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4E414" w14:textId="77777777" w:rsidR="00135102" w:rsidRPr="00766E7C" w:rsidRDefault="00135102" w:rsidP="00445F9C">
      <w:pPr>
        <w:pStyle w:val="1ff5"/>
        <w:rPr>
          <w:rFonts w:ascii="Times New Roman" w:hAnsi="Times New Roman" w:cs="Times New Roman"/>
          <w:color w:val="auto"/>
          <w:sz w:val="24"/>
        </w:rPr>
      </w:pPr>
      <w:bookmarkStart w:id="0" w:name="_GoBack"/>
      <w:bookmarkEnd w:id="0"/>
      <w:r w:rsidRPr="00766E7C">
        <w:rPr>
          <w:rFonts w:ascii="Times New Roman" w:hAnsi="Times New Roman" w:cs="Times New Roman"/>
          <w:color w:val="auto"/>
          <w:sz w:val="24"/>
        </w:rPr>
        <w:t>ФЕДЕРАЛЬНОЕ КАЗНАЧЕЙСТВО (КАЗНАЧЕЙСТВО РОССИИ)</w:t>
      </w:r>
    </w:p>
    <w:p w14:paraId="0B0EE275" w14:textId="77777777" w:rsidR="00135102" w:rsidRPr="00766E7C" w:rsidRDefault="00135102" w:rsidP="00445F9C">
      <w:pPr>
        <w:suppressAutoHyphens/>
      </w:pPr>
    </w:p>
    <w:p w14:paraId="55125A79" w14:textId="77777777" w:rsidR="00135102" w:rsidRPr="00766E7C" w:rsidRDefault="00135102" w:rsidP="00445F9C">
      <w:pPr>
        <w:suppressAutoHyphens/>
      </w:pPr>
    </w:p>
    <w:p w14:paraId="3C25C819" w14:textId="77777777" w:rsidR="00135102" w:rsidRPr="00766E7C" w:rsidRDefault="00135102" w:rsidP="00445F9C">
      <w:pPr>
        <w:pStyle w:val="3f8"/>
        <w:suppressAutoHyphens/>
        <w:rPr>
          <w:rFonts w:ascii="Times New Roman" w:hAnsi="Times New Roman" w:cs="Times New Roman"/>
        </w:rPr>
      </w:pPr>
      <w:r w:rsidRPr="00766E7C">
        <w:rPr>
          <w:rFonts w:ascii="Times New Roman" w:hAnsi="Times New Roman" w:cs="Times New Roman"/>
        </w:rPr>
        <w:t>УТВЕРЖДЕН</w:t>
      </w:r>
    </w:p>
    <w:p w14:paraId="107A2F64" w14:textId="3D6F7548" w:rsidR="00135102" w:rsidRPr="00766E7C" w:rsidRDefault="00AC3810" w:rsidP="00445F9C">
      <w:pPr>
        <w:pStyle w:val="affffffff9"/>
        <w:suppressAutoHyphens/>
        <w:rPr>
          <w:color w:val="auto"/>
        </w:rPr>
      </w:pPr>
      <w:proofErr w:type="gramStart"/>
      <w:r w:rsidRPr="00766E7C">
        <w:rPr>
          <w:color w:val="auto"/>
        </w:rPr>
        <w:t>40308570</w:t>
      </w:r>
      <w:r w:rsidR="00135102" w:rsidRPr="00766E7C">
        <w:rPr>
          <w:color w:val="auto"/>
        </w:rPr>
        <w:t>.31.02,00.</w:t>
      </w:r>
      <w:r w:rsidR="00135102" w:rsidRPr="00766E7C">
        <w:rPr>
          <w:b/>
          <w:color w:val="auto"/>
        </w:rPr>
        <w:t>И</w:t>
      </w:r>
      <w:r w:rsidR="00FC48F0" w:rsidRPr="00766E7C">
        <w:rPr>
          <w:b/>
          <w:color w:val="auto"/>
        </w:rPr>
        <w:t>З</w:t>
      </w:r>
      <w:r w:rsidR="00135102" w:rsidRPr="00766E7C">
        <w:rPr>
          <w:color w:val="auto"/>
        </w:rPr>
        <w:t>.</w:t>
      </w:r>
      <w:r w:rsidR="00011B7F" w:rsidRPr="00766E7C">
        <w:rPr>
          <w:color w:val="auto"/>
        </w:rPr>
        <w:t>103</w:t>
      </w:r>
      <w:proofErr w:type="gramEnd"/>
      <w:r w:rsidR="00135102" w:rsidRPr="00766E7C">
        <w:rPr>
          <w:color w:val="auto"/>
        </w:rPr>
        <w:t>-</w:t>
      </w:r>
      <w:r w:rsidR="00D11024" w:rsidRPr="00766E7C">
        <w:rPr>
          <w:color w:val="auto"/>
        </w:rPr>
        <w:t>0</w:t>
      </w:r>
      <w:r w:rsidR="004333E4" w:rsidRPr="00766E7C">
        <w:rPr>
          <w:color w:val="auto"/>
        </w:rPr>
        <w:t>2</w:t>
      </w:r>
      <w:r w:rsidR="00135102" w:rsidRPr="00766E7C">
        <w:rPr>
          <w:color w:val="auto"/>
        </w:rPr>
        <w:t>.</w:t>
      </w:r>
      <w:r w:rsidR="002B0048" w:rsidRPr="00766E7C">
        <w:rPr>
          <w:color w:val="auto"/>
        </w:rPr>
        <w:t>03</w:t>
      </w:r>
      <w:r w:rsidR="002B0048" w:rsidRPr="00766E7C">
        <w:rPr>
          <w:color w:val="auto"/>
          <w:lang w:val="en-US"/>
        </w:rPr>
        <w:t> </w:t>
      </w:r>
      <w:r w:rsidR="00964187" w:rsidRPr="00766E7C">
        <w:rPr>
          <w:color w:val="auto"/>
        </w:rPr>
        <w:t>9</w:t>
      </w:r>
      <w:r w:rsidR="00135102" w:rsidRPr="00766E7C">
        <w:rPr>
          <w:color w:val="auto"/>
        </w:rPr>
        <w:t>-ЛУ</w:t>
      </w:r>
    </w:p>
    <w:p w14:paraId="3A78CDAB" w14:textId="77777777" w:rsidR="00135102" w:rsidRPr="00766E7C" w:rsidRDefault="00135102" w:rsidP="00445F9C">
      <w:pPr>
        <w:pStyle w:val="affffffff9"/>
        <w:suppressAutoHyphens/>
        <w:rPr>
          <w:color w:val="auto"/>
        </w:rPr>
      </w:pPr>
    </w:p>
    <w:p w14:paraId="4776F7C1" w14:textId="77777777" w:rsidR="00135102" w:rsidRPr="00766E7C" w:rsidRDefault="00135102" w:rsidP="00445F9C">
      <w:pPr>
        <w:pStyle w:val="affffffff9"/>
        <w:suppressAutoHyphens/>
        <w:rPr>
          <w:color w:val="auto"/>
        </w:rPr>
      </w:pPr>
    </w:p>
    <w:p w14:paraId="3A0B90C3" w14:textId="77777777" w:rsidR="00135102" w:rsidRPr="00766E7C" w:rsidRDefault="00135102" w:rsidP="00445F9C">
      <w:pPr>
        <w:pStyle w:val="affffffff9"/>
        <w:suppressAutoHyphens/>
        <w:rPr>
          <w:color w:val="auto"/>
        </w:rPr>
      </w:pPr>
    </w:p>
    <w:p w14:paraId="68BD6706" w14:textId="77777777" w:rsidR="00135102" w:rsidRPr="00766E7C" w:rsidRDefault="00135102" w:rsidP="00445F9C">
      <w:pPr>
        <w:pStyle w:val="affffffff9"/>
        <w:tabs>
          <w:tab w:val="left" w:pos="2579"/>
        </w:tabs>
        <w:suppressAutoHyphens/>
        <w:rPr>
          <w:color w:val="auto"/>
        </w:rPr>
      </w:pPr>
    </w:p>
    <w:p w14:paraId="45263762" w14:textId="77777777" w:rsidR="00135102" w:rsidRPr="00766E7C" w:rsidRDefault="00135102" w:rsidP="00445F9C">
      <w:pPr>
        <w:pStyle w:val="affffffff9"/>
        <w:suppressAutoHyphens/>
        <w:rPr>
          <w:color w:val="auto"/>
        </w:rPr>
      </w:pPr>
    </w:p>
    <w:p w14:paraId="66277B26" w14:textId="77777777" w:rsidR="00135102" w:rsidRPr="00766E7C" w:rsidRDefault="00135102" w:rsidP="00445F9C">
      <w:pPr>
        <w:pStyle w:val="affffffff9"/>
        <w:suppressAutoHyphens/>
        <w:rPr>
          <w:color w:val="auto"/>
        </w:rPr>
      </w:pPr>
    </w:p>
    <w:p w14:paraId="13AC44C3" w14:textId="77777777" w:rsidR="00135102" w:rsidRPr="00766E7C" w:rsidRDefault="00135102" w:rsidP="00445F9C">
      <w:pPr>
        <w:pStyle w:val="-f1"/>
        <w:suppressAutoHyphens/>
        <w:rPr>
          <w:rFonts w:ascii="Times New Roman" w:hAnsi="Times New Roman"/>
          <w:color w:val="auto"/>
        </w:rPr>
      </w:pPr>
      <w:r w:rsidRPr="00766E7C">
        <w:rPr>
          <w:rFonts w:ascii="Times New Roman" w:hAnsi="Times New Roman"/>
          <w:color w:val="auto"/>
        </w:rPr>
        <w:t>Система обеспечения безопасности информации Федерального казначейства</w:t>
      </w:r>
    </w:p>
    <w:p w14:paraId="52D6AC27" w14:textId="77777777" w:rsidR="00135102" w:rsidRPr="00766E7C" w:rsidRDefault="00135102" w:rsidP="00445F9C">
      <w:pPr>
        <w:pStyle w:val="affffffff6"/>
        <w:suppressAutoHyphens/>
        <w:rPr>
          <w:color w:val="auto"/>
        </w:rPr>
      </w:pPr>
    </w:p>
    <w:p w14:paraId="15989433" w14:textId="77777777" w:rsidR="00F900ED" w:rsidRPr="00766E7C" w:rsidRDefault="00F900ED" w:rsidP="00445F9C">
      <w:pPr>
        <w:pStyle w:val="affffffff6"/>
        <w:suppressAutoHyphens/>
        <w:rPr>
          <w:color w:val="auto"/>
          <w:sz w:val="32"/>
        </w:rPr>
      </w:pPr>
    </w:p>
    <w:p w14:paraId="3FD85D38" w14:textId="0EAD5AE4" w:rsidR="00011B7F" w:rsidRPr="00766E7C" w:rsidRDefault="00F900ED" w:rsidP="00F900ED">
      <w:pPr>
        <w:pStyle w:val="-d"/>
        <w:suppressAutoHyphens/>
        <w:rPr>
          <w:rFonts w:ascii="Times New Roman" w:hAnsi="Times New Roman"/>
          <w:color w:val="auto"/>
        </w:rPr>
      </w:pPr>
      <w:r w:rsidRPr="00766E7C">
        <w:rPr>
          <w:rFonts w:ascii="Times New Roman" w:hAnsi="Times New Roman"/>
          <w:color w:val="auto"/>
        </w:rPr>
        <w:t>Руководство пользователя</w:t>
      </w:r>
      <w:r w:rsidR="00F3547F" w:rsidRPr="00766E7C">
        <w:rPr>
          <w:rFonts w:ascii="Times New Roman" w:hAnsi="Times New Roman"/>
          <w:color w:val="auto"/>
        </w:rPr>
        <w:br/>
      </w:r>
    </w:p>
    <w:p w14:paraId="57110432" w14:textId="77777777" w:rsidR="00011B7F" w:rsidRPr="00766E7C" w:rsidRDefault="00011B7F" w:rsidP="00F900ED">
      <w:pPr>
        <w:pStyle w:val="-d"/>
        <w:suppressAutoHyphens/>
        <w:rPr>
          <w:rFonts w:ascii="Times New Roman" w:hAnsi="Times New Roman"/>
          <w:color w:val="auto"/>
        </w:rPr>
      </w:pPr>
    </w:p>
    <w:p w14:paraId="5D921AF5" w14:textId="194A3EDF" w:rsidR="00011B7F" w:rsidRPr="00766E7C" w:rsidRDefault="00011B7F" w:rsidP="00011B7F">
      <w:pPr>
        <w:pStyle w:val="affffffff6"/>
        <w:suppressAutoHyphens/>
        <w:rPr>
          <w:color w:val="auto"/>
          <w:sz w:val="32"/>
        </w:rPr>
      </w:pPr>
      <w:r w:rsidRPr="00766E7C">
        <w:rPr>
          <w:color w:val="auto"/>
          <w:sz w:val="32"/>
        </w:rPr>
        <w:t>Том 3. Руководство Главного регистратора организации</w:t>
      </w:r>
    </w:p>
    <w:p w14:paraId="197A2539" w14:textId="022B07AC" w:rsidR="00F900ED" w:rsidRPr="00766E7C" w:rsidRDefault="00F900ED" w:rsidP="00011B7F">
      <w:pPr>
        <w:pStyle w:val="-d"/>
        <w:suppressAutoHyphens/>
        <w:rPr>
          <w:color w:val="auto"/>
        </w:rPr>
      </w:pPr>
    </w:p>
    <w:p w14:paraId="7DF2B420" w14:textId="77777777" w:rsidR="00135102" w:rsidRPr="00766E7C" w:rsidRDefault="00135102" w:rsidP="00445F9C">
      <w:pPr>
        <w:pStyle w:val="affffffff6"/>
        <w:suppressAutoHyphens/>
        <w:rPr>
          <w:rFonts w:ascii="Arial" w:hAnsi="Arial" w:cs="Arial"/>
          <w:color w:val="auto"/>
          <w:sz w:val="32"/>
        </w:rPr>
      </w:pPr>
    </w:p>
    <w:p w14:paraId="62F52735" w14:textId="23088987" w:rsidR="00135102" w:rsidRPr="00766E7C" w:rsidRDefault="00135102" w:rsidP="00445F9C">
      <w:pPr>
        <w:pStyle w:val="affffffff6"/>
        <w:suppressAutoHyphens/>
        <w:rPr>
          <w:color w:val="auto"/>
        </w:rPr>
      </w:pPr>
      <w:r w:rsidRPr="00766E7C">
        <w:rPr>
          <w:color w:val="auto"/>
        </w:rPr>
        <w:t xml:space="preserve">Код документа: </w:t>
      </w:r>
      <w:proofErr w:type="gramStart"/>
      <w:r w:rsidR="00AC3810" w:rsidRPr="00766E7C">
        <w:rPr>
          <w:color w:val="auto"/>
        </w:rPr>
        <w:t>40308570</w:t>
      </w:r>
      <w:r w:rsidRPr="00766E7C">
        <w:rPr>
          <w:color w:val="auto"/>
        </w:rPr>
        <w:t>.31.0</w:t>
      </w:r>
      <w:r w:rsidR="00964187" w:rsidRPr="00766E7C">
        <w:rPr>
          <w:color w:val="auto"/>
        </w:rPr>
        <w:t>2</w:t>
      </w:r>
      <w:r w:rsidRPr="00766E7C">
        <w:rPr>
          <w:color w:val="auto"/>
        </w:rPr>
        <w:t>,00.</w:t>
      </w:r>
      <w:r w:rsidRPr="00766E7C">
        <w:rPr>
          <w:b/>
          <w:color w:val="auto"/>
        </w:rPr>
        <w:t>И</w:t>
      </w:r>
      <w:r w:rsidR="00FC48F0" w:rsidRPr="00766E7C">
        <w:rPr>
          <w:b/>
          <w:color w:val="auto"/>
        </w:rPr>
        <w:t>З</w:t>
      </w:r>
      <w:r w:rsidRPr="00766E7C">
        <w:rPr>
          <w:color w:val="auto"/>
        </w:rPr>
        <w:t>.</w:t>
      </w:r>
      <w:r w:rsidR="00011B7F" w:rsidRPr="00766E7C">
        <w:rPr>
          <w:color w:val="auto"/>
        </w:rPr>
        <w:t>103</w:t>
      </w:r>
      <w:proofErr w:type="gramEnd"/>
      <w:r w:rsidRPr="00766E7C">
        <w:rPr>
          <w:color w:val="auto"/>
        </w:rPr>
        <w:t>-</w:t>
      </w:r>
      <w:r w:rsidR="004C5782" w:rsidRPr="00766E7C">
        <w:rPr>
          <w:color w:val="auto"/>
        </w:rPr>
        <w:t>0</w:t>
      </w:r>
      <w:r w:rsidR="004333E4" w:rsidRPr="00766E7C">
        <w:rPr>
          <w:color w:val="auto"/>
        </w:rPr>
        <w:t>2</w:t>
      </w:r>
      <w:r w:rsidRPr="00766E7C">
        <w:rPr>
          <w:color w:val="auto"/>
        </w:rPr>
        <w:t>.</w:t>
      </w:r>
      <w:r w:rsidR="002B0048" w:rsidRPr="00766E7C">
        <w:rPr>
          <w:color w:val="auto"/>
        </w:rPr>
        <w:t>03</w:t>
      </w:r>
      <w:r w:rsidR="002B0048" w:rsidRPr="00766E7C">
        <w:rPr>
          <w:color w:val="auto"/>
          <w:lang w:val="en-US"/>
        </w:rPr>
        <w:t> </w:t>
      </w:r>
      <w:r w:rsidR="00964187" w:rsidRPr="00766E7C">
        <w:rPr>
          <w:color w:val="auto"/>
        </w:rPr>
        <w:t>9</w:t>
      </w:r>
    </w:p>
    <w:p w14:paraId="71EE188F" w14:textId="77777777" w:rsidR="00135102" w:rsidRPr="00766E7C" w:rsidRDefault="00135102" w:rsidP="00445F9C">
      <w:pPr>
        <w:pStyle w:val="affffffff6"/>
        <w:suppressAutoHyphens/>
        <w:rPr>
          <w:color w:val="auto"/>
        </w:rPr>
      </w:pPr>
    </w:p>
    <w:p w14:paraId="56310CE6" w14:textId="4797C487" w:rsidR="00135102" w:rsidRPr="00766E7C" w:rsidRDefault="00135102" w:rsidP="00445F9C">
      <w:pPr>
        <w:pStyle w:val="affffffff6"/>
        <w:suppressAutoHyphens/>
        <w:rPr>
          <w:color w:val="auto"/>
        </w:rPr>
      </w:pPr>
      <w:r w:rsidRPr="00766E7C">
        <w:rPr>
          <w:color w:val="auto"/>
        </w:rPr>
        <w:t xml:space="preserve">Листов: </w:t>
      </w:r>
      <w:r w:rsidR="008F5D8E" w:rsidRPr="00766E7C">
        <w:rPr>
          <w:noProof/>
          <w:color w:val="auto"/>
        </w:rPr>
        <w:fldChar w:fldCharType="begin"/>
      </w:r>
      <w:r w:rsidR="008F5D8E" w:rsidRPr="00766E7C">
        <w:rPr>
          <w:noProof/>
          <w:color w:val="auto"/>
        </w:rPr>
        <w:instrText xml:space="preserve"> PAGEREF  конец  \* MERGEFORMAT </w:instrText>
      </w:r>
      <w:r w:rsidR="008F5D8E" w:rsidRPr="00766E7C">
        <w:rPr>
          <w:noProof/>
          <w:color w:val="auto"/>
        </w:rPr>
        <w:fldChar w:fldCharType="separate"/>
      </w:r>
      <w:r w:rsidR="000959DF">
        <w:rPr>
          <w:noProof/>
          <w:color w:val="auto"/>
        </w:rPr>
        <w:t>61</w:t>
      </w:r>
      <w:r w:rsidR="008F5D8E" w:rsidRPr="00766E7C">
        <w:rPr>
          <w:noProof/>
          <w:color w:val="auto"/>
        </w:rPr>
        <w:fldChar w:fldCharType="end"/>
      </w:r>
    </w:p>
    <w:p w14:paraId="32C8C393" w14:textId="77777777" w:rsidR="00135102" w:rsidRPr="00766E7C" w:rsidRDefault="00135102" w:rsidP="00445F9C">
      <w:pPr>
        <w:pStyle w:val="affffffff6"/>
        <w:suppressAutoHyphens/>
        <w:rPr>
          <w:color w:val="auto"/>
        </w:rPr>
      </w:pPr>
    </w:p>
    <w:p w14:paraId="5B03A715" w14:textId="77777777" w:rsidR="00135102" w:rsidRPr="00766E7C" w:rsidRDefault="00135102" w:rsidP="00445F9C">
      <w:pPr>
        <w:pStyle w:val="-d"/>
        <w:suppressAutoHyphens/>
        <w:rPr>
          <w:color w:val="auto"/>
        </w:rPr>
        <w:sectPr w:rsidR="00135102" w:rsidRPr="00766E7C" w:rsidSect="008F5D8E">
          <w:footerReference w:type="default" r:id="rId11"/>
          <w:pgSz w:w="11906" w:h="16838"/>
          <w:pgMar w:top="851" w:right="851" w:bottom="1418" w:left="1418" w:header="284" w:footer="850" w:gutter="0"/>
          <w:cols w:space="708"/>
          <w:docGrid w:linePitch="381"/>
        </w:sectPr>
      </w:pPr>
    </w:p>
    <w:p w14:paraId="362DB1D0" w14:textId="77777777" w:rsidR="00DC3A56" w:rsidRPr="00766E7C" w:rsidRDefault="00DC3A56" w:rsidP="00BA0312">
      <w:pPr>
        <w:pStyle w:val="affff7"/>
        <w:suppressAutoHyphens/>
        <w:jc w:val="left"/>
        <w:rPr>
          <w:rFonts w:ascii="Arial" w:hAnsi="Arial" w:cs="Arial"/>
          <w:sz w:val="36"/>
          <w:szCs w:val="28"/>
        </w:rPr>
      </w:pPr>
      <w:bookmarkStart w:id="1" w:name="_Toc135122893"/>
      <w:r w:rsidRPr="00766E7C">
        <w:rPr>
          <w:szCs w:val="32"/>
        </w:rPr>
        <w:lastRenderedPageBreak/>
        <w:t>Аннотация</w:t>
      </w:r>
      <w:bookmarkEnd w:id="1"/>
    </w:p>
    <w:p w14:paraId="120B4298" w14:textId="6F3211ED" w:rsidR="00DC3A56" w:rsidRPr="00766E7C" w:rsidRDefault="00B21A50" w:rsidP="00BA0312">
      <w:pPr>
        <w:pStyle w:val="afffe"/>
      </w:pPr>
      <w:r w:rsidRPr="00766E7C">
        <w:t>Настоящ</w:t>
      </w:r>
      <w:r w:rsidR="001F6F75" w:rsidRPr="00766E7C">
        <w:t>ий документ содержит</w:t>
      </w:r>
      <w:r w:rsidR="00D239A0" w:rsidRPr="00766E7C">
        <w:t xml:space="preserve"> </w:t>
      </w:r>
      <w:r w:rsidR="00FC68B7" w:rsidRPr="00766E7C">
        <w:t>р</w:t>
      </w:r>
      <w:r w:rsidR="006255C7" w:rsidRPr="00766E7C">
        <w:t>уководство по</w:t>
      </w:r>
      <w:r w:rsidR="00FC68B7" w:rsidRPr="00766E7C">
        <w:t xml:space="preserve"> использованию</w:t>
      </w:r>
      <w:r w:rsidR="009463DC" w:rsidRPr="00766E7C">
        <w:t xml:space="preserve"> Подсистемы обеспечения информационной безопасности Системы обеспечения безопасности информации Федерального казначейства (ПОИБ СОБИ</w:t>
      </w:r>
      <w:r w:rsidR="00A63351" w:rsidRPr="00766E7C">
        <w:t> </w:t>
      </w:r>
      <w:r w:rsidR="009E6528" w:rsidRPr="00766E7C">
        <w:t>ФК</w:t>
      </w:r>
      <w:r w:rsidR="009463DC" w:rsidRPr="00766E7C">
        <w:t>)</w:t>
      </w:r>
      <w:r w:rsidR="00777E28" w:rsidRPr="00766E7C">
        <w:t>.</w:t>
      </w:r>
      <w:r w:rsidR="00FC68B7" w:rsidRPr="00766E7C">
        <w:t xml:space="preserve"> Описаны функции пользователей с системной ролью «Главный регистратор организации» в ПОИБ</w:t>
      </w:r>
      <w:r w:rsidR="009621C6" w:rsidRPr="00766E7C">
        <w:t xml:space="preserve"> СОБИ ФК</w:t>
      </w:r>
      <w:r w:rsidR="00FC68B7" w:rsidRPr="00766E7C">
        <w:t>.</w:t>
      </w:r>
    </w:p>
    <w:p w14:paraId="2BF16144" w14:textId="420E3C8F" w:rsidR="002951A9" w:rsidRPr="00766E7C" w:rsidRDefault="002951A9" w:rsidP="002951A9">
      <w:pPr>
        <w:pStyle w:val="afffe"/>
      </w:pPr>
      <w:r w:rsidRPr="00766E7C">
        <w:t>Настоящий документ состоит из 12 томов. Настоящий том – 3.</w:t>
      </w:r>
    </w:p>
    <w:p w14:paraId="48340673" w14:textId="727AFB7A" w:rsidR="009621C6" w:rsidRPr="00766E7C" w:rsidRDefault="00501C9E" w:rsidP="009621C6">
      <w:pPr>
        <w:pStyle w:val="afffe"/>
      </w:pPr>
      <w:r w:rsidRPr="00766E7C">
        <w:t xml:space="preserve">Документ </w:t>
      </w:r>
      <w:r w:rsidR="004333E4" w:rsidRPr="00766E7C">
        <w:t xml:space="preserve">актуализирован </w:t>
      </w:r>
      <w:r w:rsidRPr="00766E7C">
        <w:t xml:space="preserve">в рамках исполнения </w:t>
      </w:r>
      <w:r w:rsidR="009621C6" w:rsidRPr="00766E7C">
        <w:t>Г</w:t>
      </w:r>
      <w:r w:rsidRPr="00766E7C">
        <w:t xml:space="preserve">осударственного контракта </w:t>
      </w:r>
      <w:r w:rsidR="009621C6" w:rsidRPr="00766E7C">
        <w:t xml:space="preserve">от </w:t>
      </w:r>
      <w:r w:rsidR="00A90D2C" w:rsidRPr="00766E7C">
        <w:t>10.01</w:t>
      </w:r>
      <w:r w:rsidR="009621C6" w:rsidRPr="00766E7C">
        <w:t>.2022 № ФКУ</w:t>
      </w:r>
      <w:r w:rsidR="00E632E6" w:rsidRPr="00766E7C">
        <w:rPr>
          <w:szCs w:val="28"/>
        </w:rPr>
        <w:t>0004/01/2022/ОСС</w:t>
      </w:r>
      <w:r w:rsidR="009621C6" w:rsidRPr="00766E7C">
        <w:t xml:space="preserve"> на выполнение работ по развитию</w:t>
      </w:r>
      <w:r w:rsidR="00E632E6" w:rsidRPr="00766E7C">
        <w:t xml:space="preserve"> компонентов и модулей ПОИБ СОБИ ФК в части электронных доверенностей и защиты информации, в рамках Периода 2 (этапа)</w:t>
      </w:r>
      <w:r w:rsidR="009621C6" w:rsidRPr="00766E7C">
        <w:t>.</w:t>
      </w:r>
    </w:p>
    <w:p w14:paraId="0EE84053" w14:textId="77777777" w:rsidR="009621C6" w:rsidRPr="00766E7C" w:rsidRDefault="009621C6" w:rsidP="009621C6">
      <w:pPr>
        <w:pStyle w:val="afffe"/>
      </w:pPr>
      <w:r w:rsidRPr="00766E7C">
        <w:t>Перечень подсистем информационной системы, для которой был создан документ:</w:t>
      </w:r>
    </w:p>
    <w:p w14:paraId="7EF85BC2" w14:textId="77777777" w:rsidR="009621C6" w:rsidRPr="00766E7C" w:rsidRDefault="009621C6" w:rsidP="009621C6">
      <w:pPr>
        <w:pStyle w:val="afffe"/>
      </w:pPr>
      <w:r w:rsidRPr="00766E7C">
        <w:t>02,00 – Подсистема обеспечения информационной безопасности</w:t>
      </w:r>
    </w:p>
    <w:p w14:paraId="1A8C99FA" w14:textId="77777777" w:rsidR="00BA0312" w:rsidRPr="00766E7C" w:rsidRDefault="00BA0312" w:rsidP="00BA0312">
      <w:pPr>
        <w:pStyle w:val="afffe"/>
      </w:pPr>
      <w:r w:rsidRPr="00766E7C">
        <w:t>Перечень областей применения документа:</w:t>
      </w:r>
    </w:p>
    <w:p w14:paraId="55068660" w14:textId="207878A1" w:rsidR="00501C9E" w:rsidRPr="00766E7C" w:rsidRDefault="00BA0312" w:rsidP="009621C6">
      <w:pPr>
        <w:pStyle w:val="afffe"/>
      </w:pPr>
      <w:r w:rsidRPr="00766E7C">
        <w:t>9 – Все пользователи</w:t>
      </w:r>
    </w:p>
    <w:p w14:paraId="765E03D0" w14:textId="77777777" w:rsidR="0046332D" w:rsidRPr="00766E7C" w:rsidRDefault="0046332D" w:rsidP="00BA0312">
      <w:pPr>
        <w:pStyle w:val="affff7"/>
        <w:suppressAutoHyphens/>
        <w:jc w:val="left"/>
        <w:rPr>
          <w:rFonts w:ascii="Arial" w:hAnsi="Arial" w:cs="Arial"/>
          <w:sz w:val="28"/>
          <w:szCs w:val="28"/>
        </w:rPr>
      </w:pPr>
      <w:bookmarkStart w:id="2" w:name="_Toc135122894"/>
      <w:r w:rsidRPr="00766E7C">
        <w:rPr>
          <w:szCs w:val="32"/>
        </w:rPr>
        <w:lastRenderedPageBreak/>
        <w:t>Содержание</w:t>
      </w:r>
      <w:bookmarkEnd w:id="2"/>
    </w:p>
    <w:p w14:paraId="4B277A5F" w14:textId="5FFC90DA" w:rsidR="00B23C63" w:rsidRPr="00766E7C" w:rsidRDefault="00DD6898">
      <w:pPr>
        <w:pStyle w:val="1ff"/>
        <w:rPr>
          <w:rFonts w:asciiTheme="minorHAnsi" w:eastAsiaTheme="minorEastAsia" w:hAnsiTheme="minorHAnsi" w:cstheme="minorBidi"/>
          <w:noProof/>
          <w:sz w:val="22"/>
          <w:szCs w:val="22"/>
        </w:rPr>
      </w:pPr>
      <w:r w:rsidRPr="00766E7C">
        <w:fldChar w:fldCharType="begin"/>
      </w:r>
      <w:r w:rsidRPr="00766E7C">
        <w:instrText xml:space="preserve"> TOC \o "2-4" \h \z \t "Заголовок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rsidRPr="00766E7C">
        <w:fldChar w:fldCharType="separate"/>
      </w:r>
      <w:hyperlink w:anchor="_Toc135123278" w:history="1">
        <w:r w:rsidR="00B23C63" w:rsidRPr="00766E7C">
          <w:rPr>
            <w:rStyle w:val="afffff1"/>
            <w:noProof/>
            <w:color w:val="auto"/>
          </w:rPr>
          <w:t>Перечень рисунков</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_Toc135123278 \h </w:instrText>
        </w:r>
        <w:r w:rsidR="00B23C63" w:rsidRPr="00766E7C">
          <w:rPr>
            <w:noProof/>
            <w:webHidden/>
          </w:rPr>
        </w:r>
        <w:r w:rsidR="00B23C63" w:rsidRPr="00766E7C">
          <w:rPr>
            <w:noProof/>
            <w:webHidden/>
          </w:rPr>
          <w:fldChar w:fldCharType="separate"/>
        </w:r>
        <w:r w:rsidR="000959DF">
          <w:rPr>
            <w:noProof/>
            <w:webHidden/>
          </w:rPr>
          <w:t>5</w:t>
        </w:r>
        <w:r w:rsidR="00B23C63" w:rsidRPr="00766E7C">
          <w:rPr>
            <w:noProof/>
            <w:webHidden/>
          </w:rPr>
          <w:fldChar w:fldCharType="end"/>
        </w:r>
      </w:hyperlink>
    </w:p>
    <w:p w14:paraId="448E5971" w14:textId="1C65E7EC" w:rsidR="00B23C63" w:rsidRPr="00766E7C" w:rsidRDefault="00F32419">
      <w:pPr>
        <w:pStyle w:val="1ff"/>
        <w:rPr>
          <w:rFonts w:asciiTheme="minorHAnsi" w:eastAsiaTheme="minorEastAsia" w:hAnsiTheme="minorHAnsi" w:cstheme="minorBidi"/>
          <w:noProof/>
          <w:sz w:val="22"/>
          <w:szCs w:val="22"/>
        </w:rPr>
      </w:pPr>
      <w:hyperlink w:anchor="_Toc135123279" w:history="1">
        <w:r w:rsidR="00B23C63" w:rsidRPr="00766E7C">
          <w:rPr>
            <w:rStyle w:val="afffff1"/>
            <w:noProof/>
            <w:color w:val="auto"/>
          </w:rPr>
          <w:t>Перечень сокращений</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_Toc135123279 \h </w:instrText>
        </w:r>
        <w:r w:rsidR="00B23C63" w:rsidRPr="00766E7C">
          <w:rPr>
            <w:noProof/>
            <w:webHidden/>
          </w:rPr>
        </w:r>
        <w:r w:rsidR="00B23C63" w:rsidRPr="00766E7C">
          <w:rPr>
            <w:noProof/>
            <w:webHidden/>
          </w:rPr>
          <w:fldChar w:fldCharType="separate"/>
        </w:r>
        <w:r w:rsidR="000959DF">
          <w:rPr>
            <w:noProof/>
            <w:webHidden/>
          </w:rPr>
          <w:t>7</w:t>
        </w:r>
        <w:r w:rsidR="00B23C63" w:rsidRPr="00766E7C">
          <w:rPr>
            <w:noProof/>
            <w:webHidden/>
          </w:rPr>
          <w:fldChar w:fldCharType="end"/>
        </w:r>
      </w:hyperlink>
    </w:p>
    <w:p w14:paraId="240A101B" w14:textId="607F765D" w:rsidR="00B23C63" w:rsidRPr="00766E7C" w:rsidRDefault="00F32419">
      <w:pPr>
        <w:pStyle w:val="1ff"/>
        <w:rPr>
          <w:rFonts w:asciiTheme="minorHAnsi" w:eastAsiaTheme="minorEastAsia" w:hAnsiTheme="minorHAnsi" w:cstheme="minorBidi"/>
          <w:noProof/>
          <w:sz w:val="22"/>
          <w:szCs w:val="22"/>
        </w:rPr>
      </w:pPr>
      <w:hyperlink w:anchor="_Toc135123280" w:history="1">
        <w:r w:rsidR="00B23C63" w:rsidRPr="00766E7C">
          <w:rPr>
            <w:rStyle w:val="afffff1"/>
            <w:noProof/>
            <w:color w:val="auto"/>
          </w:rPr>
          <w:t>Перечень терминов</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_Toc135123280 \h </w:instrText>
        </w:r>
        <w:r w:rsidR="00B23C63" w:rsidRPr="00766E7C">
          <w:rPr>
            <w:noProof/>
            <w:webHidden/>
          </w:rPr>
        </w:r>
        <w:r w:rsidR="00B23C63" w:rsidRPr="00766E7C">
          <w:rPr>
            <w:noProof/>
            <w:webHidden/>
          </w:rPr>
          <w:fldChar w:fldCharType="separate"/>
        </w:r>
        <w:r w:rsidR="000959DF">
          <w:rPr>
            <w:noProof/>
            <w:webHidden/>
          </w:rPr>
          <w:t>8</w:t>
        </w:r>
        <w:r w:rsidR="00B23C63" w:rsidRPr="00766E7C">
          <w:rPr>
            <w:noProof/>
            <w:webHidden/>
          </w:rPr>
          <w:fldChar w:fldCharType="end"/>
        </w:r>
      </w:hyperlink>
    </w:p>
    <w:p w14:paraId="31189D4C" w14:textId="5064AB24" w:rsidR="00B23C63" w:rsidRPr="00766E7C" w:rsidRDefault="00F32419">
      <w:pPr>
        <w:pStyle w:val="1ff"/>
        <w:rPr>
          <w:rFonts w:asciiTheme="minorHAnsi" w:eastAsiaTheme="minorEastAsia" w:hAnsiTheme="minorHAnsi" w:cstheme="minorBidi"/>
          <w:noProof/>
          <w:sz w:val="22"/>
          <w:szCs w:val="22"/>
        </w:rPr>
      </w:pPr>
      <w:hyperlink w:anchor="_Toc135123281" w:history="1">
        <w:r w:rsidR="00B23C63" w:rsidRPr="00766E7C">
          <w:rPr>
            <w:rStyle w:val="afffff1"/>
            <w:noProof/>
            <w:color w:val="auto"/>
          </w:rPr>
          <w:t>Перечень ссылочных документов</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_Toc135123281 \h </w:instrText>
        </w:r>
        <w:r w:rsidR="00B23C63" w:rsidRPr="00766E7C">
          <w:rPr>
            <w:noProof/>
            <w:webHidden/>
          </w:rPr>
        </w:r>
        <w:r w:rsidR="00B23C63" w:rsidRPr="00766E7C">
          <w:rPr>
            <w:noProof/>
            <w:webHidden/>
          </w:rPr>
          <w:fldChar w:fldCharType="separate"/>
        </w:r>
        <w:r w:rsidR="000959DF">
          <w:rPr>
            <w:noProof/>
            <w:webHidden/>
          </w:rPr>
          <w:t>10</w:t>
        </w:r>
        <w:r w:rsidR="00B23C63" w:rsidRPr="00766E7C">
          <w:rPr>
            <w:noProof/>
            <w:webHidden/>
          </w:rPr>
          <w:fldChar w:fldCharType="end"/>
        </w:r>
      </w:hyperlink>
    </w:p>
    <w:p w14:paraId="18573D03" w14:textId="7FAB7475" w:rsidR="00B23C63" w:rsidRPr="00766E7C" w:rsidRDefault="00F32419">
      <w:pPr>
        <w:pStyle w:val="1ff"/>
        <w:rPr>
          <w:rFonts w:asciiTheme="minorHAnsi" w:eastAsiaTheme="minorEastAsia" w:hAnsiTheme="minorHAnsi" w:cstheme="minorBidi"/>
          <w:noProof/>
          <w:sz w:val="22"/>
          <w:szCs w:val="22"/>
        </w:rPr>
      </w:pPr>
      <w:hyperlink w:anchor="_Toc135123282" w:history="1">
        <w:r w:rsidR="00B23C63" w:rsidRPr="00766E7C">
          <w:rPr>
            <w:rStyle w:val="afffff1"/>
            <w:noProof/>
            <w:color w:val="auto"/>
            <w14:scene3d>
              <w14:camera w14:prst="orthographicFront"/>
              <w14:lightRig w14:rig="threePt" w14:dir="t">
                <w14:rot w14:lat="0" w14:lon="0" w14:rev="0"/>
              </w14:lightRig>
            </w14:scene3d>
          </w:rPr>
          <w:t>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Общие положения</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_Toc135123282 \h </w:instrText>
        </w:r>
        <w:r w:rsidR="00B23C63" w:rsidRPr="00766E7C">
          <w:rPr>
            <w:noProof/>
            <w:webHidden/>
          </w:rPr>
        </w:r>
        <w:r w:rsidR="00B23C63" w:rsidRPr="00766E7C">
          <w:rPr>
            <w:noProof/>
            <w:webHidden/>
          </w:rPr>
          <w:fldChar w:fldCharType="separate"/>
        </w:r>
        <w:r w:rsidR="000959DF">
          <w:rPr>
            <w:noProof/>
            <w:webHidden/>
          </w:rPr>
          <w:t>11</w:t>
        </w:r>
        <w:r w:rsidR="00B23C63" w:rsidRPr="00766E7C">
          <w:rPr>
            <w:noProof/>
            <w:webHidden/>
          </w:rPr>
          <w:fldChar w:fldCharType="end"/>
        </w:r>
      </w:hyperlink>
    </w:p>
    <w:p w14:paraId="65CC4BBE" w14:textId="44CEAA46"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3" w:history="1">
        <w:r w:rsidR="00B23C63" w:rsidRPr="00766E7C">
          <w:rPr>
            <w:rStyle w:val="afffff1"/>
            <w:noProof/>
            <w:color w:val="auto"/>
            <w14:scene3d>
              <w14:camera w14:prst="orthographicFront"/>
              <w14:lightRig w14:rig="threePt" w14:dir="t">
                <w14:rot w14:lat="0" w14:lon="0" w14:rev="0"/>
              </w14:lightRig>
            </w14:scene3d>
          </w:rPr>
          <w:t>1.1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Область применения и виды деятельности, для автоматизации которых предназначена подсистема</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_Toc135123283 \h </w:instrText>
        </w:r>
        <w:r w:rsidR="00B23C63" w:rsidRPr="00766E7C">
          <w:rPr>
            <w:noProof/>
            <w:webHidden/>
          </w:rPr>
        </w:r>
        <w:r w:rsidR="00B23C63" w:rsidRPr="00766E7C">
          <w:rPr>
            <w:noProof/>
            <w:webHidden/>
          </w:rPr>
          <w:fldChar w:fldCharType="separate"/>
        </w:r>
        <w:r w:rsidR="000959DF">
          <w:rPr>
            <w:noProof/>
            <w:webHidden/>
          </w:rPr>
          <w:t>11</w:t>
        </w:r>
        <w:r w:rsidR="00B23C63" w:rsidRPr="00766E7C">
          <w:rPr>
            <w:noProof/>
            <w:webHidden/>
          </w:rPr>
          <w:fldChar w:fldCharType="end"/>
        </w:r>
      </w:hyperlink>
    </w:p>
    <w:p w14:paraId="6982A5F1" w14:textId="71CBC391"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4" w:history="1">
        <w:r w:rsidR="00B23C63" w:rsidRPr="00766E7C">
          <w:rPr>
            <w:rStyle w:val="afffff1"/>
            <w:noProof/>
            <w:color w:val="auto"/>
            <w14:scene3d>
              <w14:camera w14:prst="orthographicFront"/>
              <w14:lightRig w14:rig="threePt" w14:dir="t">
                <w14:rot w14:lat="0" w14:lon="0" w14:rev="0"/>
              </w14:lightRig>
            </w14:scene3d>
          </w:rPr>
          <w:t>1.2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Функциональные роли, выполняемые пользователем</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_Toc135123284 \h </w:instrText>
        </w:r>
        <w:r w:rsidR="00B23C63" w:rsidRPr="00766E7C">
          <w:rPr>
            <w:noProof/>
            <w:webHidden/>
          </w:rPr>
        </w:r>
        <w:r w:rsidR="00B23C63" w:rsidRPr="00766E7C">
          <w:rPr>
            <w:noProof/>
            <w:webHidden/>
          </w:rPr>
          <w:fldChar w:fldCharType="separate"/>
        </w:r>
        <w:r w:rsidR="000959DF">
          <w:rPr>
            <w:noProof/>
            <w:webHidden/>
          </w:rPr>
          <w:t>11</w:t>
        </w:r>
        <w:r w:rsidR="00B23C63" w:rsidRPr="00766E7C">
          <w:rPr>
            <w:noProof/>
            <w:webHidden/>
          </w:rPr>
          <w:fldChar w:fldCharType="end"/>
        </w:r>
      </w:hyperlink>
    </w:p>
    <w:p w14:paraId="5424FA4C" w14:textId="123756EF"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5" w:history="1">
        <w:r w:rsidR="00B23C63" w:rsidRPr="00766E7C">
          <w:rPr>
            <w:rStyle w:val="afffff1"/>
            <w:noProof/>
            <w:color w:val="auto"/>
            <w14:scene3d>
              <w14:camera w14:prst="orthographicFront"/>
              <w14:lightRig w14:rig="threePt" w14:dir="t">
                <w14:rot w14:lat="0" w14:lon="0" w14:rev="0"/>
              </w14:lightRig>
            </w14:scene3d>
          </w:rPr>
          <w:t>1.3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Необходимый уровень подготовки пользователя</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_Toc135123285 \h </w:instrText>
        </w:r>
        <w:r w:rsidR="00B23C63" w:rsidRPr="00766E7C">
          <w:rPr>
            <w:noProof/>
            <w:webHidden/>
          </w:rPr>
        </w:r>
        <w:r w:rsidR="00B23C63" w:rsidRPr="00766E7C">
          <w:rPr>
            <w:noProof/>
            <w:webHidden/>
          </w:rPr>
          <w:fldChar w:fldCharType="separate"/>
        </w:r>
        <w:r w:rsidR="000959DF">
          <w:rPr>
            <w:noProof/>
            <w:webHidden/>
          </w:rPr>
          <w:t>11</w:t>
        </w:r>
        <w:r w:rsidR="00B23C63" w:rsidRPr="00766E7C">
          <w:rPr>
            <w:noProof/>
            <w:webHidden/>
          </w:rPr>
          <w:fldChar w:fldCharType="end"/>
        </w:r>
      </w:hyperlink>
    </w:p>
    <w:p w14:paraId="29A31718" w14:textId="7BEBF91B"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6" w:history="1">
        <w:r w:rsidR="00B23C63" w:rsidRPr="00766E7C">
          <w:rPr>
            <w:rStyle w:val="afffff1"/>
            <w:noProof/>
            <w:color w:val="auto"/>
            <w14:scene3d>
              <w14:camera w14:prst="orthographicFront"/>
              <w14:lightRig w14:rig="threePt" w14:dir="t">
                <w14:rot w14:lat="0" w14:lon="0" w14:rev="0"/>
              </w14:lightRig>
            </w14:scene3d>
          </w:rPr>
          <w:t>1.4</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Перечень документации, с которой должен ознакомиться пользователь</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_Toc135123286 \h </w:instrText>
        </w:r>
        <w:r w:rsidR="00B23C63" w:rsidRPr="00766E7C">
          <w:rPr>
            <w:noProof/>
            <w:webHidden/>
          </w:rPr>
        </w:r>
        <w:r w:rsidR="00B23C63" w:rsidRPr="00766E7C">
          <w:rPr>
            <w:noProof/>
            <w:webHidden/>
          </w:rPr>
          <w:fldChar w:fldCharType="separate"/>
        </w:r>
        <w:r w:rsidR="000959DF">
          <w:rPr>
            <w:noProof/>
            <w:webHidden/>
          </w:rPr>
          <w:t>12</w:t>
        </w:r>
        <w:r w:rsidR="00B23C63" w:rsidRPr="00766E7C">
          <w:rPr>
            <w:noProof/>
            <w:webHidden/>
          </w:rPr>
          <w:fldChar w:fldCharType="end"/>
        </w:r>
      </w:hyperlink>
    </w:p>
    <w:p w14:paraId="70B9B341" w14:textId="02A58923"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7" w:history="1">
        <w:r w:rsidR="00B23C63" w:rsidRPr="00766E7C">
          <w:rPr>
            <w:rStyle w:val="afffff1"/>
            <w:noProof/>
            <w:color w:val="auto"/>
            <w14:scene3d>
              <w14:camera w14:prst="orthographicFront"/>
              <w14:lightRig w14:rig="threePt" w14:dir="t">
                <w14:rot w14:lat="0" w14:lon="0" w14:rev="0"/>
              </w14:lightRig>
            </w14:scene3d>
          </w:rPr>
          <w:t>1.5</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Условия, соблюдение которых обеспечивает возможность использования функций подсистемы пользователем</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_Toc135123287 \h </w:instrText>
        </w:r>
        <w:r w:rsidR="00B23C63" w:rsidRPr="00766E7C">
          <w:rPr>
            <w:noProof/>
            <w:webHidden/>
          </w:rPr>
        </w:r>
        <w:r w:rsidR="00B23C63" w:rsidRPr="00766E7C">
          <w:rPr>
            <w:noProof/>
            <w:webHidden/>
          </w:rPr>
          <w:fldChar w:fldCharType="separate"/>
        </w:r>
        <w:r w:rsidR="000959DF">
          <w:rPr>
            <w:noProof/>
            <w:webHidden/>
          </w:rPr>
          <w:t>12</w:t>
        </w:r>
        <w:r w:rsidR="00B23C63" w:rsidRPr="00766E7C">
          <w:rPr>
            <w:noProof/>
            <w:webHidden/>
          </w:rPr>
          <w:fldChar w:fldCharType="end"/>
        </w:r>
      </w:hyperlink>
    </w:p>
    <w:p w14:paraId="1F1EC604" w14:textId="1072FECA" w:rsidR="00B23C63" w:rsidRPr="00766E7C" w:rsidRDefault="00F32419">
      <w:pPr>
        <w:pStyle w:val="1ff"/>
        <w:rPr>
          <w:rFonts w:asciiTheme="minorHAnsi" w:eastAsiaTheme="minorEastAsia" w:hAnsiTheme="minorHAnsi" w:cstheme="minorBidi"/>
          <w:noProof/>
          <w:sz w:val="22"/>
          <w:szCs w:val="22"/>
        </w:rPr>
      </w:pPr>
      <w:hyperlink w:anchor="_Toc135123288" w:history="1">
        <w:r w:rsidR="00B23C63" w:rsidRPr="00766E7C">
          <w:rPr>
            <w:rStyle w:val="afffff1"/>
            <w:noProof/>
            <w:color w:val="auto"/>
            <w14:scene3d>
              <w14:camera w14:prst="orthographicFront"/>
              <w14:lightRig w14:rig="threePt" w14:dir="t">
                <w14:rot w14:lat="0" w14:lon="0" w14:rev="0"/>
              </w14:lightRig>
            </w14:scene3d>
          </w:rPr>
          <w:t>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Подготовка к работе</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_Toc135123288 \h </w:instrText>
        </w:r>
        <w:r w:rsidR="00B23C63" w:rsidRPr="00766E7C">
          <w:rPr>
            <w:noProof/>
            <w:webHidden/>
          </w:rPr>
        </w:r>
        <w:r w:rsidR="00B23C63" w:rsidRPr="00766E7C">
          <w:rPr>
            <w:noProof/>
            <w:webHidden/>
          </w:rPr>
          <w:fldChar w:fldCharType="separate"/>
        </w:r>
        <w:r w:rsidR="000959DF">
          <w:rPr>
            <w:noProof/>
            <w:webHidden/>
          </w:rPr>
          <w:t>13</w:t>
        </w:r>
        <w:r w:rsidR="00B23C63" w:rsidRPr="00766E7C">
          <w:rPr>
            <w:noProof/>
            <w:webHidden/>
          </w:rPr>
          <w:fldChar w:fldCharType="end"/>
        </w:r>
      </w:hyperlink>
    </w:p>
    <w:p w14:paraId="7A9F559A" w14:textId="6A88ABFD"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89" w:history="1">
        <w:r w:rsidR="00B23C63" w:rsidRPr="00766E7C">
          <w:rPr>
            <w:rStyle w:val="afffff1"/>
            <w:noProof/>
            <w:color w:val="auto"/>
            <w14:scene3d>
              <w14:camera w14:prst="orthographicFront"/>
              <w14:lightRig w14:rig="threePt" w14:dir="t">
                <w14:rot w14:lat="0" w14:lon="0" w14:rev="0"/>
              </w14:lightRig>
            </w14:scene3d>
          </w:rPr>
          <w:t>2.1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Порядок загрузки данных и программ</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_Toc135123289 \h </w:instrText>
        </w:r>
        <w:r w:rsidR="00B23C63" w:rsidRPr="00766E7C">
          <w:rPr>
            <w:noProof/>
            <w:webHidden/>
          </w:rPr>
        </w:r>
        <w:r w:rsidR="00B23C63" w:rsidRPr="00766E7C">
          <w:rPr>
            <w:noProof/>
            <w:webHidden/>
          </w:rPr>
          <w:fldChar w:fldCharType="separate"/>
        </w:r>
        <w:r w:rsidR="000959DF">
          <w:rPr>
            <w:noProof/>
            <w:webHidden/>
          </w:rPr>
          <w:t>13</w:t>
        </w:r>
        <w:r w:rsidR="00B23C63" w:rsidRPr="00766E7C">
          <w:rPr>
            <w:noProof/>
            <w:webHidden/>
          </w:rPr>
          <w:fldChar w:fldCharType="end"/>
        </w:r>
      </w:hyperlink>
    </w:p>
    <w:p w14:paraId="4DA3E018" w14:textId="2A512A78"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90" w:history="1">
        <w:r w:rsidR="00B23C63" w:rsidRPr="00766E7C">
          <w:rPr>
            <w:rStyle w:val="afffff1"/>
            <w:noProof/>
            <w:color w:val="auto"/>
            <w14:scene3d>
              <w14:camera w14:prst="orthographicFront"/>
              <w14:lightRig w14:rig="threePt" w14:dir="t">
                <w14:rot w14:lat="0" w14:lon="0" w14:rev="0"/>
              </w14:lightRig>
            </w14:scene3d>
          </w:rPr>
          <w:t>2.2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Порядок установки и настройки ПО</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_Toc135123290 \h </w:instrText>
        </w:r>
        <w:r w:rsidR="00B23C63" w:rsidRPr="00766E7C">
          <w:rPr>
            <w:noProof/>
            <w:webHidden/>
          </w:rPr>
        </w:r>
        <w:r w:rsidR="00B23C63" w:rsidRPr="00766E7C">
          <w:rPr>
            <w:noProof/>
            <w:webHidden/>
          </w:rPr>
          <w:fldChar w:fldCharType="separate"/>
        </w:r>
        <w:r w:rsidR="000959DF">
          <w:rPr>
            <w:noProof/>
            <w:webHidden/>
          </w:rPr>
          <w:t>13</w:t>
        </w:r>
        <w:r w:rsidR="00B23C63" w:rsidRPr="00766E7C">
          <w:rPr>
            <w:noProof/>
            <w:webHidden/>
          </w:rPr>
          <w:fldChar w:fldCharType="end"/>
        </w:r>
      </w:hyperlink>
    </w:p>
    <w:p w14:paraId="22D8C8F8" w14:textId="35DED11E"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91" w:history="1">
        <w:r w:rsidR="00B23C63" w:rsidRPr="00766E7C">
          <w:rPr>
            <w:rStyle w:val="afffff1"/>
            <w:noProof/>
            <w:color w:val="auto"/>
            <w14:scene3d>
              <w14:camera w14:prst="orthographicFront"/>
              <w14:lightRig w14:rig="threePt" w14:dir="t">
                <w14:rot w14:lat="0" w14:lon="0" w14:rev="0"/>
              </w14:lightRig>
            </w14:scene3d>
          </w:rPr>
          <w:t>2.3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Порядок базовой проверки работоспособности</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_Toc135123291 \h </w:instrText>
        </w:r>
        <w:r w:rsidR="00B23C63" w:rsidRPr="00766E7C">
          <w:rPr>
            <w:noProof/>
            <w:webHidden/>
          </w:rPr>
        </w:r>
        <w:r w:rsidR="00B23C63" w:rsidRPr="00766E7C">
          <w:rPr>
            <w:noProof/>
            <w:webHidden/>
          </w:rPr>
          <w:fldChar w:fldCharType="separate"/>
        </w:r>
        <w:r w:rsidR="000959DF">
          <w:rPr>
            <w:noProof/>
            <w:webHidden/>
          </w:rPr>
          <w:t>13</w:t>
        </w:r>
        <w:r w:rsidR="00B23C63" w:rsidRPr="00766E7C">
          <w:rPr>
            <w:noProof/>
            <w:webHidden/>
          </w:rPr>
          <w:fldChar w:fldCharType="end"/>
        </w:r>
      </w:hyperlink>
    </w:p>
    <w:p w14:paraId="71A29A2C" w14:textId="407691FA" w:rsidR="00B23C63" w:rsidRPr="00766E7C" w:rsidRDefault="00F32419">
      <w:pPr>
        <w:pStyle w:val="1ff"/>
        <w:rPr>
          <w:rFonts w:asciiTheme="minorHAnsi" w:eastAsiaTheme="minorEastAsia" w:hAnsiTheme="minorHAnsi" w:cstheme="minorBidi"/>
          <w:noProof/>
          <w:sz w:val="22"/>
          <w:szCs w:val="22"/>
        </w:rPr>
      </w:pPr>
      <w:hyperlink w:anchor="_Toc135123292" w:history="1">
        <w:r w:rsidR="00B23C63" w:rsidRPr="00766E7C">
          <w:rPr>
            <w:rStyle w:val="afffff1"/>
            <w:noProof/>
            <w:color w:val="auto"/>
            <w14:scene3d>
              <w14:camera w14:prst="orthographicFront"/>
              <w14:lightRig w14:rig="threePt" w14:dir="t">
                <w14:rot w14:lat="0" w14:lon="0" w14:rev="0"/>
              </w14:lightRig>
            </w14:scene3d>
          </w:rPr>
          <w:t>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Описание функций</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_Toc135123292 \h </w:instrText>
        </w:r>
        <w:r w:rsidR="00B23C63" w:rsidRPr="00766E7C">
          <w:rPr>
            <w:noProof/>
            <w:webHidden/>
          </w:rPr>
        </w:r>
        <w:r w:rsidR="00B23C63" w:rsidRPr="00766E7C">
          <w:rPr>
            <w:noProof/>
            <w:webHidden/>
          </w:rPr>
          <w:fldChar w:fldCharType="separate"/>
        </w:r>
        <w:r w:rsidR="000959DF">
          <w:rPr>
            <w:noProof/>
            <w:webHidden/>
          </w:rPr>
          <w:t>15</w:t>
        </w:r>
        <w:r w:rsidR="00B23C63" w:rsidRPr="00766E7C">
          <w:rPr>
            <w:noProof/>
            <w:webHidden/>
          </w:rPr>
          <w:fldChar w:fldCharType="end"/>
        </w:r>
      </w:hyperlink>
    </w:p>
    <w:p w14:paraId="06018026" w14:textId="1E7B8F6B" w:rsidR="00B23C63" w:rsidRPr="00766E7C" w:rsidRDefault="00F32419">
      <w:pPr>
        <w:pStyle w:val="1ff"/>
        <w:rPr>
          <w:rFonts w:asciiTheme="minorHAnsi" w:eastAsiaTheme="minorEastAsia" w:hAnsiTheme="minorHAnsi" w:cstheme="minorBidi"/>
          <w:noProof/>
          <w:sz w:val="22"/>
          <w:szCs w:val="22"/>
        </w:rPr>
      </w:pPr>
      <w:hyperlink w:anchor="_Toc135123294" w:history="1">
        <w:r w:rsidR="00B23C63" w:rsidRPr="00766E7C">
          <w:rPr>
            <w:rStyle w:val="afffff1"/>
            <w:noProof/>
            <w:color w:val="auto"/>
            <w14:scene3d>
              <w14:camera w14:prst="orthographicFront"/>
              <w14:lightRig w14:rig="threePt" w14:dir="t">
                <w14:rot w14:lat="0" w14:lon="0" w14:rev="0"/>
              </w14:lightRig>
            </w14:scene3d>
          </w:rPr>
          <w:t>4</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Описание операций</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_Toc135123294 \h </w:instrText>
        </w:r>
        <w:r w:rsidR="00B23C63" w:rsidRPr="00766E7C">
          <w:rPr>
            <w:noProof/>
            <w:webHidden/>
          </w:rPr>
        </w:r>
        <w:r w:rsidR="00B23C63" w:rsidRPr="00766E7C">
          <w:rPr>
            <w:noProof/>
            <w:webHidden/>
          </w:rPr>
          <w:fldChar w:fldCharType="separate"/>
        </w:r>
        <w:r w:rsidR="000959DF">
          <w:rPr>
            <w:noProof/>
            <w:webHidden/>
          </w:rPr>
          <w:t>19</w:t>
        </w:r>
        <w:r w:rsidR="00B23C63" w:rsidRPr="00766E7C">
          <w:rPr>
            <w:noProof/>
            <w:webHidden/>
          </w:rPr>
          <w:fldChar w:fldCharType="end"/>
        </w:r>
      </w:hyperlink>
    </w:p>
    <w:p w14:paraId="029DF685" w14:textId="7B618D00"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95" w:history="1">
        <w:r w:rsidR="00B23C63" w:rsidRPr="00766E7C">
          <w:rPr>
            <w:rStyle w:val="afffff1"/>
            <w:noProof/>
            <w:color w:val="auto"/>
            <w14:scene3d>
              <w14:camera w14:prst="orthographicFront"/>
              <w14:lightRig w14:rig="threePt" w14:dir="t">
                <w14:rot w14:lat="0" w14:lon="0" w14:rev="0"/>
              </w14:lightRig>
            </w14:scene3d>
          </w:rPr>
          <w:t>4.1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Работа с заявками</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_Toc135123295 \h </w:instrText>
        </w:r>
        <w:r w:rsidR="00B23C63" w:rsidRPr="00766E7C">
          <w:rPr>
            <w:noProof/>
            <w:webHidden/>
          </w:rPr>
        </w:r>
        <w:r w:rsidR="00B23C63" w:rsidRPr="00766E7C">
          <w:rPr>
            <w:noProof/>
            <w:webHidden/>
          </w:rPr>
          <w:fldChar w:fldCharType="separate"/>
        </w:r>
        <w:r w:rsidR="000959DF">
          <w:rPr>
            <w:noProof/>
            <w:webHidden/>
          </w:rPr>
          <w:t>19</w:t>
        </w:r>
        <w:r w:rsidR="00B23C63" w:rsidRPr="00766E7C">
          <w:rPr>
            <w:noProof/>
            <w:webHidden/>
          </w:rPr>
          <w:fldChar w:fldCharType="end"/>
        </w:r>
      </w:hyperlink>
    </w:p>
    <w:p w14:paraId="0106EF16" w14:textId="5E6AD4E7"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296" w:history="1">
        <w:r w:rsidR="00B23C63" w:rsidRPr="00766E7C">
          <w:rPr>
            <w:rStyle w:val="afffff1"/>
            <w:noProof/>
            <w:color w:val="auto"/>
            <w14:scene3d>
              <w14:camera w14:prst="orthographicFront"/>
              <w14:lightRig w14:rig="threePt" w14:dir="t">
                <w14:rot w14:lat="0" w14:lon="0" w14:rev="0"/>
              </w14:lightRig>
            </w14:scene3d>
          </w:rPr>
          <w:t>4.1.1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Поиск заявок</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_Toc135123296 \h </w:instrText>
        </w:r>
        <w:r w:rsidR="00B23C63" w:rsidRPr="00766E7C">
          <w:rPr>
            <w:noProof/>
            <w:webHidden/>
          </w:rPr>
        </w:r>
        <w:r w:rsidR="00B23C63" w:rsidRPr="00766E7C">
          <w:rPr>
            <w:noProof/>
            <w:webHidden/>
          </w:rPr>
          <w:fldChar w:fldCharType="separate"/>
        </w:r>
        <w:r w:rsidR="000959DF">
          <w:rPr>
            <w:noProof/>
            <w:webHidden/>
          </w:rPr>
          <w:t>19</w:t>
        </w:r>
        <w:r w:rsidR="00B23C63" w:rsidRPr="00766E7C">
          <w:rPr>
            <w:noProof/>
            <w:webHidden/>
          </w:rPr>
          <w:fldChar w:fldCharType="end"/>
        </w:r>
      </w:hyperlink>
    </w:p>
    <w:p w14:paraId="020EDD44" w14:textId="029153F3"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297" w:history="1">
        <w:r w:rsidR="00B23C63" w:rsidRPr="00766E7C">
          <w:rPr>
            <w:rStyle w:val="afffff1"/>
            <w:noProof/>
            <w:color w:val="auto"/>
            <w14:scene3d>
              <w14:camera w14:prst="orthographicFront"/>
              <w14:lightRig w14:rig="threePt" w14:dir="t">
                <w14:rot w14:lat="0" w14:lon="0" w14:rev="0"/>
              </w14:lightRig>
            </w14:scene3d>
          </w:rPr>
          <w:t>4.1.2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Подписание заявок</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_Toc135123297 \h </w:instrText>
        </w:r>
        <w:r w:rsidR="00B23C63" w:rsidRPr="00766E7C">
          <w:rPr>
            <w:noProof/>
            <w:webHidden/>
          </w:rPr>
        </w:r>
        <w:r w:rsidR="00B23C63" w:rsidRPr="00766E7C">
          <w:rPr>
            <w:noProof/>
            <w:webHidden/>
          </w:rPr>
          <w:fldChar w:fldCharType="separate"/>
        </w:r>
        <w:r w:rsidR="000959DF">
          <w:rPr>
            <w:noProof/>
            <w:webHidden/>
          </w:rPr>
          <w:t>20</w:t>
        </w:r>
        <w:r w:rsidR="00B23C63" w:rsidRPr="00766E7C">
          <w:rPr>
            <w:noProof/>
            <w:webHidden/>
          </w:rPr>
          <w:fldChar w:fldCharType="end"/>
        </w:r>
      </w:hyperlink>
    </w:p>
    <w:p w14:paraId="0F4B1BA5" w14:textId="2E66E81C"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298" w:history="1">
        <w:r w:rsidR="00B23C63" w:rsidRPr="00766E7C">
          <w:rPr>
            <w:rStyle w:val="afffff1"/>
            <w:noProof/>
            <w:color w:val="auto"/>
            <w14:scene3d>
              <w14:camera w14:prst="orthographicFront"/>
              <w14:lightRig w14:rig="threePt" w14:dir="t">
                <w14:rot w14:lat="0" w14:lon="0" w14:rev="0"/>
              </w14:lightRig>
            </w14:scene3d>
          </w:rPr>
          <w:t>4.1.3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Обработка заявок</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_Toc135123298 \h </w:instrText>
        </w:r>
        <w:r w:rsidR="00B23C63" w:rsidRPr="00766E7C">
          <w:rPr>
            <w:noProof/>
            <w:webHidden/>
          </w:rPr>
        </w:r>
        <w:r w:rsidR="00B23C63" w:rsidRPr="00766E7C">
          <w:rPr>
            <w:noProof/>
            <w:webHidden/>
          </w:rPr>
          <w:fldChar w:fldCharType="separate"/>
        </w:r>
        <w:r w:rsidR="000959DF">
          <w:rPr>
            <w:noProof/>
            <w:webHidden/>
          </w:rPr>
          <w:t>20</w:t>
        </w:r>
        <w:r w:rsidR="00B23C63" w:rsidRPr="00766E7C">
          <w:rPr>
            <w:noProof/>
            <w:webHidden/>
          </w:rPr>
          <w:fldChar w:fldCharType="end"/>
        </w:r>
      </w:hyperlink>
    </w:p>
    <w:p w14:paraId="4F703428" w14:textId="356884CF"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299" w:history="1">
        <w:r w:rsidR="00B23C63" w:rsidRPr="00766E7C">
          <w:rPr>
            <w:rStyle w:val="afffff1"/>
            <w:noProof/>
            <w:color w:val="auto"/>
            <w14:scene3d>
              <w14:camera w14:prst="orthographicFront"/>
              <w14:lightRig w14:rig="threePt" w14:dir="t">
                <w14:rot w14:lat="0" w14:lon="0" w14:rev="0"/>
              </w14:lightRig>
            </w14:scene3d>
          </w:rPr>
          <w:t>4.2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Регистрация профиля учетной записи ГРО</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_Toc135123299 \h </w:instrText>
        </w:r>
        <w:r w:rsidR="00B23C63" w:rsidRPr="00766E7C">
          <w:rPr>
            <w:noProof/>
            <w:webHidden/>
          </w:rPr>
        </w:r>
        <w:r w:rsidR="00B23C63" w:rsidRPr="00766E7C">
          <w:rPr>
            <w:noProof/>
            <w:webHidden/>
          </w:rPr>
          <w:fldChar w:fldCharType="separate"/>
        </w:r>
        <w:r w:rsidR="000959DF">
          <w:rPr>
            <w:noProof/>
            <w:webHidden/>
          </w:rPr>
          <w:t>26</w:t>
        </w:r>
        <w:r w:rsidR="00B23C63" w:rsidRPr="00766E7C">
          <w:rPr>
            <w:noProof/>
            <w:webHidden/>
          </w:rPr>
          <w:fldChar w:fldCharType="end"/>
        </w:r>
      </w:hyperlink>
    </w:p>
    <w:p w14:paraId="1E8DD3CE" w14:textId="7EA80386"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300" w:history="1">
        <w:r w:rsidR="00B23C63" w:rsidRPr="00766E7C">
          <w:rPr>
            <w:rStyle w:val="afffff1"/>
            <w:noProof/>
            <w:color w:val="auto"/>
            <w14:scene3d>
              <w14:camera w14:prst="orthographicFront"/>
              <w14:lightRig w14:rig="threePt" w14:dir="t">
                <w14:rot w14:lat="0" w14:lon="0" w14:rev="0"/>
              </w14:lightRig>
            </w14:scene3d>
          </w:rPr>
          <w:t>4.2.1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Самостоятельная регистрация профиля учетной записи ГРО</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_Toc135123300 \h </w:instrText>
        </w:r>
        <w:r w:rsidR="00B23C63" w:rsidRPr="00766E7C">
          <w:rPr>
            <w:noProof/>
            <w:webHidden/>
          </w:rPr>
        </w:r>
        <w:r w:rsidR="00B23C63" w:rsidRPr="00766E7C">
          <w:rPr>
            <w:noProof/>
            <w:webHidden/>
          </w:rPr>
          <w:fldChar w:fldCharType="separate"/>
        </w:r>
        <w:r w:rsidR="000959DF">
          <w:rPr>
            <w:noProof/>
            <w:webHidden/>
          </w:rPr>
          <w:t>27</w:t>
        </w:r>
        <w:r w:rsidR="00B23C63" w:rsidRPr="00766E7C">
          <w:rPr>
            <w:noProof/>
            <w:webHidden/>
          </w:rPr>
          <w:fldChar w:fldCharType="end"/>
        </w:r>
      </w:hyperlink>
    </w:p>
    <w:p w14:paraId="420359C1" w14:textId="57BFFF57" w:rsidR="00B23C63" w:rsidRPr="00766E7C" w:rsidRDefault="00F32419">
      <w:pPr>
        <w:pStyle w:val="49"/>
        <w:tabs>
          <w:tab w:val="left" w:pos="2804"/>
        </w:tabs>
        <w:rPr>
          <w:rFonts w:asciiTheme="minorHAnsi" w:eastAsiaTheme="minorEastAsia" w:hAnsiTheme="minorHAnsi" w:cstheme="minorBidi"/>
          <w:noProof/>
          <w:sz w:val="22"/>
          <w:szCs w:val="22"/>
        </w:rPr>
      </w:pPr>
      <w:hyperlink w:anchor="_Toc135123301" w:history="1">
        <w:r w:rsidR="00B23C63" w:rsidRPr="00766E7C">
          <w:rPr>
            <w:rStyle w:val="afffff1"/>
            <w:noProof/>
            <w:color w:val="auto"/>
          </w:rPr>
          <w:t>4.2.1.1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Самостоятельная регистрация профиля учетной записи посредством ЕСИА</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_Toc135123301 \h </w:instrText>
        </w:r>
        <w:r w:rsidR="00B23C63" w:rsidRPr="00766E7C">
          <w:rPr>
            <w:noProof/>
            <w:webHidden/>
          </w:rPr>
        </w:r>
        <w:r w:rsidR="00B23C63" w:rsidRPr="00766E7C">
          <w:rPr>
            <w:noProof/>
            <w:webHidden/>
          </w:rPr>
          <w:fldChar w:fldCharType="separate"/>
        </w:r>
        <w:r w:rsidR="000959DF">
          <w:rPr>
            <w:noProof/>
            <w:webHidden/>
          </w:rPr>
          <w:t>29</w:t>
        </w:r>
        <w:r w:rsidR="00B23C63" w:rsidRPr="00766E7C">
          <w:rPr>
            <w:noProof/>
            <w:webHidden/>
          </w:rPr>
          <w:fldChar w:fldCharType="end"/>
        </w:r>
      </w:hyperlink>
    </w:p>
    <w:p w14:paraId="15972BBD" w14:textId="2211156E" w:rsidR="00B23C63" w:rsidRPr="00766E7C" w:rsidRDefault="00F32419">
      <w:pPr>
        <w:pStyle w:val="49"/>
        <w:tabs>
          <w:tab w:val="left" w:pos="2804"/>
        </w:tabs>
        <w:rPr>
          <w:rFonts w:asciiTheme="minorHAnsi" w:eastAsiaTheme="minorEastAsia" w:hAnsiTheme="minorHAnsi" w:cstheme="minorBidi"/>
          <w:noProof/>
          <w:sz w:val="22"/>
          <w:szCs w:val="22"/>
        </w:rPr>
      </w:pPr>
      <w:hyperlink w:anchor="_Toc135123302" w:history="1">
        <w:r w:rsidR="00B23C63" w:rsidRPr="00766E7C">
          <w:rPr>
            <w:rStyle w:val="afffff1"/>
            <w:noProof/>
            <w:color w:val="auto"/>
          </w:rPr>
          <w:t>4.2.1.2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Самостоятельная регистрация профиля учетной записи с помощью сертификата</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_Toc135123302 \h </w:instrText>
        </w:r>
        <w:r w:rsidR="00B23C63" w:rsidRPr="00766E7C">
          <w:rPr>
            <w:noProof/>
            <w:webHidden/>
          </w:rPr>
        </w:r>
        <w:r w:rsidR="00B23C63" w:rsidRPr="00766E7C">
          <w:rPr>
            <w:noProof/>
            <w:webHidden/>
          </w:rPr>
          <w:fldChar w:fldCharType="separate"/>
        </w:r>
        <w:r w:rsidR="000959DF">
          <w:rPr>
            <w:noProof/>
            <w:webHidden/>
          </w:rPr>
          <w:t>30</w:t>
        </w:r>
        <w:r w:rsidR="00B23C63" w:rsidRPr="00766E7C">
          <w:rPr>
            <w:noProof/>
            <w:webHidden/>
          </w:rPr>
          <w:fldChar w:fldCharType="end"/>
        </w:r>
      </w:hyperlink>
    </w:p>
    <w:p w14:paraId="6375B757" w14:textId="23CB7AEC"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303" w:history="1">
        <w:r w:rsidR="00B23C63" w:rsidRPr="00766E7C">
          <w:rPr>
            <w:rStyle w:val="afffff1"/>
            <w:noProof/>
            <w:color w:val="auto"/>
            <w14:scene3d>
              <w14:camera w14:prst="orthographicFront"/>
              <w14:lightRig w14:rig="threePt" w14:dir="t">
                <w14:rot w14:lat="0" w14:lon="0" w14:rev="0"/>
              </w14:lightRig>
            </w14:scene3d>
          </w:rPr>
          <w:t>4.2.2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Заполнение недостающих данных профиля учетной записи ГРО</w:t>
        </w:r>
        <w:r w:rsidR="00B23C63" w:rsidRPr="00766E7C">
          <w:rPr>
            <w:noProof/>
            <w:webHidden/>
          </w:rPr>
          <w:tab/>
        </w:r>
        <w:r w:rsidR="007C7B1C">
          <w:rPr>
            <w:noProof/>
            <w:webHidden/>
          </w:rPr>
          <w:tab/>
        </w:r>
        <w:r w:rsidR="00B23C63" w:rsidRPr="00766E7C">
          <w:rPr>
            <w:noProof/>
            <w:webHidden/>
          </w:rPr>
          <w:fldChar w:fldCharType="begin"/>
        </w:r>
        <w:r w:rsidR="00B23C63" w:rsidRPr="00766E7C">
          <w:rPr>
            <w:noProof/>
            <w:webHidden/>
          </w:rPr>
          <w:instrText xml:space="preserve"> PAGEREF _Toc135123303 \h </w:instrText>
        </w:r>
        <w:r w:rsidR="00B23C63" w:rsidRPr="00766E7C">
          <w:rPr>
            <w:noProof/>
            <w:webHidden/>
          </w:rPr>
        </w:r>
        <w:r w:rsidR="00B23C63" w:rsidRPr="00766E7C">
          <w:rPr>
            <w:noProof/>
            <w:webHidden/>
          </w:rPr>
          <w:fldChar w:fldCharType="separate"/>
        </w:r>
        <w:r w:rsidR="000959DF">
          <w:rPr>
            <w:noProof/>
            <w:webHidden/>
          </w:rPr>
          <w:t>39</w:t>
        </w:r>
        <w:r w:rsidR="00B23C63" w:rsidRPr="00766E7C">
          <w:rPr>
            <w:noProof/>
            <w:webHidden/>
          </w:rPr>
          <w:fldChar w:fldCharType="end"/>
        </w:r>
      </w:hyperlink>
    </w:p>
    <w:p w14:paraId="360781F6" w14:textId="69ABE9C9" w:rsidR="00B23C63" w:rsidRPr="00766E7C" w:rsidRDefault="00F32419">
      <w:pPr>
        <w:pStyle w:val="49"/>
        <w:tabs>
          <w:tab w:val="left" w:pos="2804"/>
        </w:tabs>
        <w:rPr>
          <w:rFonts w:asciiTheme="minorHAnsi" w:eastAsiaTheme="minorEastAsia" w:hAnsiTheme="minorHAnsi" w:cstheme="minorBidi"/>
          <w:noProof/>
          <w:sz w:val="22"/>
          <w:szCs w:val="22"/>
        </w:rPr>
      </w:pPr>
      <w:hyperlink w:anchor="_Toc135123304" w:history="1">
        <w:r w:rsidR="00B23C63" w:rsidRPr="00766E7C">
          <w:rPr>
            <w:rStyle w:val="afffff1"/>
            <w:noProof/>
            <w:color w:val="auto"/>
          </w:rPr>
          <w:t>4.2.2.1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Заполнение недостающих данных при аутентификации пользователя</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_Toc135123304 \h </w:instrText>
        </w:r>
        <w:r w:rsidR="00B23C63" w:rsidRPr="00766E7C">
          <w:rPr>
            <w:noProof/>
            <w:webHidden/>
          </w:rPr>
        </w:r>
        <w:r w:rsidR="00B23C63" w:rsidRPr="00766E7C">
          <w:rPr>
            <w:noProof/>
            <w:webHidden/>
          </w:rPr>
          <w:fldChar w:fldCharType="separate"/>
        </w:r>
        <w:r w:rsidR="000959DF">
          <w:rPr>
            <w:noProof/>
            <w:webHidden/>
          </w:rPr>
          <w:t>40</w:t>
        </w:r>
        <w:r w:rsidR="00B23C63" w:rsidRPr="00766E7C">
          <w:rPr>
            <w:noProof/>
            <w:webHidden/>
          </w:rPr>
          <w:fldChar w:fldCharType="end"/>
        </w:r>
      </w:hyperlink>
    </w:p>
    <w:p w14:paraId="59118FC9" w14:textId="6D14DEF4" w:rsidR="00B23C63" w:rsidRPr="00766E7C" w:rsidRDefault="00F32419">
      <w:pPr>
        <w:pStyle w:val="49"/>
        <w:tabs>
          <w:tab w:val="left" w:pos="2804"/>
        </w:tabs>
        <w:rPr>
          <w:rFonts w:asciiTheme="minorHAnsi" w:eastAsiaTheme="minorEastAsia" w:hAnsiTheme="minorHAnsi" w:cstheme="minorBidi"/>
          <w:noProof/>
          <w:sz w:val="22"/>
          <w:szCs w:val="22"/>
        </w:rPr>
      </w:pPr>
      <w:hyperlink w:anchor="_Toc135123305" w:history="1">
        <w:r w:rsidR="00B23C63" w:rsidRPr="00766E7C">
          <w:rPr>
            <w:rStyle w:val="afffff1"/>
            <w:noProof/>
            <w:color w:val="auto"/>
          </w:rPr>
          <w:t>4.2.2.2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Заполнение недостающих данных при попытке самостоятельной регистрации</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_Toc135123305 \h </w:instrText>
        </w:r>
        <w:r w:rsidR="00B23C63" w:rsidRPr="00766E7C">
          <w:rPr>
            <w:noProof/>
            <w:webHidden/>
          </w:rPr>
        </w:r>
        <w:r w:rsidR="00B23C63" w:rsidRPr="00766E7C">
          <w:rPr>
            <w:noProof/>
            <w:webHidden/>
          </w:rPr>
          <w:fldChar w:fldCharType="separate"/>
        </w:r>
        <w:r w:rsidR="000959DF">
          <w:rPr>
            <w:noProof/>
            <w:webHidden/>
          </w:rPr>
          <w:t>44</w:t>
        </w:r>
        <w:r w:rsidR="00B23C63" w:rsidRPr="00766E7C">
          <w:rPr>
            <w:noProof/>
            <w:webHidden/>
          </w:rPr>
          <w:fldChar w:fldCharType="end"/>
        </w:r>
      </w:hyperlink>
    </w:p>
    <w:p w14:paraId="11C5EE8F" w14:textId="2AF1D16F"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306" w:history="1">
        <w:r w:rsidR="00B23C63" w:rsidRPr="00766E7C">
          <w:rPr>
            <w:rStyle w:val="afffff1"/>
            <w:noProof/>
            <w:color w:val="auto"/>
            <w14:scene3d>
              <w14:camera w14:prst="orthographicFront"/>
              <w14:lightRig w14:rig="threePt" w14:dir="t">
                <w14:rot w14:lat="0" w14:lon="0" w14:rev="0"/>
              </w14:lightRig>
            </w14:scene3d>
          </w:rPr>
          <w:t>4.3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Поиск и просмотр профилей учётных записей</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_Toc135123306 \h </w:instrText>
        </w:r>
        <w:r w:rsidR="00B23C63" w:rsidRPr="00766E7C">
          <w:rPr>
            <w:noProof/>
            <w:webHidden/>
          </w:rPr>
        </w:r>
        <w:r w:rsidR="00B23C63" w:rsidRPr="00766E7C">
          <w:rPr>
            <w:noProof/>
            <w:webHidden/>
          </w:rPr>
          <w:fldChar w:fldCharType="separate"/>
        </w:r>
        <w:r w:rsidR="000959DF">
          <w:rPr>
            <w:noProof/>
            <w:webHidden/>
          </w:rPr>
          <w:t>45</w:t>
        </w:r>
        <w:r w:rsidR="00B23C63" w:rsidRPr="00766E7C">
          <w:rPr>
            <w:noProof/>
            <w:webHidden/>
          </w:rPr>
          <w:fldChar w:fldCharType="end"/>
        </w:r>
      </w:hyperlink>
    </w:p>
    <w:p w14:paraId="715DA3EF" w14:textId="5F799547"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307" w:history="1">
        <w:r w:rsidR="00B23C63" w:rsidRPr="00766E7C">
          <w:rPr>
            <w:rStyle w:val="afffff1"/>
            <w:noProof/>
            <w:color w:val="auto"/>
            <w14:scene3d>
              <w14:camera w14:prst="orthographicFront"/>
              <w14:lightRig w14:rig="threePt" w14:dir="t">
                <w14:rot w14:lat="0" w14:lon="0" w14:rev="0"/>
              </w14:lightRig>
            </w14:scene3d>
          </w:rPr>
          <w:t>4.4</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Поиск данных об организациях</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_Toc135123307 \h </w:instrText>
        </w:r>
        <w:r w:rsidR="00B23C63" w:rsidRPr="00766E7C">
          <w:rPr>
            <w:noProof/>
            <w:webHidden/>
          </w:rPr>
        </w:r>
        <w:r w:rsidR="00B23C63" w:rsidRPr="00766E7C">
          <w:rPr>
            <w:noProof/>
            <w:webHidden/>
          </w:rPr>
          <w:fldChar w:fldCharType="separate"/>
        </w:r>
        <w:r w:rsidR="000959DF">
          <w:rPr>
            <w:noProof/>
            <w:webHidden/>
          </w:rPr>
          <w:t>45</w:t>
        </w:r>
        <w:r w:rsidR="00B23C63" w:rsidRPr="00766E7C">
          <w:rPr>
            <w:noProof/>
            <w:webHidden/>
          </w:rPr>
          <w:fldChar w:fldCharType="end"/>
        </w:r>
      </w:hyperlink>
    </w:p>
    <w:p w14:paraId="30670CAC" w14:textId="67AC016D" w:rsidR="00B23C63" w:rsidRPr="00766E7C" w:rsidRDefault="00F32419">
      <w:pPr>
        <w:pStyle w:val="2fd"/>
        <w:tabs>
          <w:tab w:val="left" w:pos="1049"/>
        </w:tabs>
        <w:rPr>
          <w:rFonts w:asciiTheme="minorHAnsi" w:eastAsiaTheme="minorEastAsia" w:hAnsiTheme="minorHAnsi" w:cstheme="minorBidi"/>
          <w:noProof/>
          <w:sz w:val="22"/>
          <w:szCs w:val="22"/>
        </w:rPr>
      </w:pPr>
      <w:hyperlink w:anchor="_Toc135123308" w:history="1">
        <w:r w:rsidR="00B23C63" w:rsidRPr="00766E7C">
          <w:rPr>
            <w:rStyle w:val="afffff1"/>
            <w:noProof/>
            <w:color w:val="auto"/>
            <w14:scene3d>
              <w14:camera w14:prst="orthographicFront"/>
              <w14:lightRig w14:rig="threePt" w14:dir="t">
                <w14:rot w14:lat="0" w14:lon="0" w14:rev="0"/>
              </w14:lightRig>
            </w14:scene3d>
          </w:rPr>
          <w:t>4.5</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Управление правами доступа</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_Toc135123308 \h </w:instrText>
        </w:r>
        <w:r w:rsidR="00B23C63" w:rsidRPr="00766E7C">
          <w:rPr>
            <w:noProof/>
            <w:webHidden/>
          </w:rPr>
        </w:r>
        <w:r w:rsidR="00B23C63" w:rsidRPr="00766E7C">
          <w:rPr>
            <w:noProof/>
            <w:webHidden/>
          </w:rPr>
          <w:fldChar w:fldCharType="separate"/>
        </w:r>
        <w:r w:rsidR="000959DF">
          <w:rPr>
            <w:noProof/>
            <w:webHidden/>
          </w:rPr>
          <w:t>47</w:t>
        </w:r>
        <w:r w:rsidR="00B23C63" w:rsidRPr="00766E7C">
          <w:rPr>
            <w:noProof/>
            <w:webHidden/>
          </w:rPr>
          <w:fldChar w:fldCharType="end"/>
        </w:r>
      </w:hyperlink>
    </w:p>
    <w:p w14:paraId="7C5DFE45" w14:textId="1BE5ABDD"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310" w:history="1">
        <w:r w:rsidR="00B23C63" w:rsidRPr="00766E7C">
          <w:rPr>
            <w:rStyle w:val="afffff1"/>
            <w:noProof/>
            <w:color w:val="auto"/>
            <w14:scene3d>
              <w14:camera w14:prst="orthographicFront"/>
              <w14:lightRig w14:rig="threePt" w14:dir="t">
                <w14:rot w14:lat="0" w14:lon="0" w14:rev="0"/>
              </w14:lightRig>
            </w14:scene3d>
          </w:rPr>
          <w:t>4.5.1</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Изменение системных ролей ПОИБ СОБИ ФК</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_Toc135123310 \h </w:instrText>
        </w:r>
        <w:r w:rsidR="00B23C63" w:rsidRPr="00766E7C">
          <w:rPr>
            <w:noProof/>
            <w:webHidden/>
          </w:rPr>
        </w:r>
        <w:r w:rsidR="00B23C63" w:rsidRPr="00766E7C">
          <w:rPr>
            <w:noProof/>
            <w:webHidden/>
          </w:rPr>
          <w:fldChar w:fldCharType="separate"/>
        </w:r>
        <w:r w:rsidR="000959DF">
          <w:rPr>
            <w:noProof/>
            <w:webHidden/>
          </w:rPr>
          <w:t>49</w:t>
        </w:r>
        <w:r w:rsidR="00B23C63" w:rsidRPr="00766E7C">
          <w:rPr>
            <w:noProof/>
            <w:webHidden/>
          </w:rPr>
          <w:fldChar w:fldCharType="end"/>
        </w:r>
      </w:hyperlink>
    </w:p>
    <w:p w14:paraId="3CF08A76" w14:textId="1CBC472B"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312" w:history="1">
        <w:r w:rsidR="00B23C63" w:rsidRPr="00766E7C">
          <w:rPr>
            <w:rStyle w:val="afffff1"/>
            <w:noProof/>
            <w:color w:val="auto"/>
            <w14:scene3d>
              <w14:camera w14:prst="orthographicFront"/>
              <w14:lightRig w14:rig="threePt" w14:dir="t">
                <w14:rot w14:lat="0" w14:lon="0" w14:rev="0"/>
              </w14:lightRig>
            </w14:scene3d>
          </w:rPr>
          <w:t>4.5.2</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Передача роли ГРО</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_Toc135123312 \h </w:instrText>
        </w:r>
        <w:r w:rsidR="00B23C63" w:rsidRPr="00766E7C">
          <w:rPr>
            <w:noProof/>
            <w:webHidden/>
          </w:rPr>
        </w:r>
        <w:r w:rsidR="00B23C63" w:rsidRPr="00766E7C">
          <w:rPr>
            <w:noProof/>
            <w:webHidden/>
          </w:rPr>
          <w:fldChar w:fldCharType="separate"/>
        </w:r>
        <w:r w:rsidR="000959DF">
          <w:rPr>
            <w:noProof/>
            <w:webHidden/>
          </w:rPr>
          <w:t>54</w:t>
        </w:r>
        <w:r w:rsidR="00B23C63" w:rsidRPr="00766E7C">
          <w:rPr>
            <w:noProof/>
            <w:webHidden/>
          </w:rPr>
          <w:fldChar w:fldCharType="end"/>
        </w:r>
      </w:hyperlink>
    </w:p>
    <w:p w14:paraId="72FCB232" w14:textId="45BCD37A" w:rsidR="00B23C63" w:rsidRPr="00766E7C" w:rsidRDefault="00F32419">
      <w:pPr>
        <w:pStyle w:val="3f5"/>
        <w:tabs>
          <w:tab w:val="left" w:pos="2750"/>
        </w:tabs>
        <w:rPr>
          <w:rFonts w:asciiTheme="minorHAnsi" w:eastAsiaTheme="minorEastAsia" w:hAnsiTheme="minorHAnsi" w:cstheme="minorBidi"/>
          <w:noProof/>
          <w:sz w:val="22"/>
          <w:szCs w:val="22"/>
        </w:rPr>
      </w:pPr>
      <w:hyperlink w:anchor="_Toc135123313" w:history="1">
        <w:r w:rsidR="00B23C63" w:rsidRPr="00766E7C">
          <w:rPr>
            <w:rStyle w:val="afffff1"/>
            <w:noProof/>
            <w:color w:val="auto"/>
            <w14:scene3d>
              <w14:camera w14:prst="orthographicFront"/>
              <w14:lightRig w14:rig="threePt" w14:dir="t">
                <w14:rot w14:lat="0" w14:lon="0" w14:rev="0"/>
              </w14:lightRig>
            </w14:scene3d>
          </w:rPr>
          <w:t>4.5.3</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Выдача доверенности в электронной форме</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_Toc135123313 \h </w:instrText>
        </w:r>
        <w:r w:rsidR="00B23C63" w:rsidRPr="00766E7C">
          <w:rPr>
            <w:noProof/>
            <w:webHidden/>
          </w:rPr>
        </w:r>
        <w:r w:rsidR="00B23C63" w:rsidRPr="00766E7C">
          <w:rPr>
            <w:noProof/>
            <w:webHidden/>
          </w:rPr>
          <w:fldChar w:fldCharType="separate"/>
        </w:r>
        <w:r w:rsidR="000959DF">
          <w:rPr>
            <w:noProof/>
            <w:webHidden/>
          </w:rPr>
          <w:t>56</w:t>
        </w:r>
        <w:r w:rsidR="00B23C63" w:rsidRPr="00766E7C">
          <w:rPr>
            <w:noProof/>
            <w:webHidden/>
          </w:rPr>
          <w:fldChar w:fldCharType="end"/>
        </w:r>
      </w:hyperlink>
    </w:p>
    <w:p w14:paraId="634D267E" w14:textId="6A5A1361" w:rsidR="00B23C63" w:rsidRPr="00766E7C" w:rsidRDefault="00F32419">
      <w:pPr>
        <w:pStyle w:val="1ff"/>
        <w:rPr>
          <w:rFonts w:asciiTheme="minorHAnsi" w:eastAsiaTheme="minorEastAsia" w:hAnsiTheme="minorHAnsi" w:cstheme="minorBidi"/>
          <w:noProof/>
          <w:sz w:val="22"/>
          <w:szCs w:val="22"/>
        </w:rPr>
      </w:pPr>
      <w:hyperlink w:anchor="_Toc135123316" w:history="1">
        <w:r w:rsidR="00B23C63" w:rsidRPr="00766E7C">
          <w:rPr>
            <w:rStyle w:val="afffff1"/>
            <w:noProof/>
            <w:color w:val="auto"/>
            <w14:scene3d>
              <w14:camera w14:prst="orthographicFront"/>
              <w14:lightRig w14:rig="threePt" w14:dir="t">
                <w14:rot w14:lat="0" w14:lon="0" w14:rev="0"/>
              </w14:lightRig>
            </w14:scene3d>
          </w:rPr>
          <w:t>5</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Аварийные ситуации</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_Toc135123316 \h </w:instrText>
        </w:r>
        <w:r w:rsidR="00B23C63" w:rsidRPr="00766E7C">
          <w:rPr>
            <w:noProof/>
            <w:webHidden/>
          </w:rPr>
        </w:r>
        <w:r w:rsidR="00B23C63" w:rsidRPr="00766E7C">
          <w:rPr>
            <w:noProof/>
            <w:webHidden/>
          </w:rPr>
          <w:fldChar w:fldCharType="separate"/>
        </w:r>
        <w:r w:rsidR="000959DF">
          <w:rPr>
            <w:noProof/>
            <w:webHidden/>
          </w:rPr>
          <w:t>58</w:t>
        </w:r>
        <w:r w:rsidR="00B23C63" w:rsidRPr="00766E7C">
          <w:rPr>
            <w:noProof/>
            <w:webHidden/>
          </w:rPr>
          <w:fldChar w:fldCharType="end"/>
        </w:r>
      </w:hyperlink>
    </w:p>
    <w:p w14:paraId="21CA9335" w14:textId="1BCD9E8C" w:rsidR="00B23C63" w:rsidRPr="00766E7C" w:rsidRDefault="00F32419">
      <w:pPr>
        <w:pStyle w:val="1ff"/>
        <w:rPr>
          <w:rFonts w:asciiTheme="minorHAnsi" w:eastAsiaTheme="minorEastAsia" w:hAnsiTheme="minorHAnsi" w:cstheme="minorBidi"/>
          <w:noProof/>
          <w:sz w:val="22"/>
          <w:szCs w:val="22"/>
        </w:rPr>
      </w:pPr>
      <w:hyperlink w:anchor="_Toc135123317" w:history="1">
        <w:r w:rsidR="00B23C63" w:rsidRPr="00766E7C">
          <w:rPr>
            <w:rStyle w:val="afffff1"/>
            <w:noProof/>
            <w:color w:val="auto"/>
            <w14:scene3d>
              <w14:camera w14:prst="orthographicFront"/>
              <w14:lightRig w14:rig="threePt" w14:dir="t">
                <w14:rot w14:lat="0" w14:lon="0" w14:rev="0"/>
              </w14:lightRig>
            </w14:scene3d>
          </w:rPr>
          <w:t>6</w:t>
        </w:r>
        <w:r w:rsidR="00B23C63" w:rsidRPr="00766E7C">
          <w:rPr>
            <w:rFonts w:asciiTheme="minorHAnsi" w:eastAsiaTheme="minorEastAsia" w:hAnsiTheme="minorHAnsi" w:cstheme="minorBidi"/>
            <w:noProof/>
            <w:sz w:val="22"/>
            <w:szCs w:val="22"/>
          </w:rPr>
          <w:tab/>
        </w:r>
        <w:r w:rsidR="00B23C63" w:rsidRPr="00766E7C">
          <w:rPr>
            <w:rStyle w:val="afffff1"/>
            <w:noProof/>
            <w:color w:val="auto"/>
          </w:rPr>
          <w:t>Рекомендации по освоению</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_Toc135123317 \h </w:instrText>
        </w:r>
        <w:r w:rsidR="00B23C63" w:rsidRPr="00766E7C">
          <w:rPr>
            <w:noProof/>
            <w:webHidden/>
          </w:rPr>
        </w:r>
        <w:r w:rsidR="00B23C63" w:rsidRPr="00766E7C">
          <w:rPr>
            <w:noProof/>
            <w:webHidden/>
          </w:rPr>
          <w:fldChar w:fldCharType="separate"/>
        </w:r>
        <w:r w:rsidR="000959DF">
          <w:rPr>
            <w:noProof/>
            <w:webHidden/>
          </w:rPr>
          <w:t>59</w:t>
        </w:r>
        <w:r w:rsidR="00B23C63" w:rsidRPr="00766E7C">
          <w:rPr>
            <w:noProof/>
            <w:webHidden/>
          </w:rPr>
          <w:fldChar w:fldCharType="end"/>
        </w:r>
      </w:hyperlink>
    </w:p>
    <w:p w14:paraId="737E0D27" w14:textId="7F794121" w:rsidR="00B23C63" w:rsidRPr="00766E7C" w:rsidRDefault="00F32419">
      <w:pPr>
        <w:pStyle w:val="1ff"/>
        <w:rPr>
          <w:rFonts w:asciiTheme="minorHAnsi" w:eastAsiaTheme="minorEastAsia" w:hAnsiTheme="minorHAnsi" w:cstheme="minorBidi"/>
          <w:noProof/>
          <w:sz w:val="22"/>
          <w:szCs w:val="22"/>
        </w:rPr>
      </w:pPr>
      <w:hyperlink w:anchor="_Toc135123318" w:history="1">
        <w:r w:rsidR="00B23C63" w:rsidRPr="00766E7C">
          <w:rPr>
            <w:rStyle w:val="afffff1"/>
            <w:noProof/>
            <w:color w:val="auto"/>
          </w:rPr>
          <w:t>Согласовано</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_Toc135123318 \h </w:instrText>
        </w:r>
        <w:r w:rsidR="00B23C63" w:rsidRPr="00766E7C">
          <w:rPr>
            <w:noProof/>
            <w:webHidden/>
          </w:rPr>
        </w:r>
        <w:r w:rsidR="00B23C63" w:rsidRPr="00766E7C">
          <w:rPr>
            <w:noProof/>
            <w:webHidden/>
          </w:rPr>
          <w:fldChar w:fldCharType="separate"/>
        </w:r>
        <w:r w:rsidR="000959DF">
          <w:rPr>
            <w:noProof/>
            <w:webHidden/>
          </w:rPr>
          <w:t>60</w:t>
        </w:r>
        <w:r w:rsidR="00B23C63" w:rsidRPr="00766E7C">
          <w:rPr>
            <w:noProof/>
            <w:webHidden/>
          </w:rPr>
          <w:fldChar w:fldCharType="end"/>
        </w:r>
      </w:hyperlink>
    </w:p>
    <w:p w14:paraId="45CB7426" w14:textId="6D236DA6" w:rsidR="00B23C63" w:rsidRPr="00766E7C" w:rsidRDefault="00F32419">
      <w:pPr>
        <w:pStyle w:val="1ff"/>
        <w:rPr>
          <w:rFonts w:asciiTheme="minorHAnsi" w:eastAsiaTheme="minorEastAsia" w:hAnsiTheme="minorHAnsi" w:cstheme="minorBidi"/>
          <w:noProof/>
          <w:sz w:val="22"/>
          <w:szCs w:val="22"/>
        </w:rPr>
      </w:pPr>
      <w:hyperlink w:anchor="_Toc135123319" w:history="1">
        <w:r w:rsidR="00B23C63" w:rsidRPr="00766E7C">
          <w:rPr>
            <w:rStyle w:val="afffff1"/>
            <w:noProof/>
            <w:color w:val="auto"/>
          </w:rPr>
          <w:t>Лист регистрации изменений</w:t>
        </w:r>
        <w:r w:rsidR="00B23C63" w:rsidRPr="00766E7C">
          <w:rPr>
            <w:noProof/>
            <w:webHidden/>
          </w:rPr>
          <w:tab/>
        </w:r>
        <w:r w:rsidR="00B23C63" w:rsidRPr="00766E7C">
          <w:rPr>
            <w:noProof/>
            <w:webHidden/>
          </w:rPr>
          <w:fldChar w:fldCharType="begin"/>
        </w:r>
        <w:r w:rsidR="00B23C63" w:rsidRPr="00766E7C">
          <w:rPr>
            <w:noProof/>
            <w:webHidden/>
          </w:rPr>
          <w:instrText xml:space="preserve"> PAGEREF _Toc135123319 \h </w:instrText>
        </w:r>
        <w:r w:rsidR="00B23C63" w:rsidRPr="00766E7C">
          <w:rPr>
            <w:noProof/>
            <w:webHidden/>
          </w:rPr>
        </w:r>
        <w:r w:rsidR="00B23C63" w:rsidRPr="00766E7C">
          <w:rPr>
            <w:noProof/>
            <w:webHidden/>
          </w:rPr>
          <w:fldChar w:fldCharType="separate"/>
        </w:r>
        <w:r w:rsidR="000959DF">
          <w:rPr>
            <w:noProof/>
            <w:webHidden/>
          </w:rPr>
          <w:t>61</w:t>
        </w:r>
        <w:r w:rsidR="00B23C63" w:rsidRPr="00766E7C">
          <w:rPr>
            <w:noProof/>
            <w:webHidden/>
          </w:rPr>
          <w:fldChar w:fldCharType="end"/>
        </w:r>
      </w:hyperlink>
    </w:p>
    <w:p w14:paraId="38154B2A" w14:textId="169EEB1F" w:rsidR="009271D7" w:rsidRPr="00766E7C" w:rsidRDefault="00DD6898" w:rsidP="008659B9">
      <w:pPr>
        <w:pStyle w:val="afffe"/>
      </w:pPr>
      <w:r w:rsidRPr="00766E7C">
        <w:fldChar w:fldCharType="end"/>
      </w:r>
    </w:p>
    <w:p w14:paraId="33763C42" w14:textId="6FFEFD8E" w:rsidR="003444A0" w:rsidRPr="00766E7C" w:rsidRDefault="003444A0" w:rsidP="008659B9">
      <w:pPr>
        <w:pStyle w:val="afffe"/>
      </w:pPr>
      <w:bookmarkStart w:id="3" w:name="_Toc500071988"/>
      <w:bookmarkStart w:id="4" w:name="_Toc500096310"/>
      <w:bookmarkStart w:id="5" w:name="_Toc509488069"/>
    </w:p>
    <w:p w14:paraId="59F27DC0" w14:textId="2495DBA3" w:rsidR="007C2D97" w:rsidRPr="00766E7C" w:rsidRDefault="007C2D97" w:rsidP="00766E7C">
      <w:pPr>
        <w:pStyle w:val="affffffffd"/>
      </w:pPr>
      <w:bookmarkStart w:id="6" w:name="_Toc135122895"/>
      <w:bookmarkStart w:id="7" w:name="_Toc135123278"/>
      <w:r w:rsidRPr="00766E7C">
        <w:lastRenderedPageBreak/>
        <w:t>Перечень рисунков</w:t>
      </w:r>
      <w:bookmarkEnd w:id="3"/>
      <w:bookmarkEnd w:id="4"/>
      <w:bookmarkEnd w:id="5"/>
      <w:bookmarkEnd w:id="6"/>
      <w:bookmarkEnd w:id="7"/>
    </w:p>
    <w:p w14:paraId="1B8DCA32" w14:textId="4A6E759E" w:rsidR="006F2214" w:rsidRDefault="00FA3F01">
      <w:pPr>
        <w:pStyle w:val="affffffffffffff0"/>
        <w:rPr>
          <w:rFonts w:asciiTheme="minorHAnsi" w:eastAsiaTheme="minorEastAsia" w:hAnsiTheme="minorHAnsi" w:cstheme="minorBidi"/>
          <w:noProof/>
          <w:spacing w:val="0"/>
          <w:sz w:val="22"/>
          <w:szCs w:val="22"/>
        </w:rPr>
      </w:pPr>
      <w:r w:rsidRPr="00766E7C">
        <w:fldChar w:fldCharType="begin"/>
      </w:r>
      <w:r w:rsidRPr="00766E7C">
        <w:instrText xml:space="preserve"> TOC \h \z \c "Рисунок" </w:instrText>
      </w:r>
      <w:r w:rsidRPr="00766E7C">
        <w:fldChar w:fldCharType="separate"/>
      </w:r>
      <w:hyperlink w:anchor="_Toc139280300" w:history="1">
        <w:r w:rsidR="006F2214" w:rsidRPr="00B47F24">
          <w:rPr>
            <w:rStyle w:val="afffff1"/>
            <w:noProof/>
          </w:rPr>
          <w:t>Рисунок 1 – Фильтр «Мои задачи»</w:t>
        </w:r>
        <w:r w:rsidR="006F2214">
          <w:rPr>
            <w:noProof/>
            <w:webHidden/>
          </w:rPr>
          <w:tab/>
        </w:r>
        <w:r w:rsidR="006F2214">
          <w:rPr>
            <w:noProof/>
            <w:webHidden/>
          </w:rPr>
          <w:fldChar w:fldCharType="begin"/>
        </w:r>
        <w:r w:rsidR="006F2214">
          <w:rPr>
            <w:noProof/>
            <w:webHidden/>
          </w:rPr>
          <w:instrText xml:space="preserve"> PAGEREF _Toc139280300 \h </w:instrText>
        </w:r>
        <w:r w:rsidR="006F2214">
          <w:rPr>
            <w:noProof/>
            <w:webHidden/>
          </w:rPr>
        </w:r>
        <w:r w:rsidR="006F2214">
          <w:rPr>
            <w:noProof/>
            <w:webHidden/>
          </w:rPr>
          <w:fldChar w:fldCharType="separate"/>
        </w:r>
        <w:r w:rsidR="000959DF">
          <w:rPr>
            <w:noProof/>
            <w:webHidden/>
          </w:rPr>
          <w:t>20</w:t>
        </w:r>
        <w:r w:rsidR="006F2214">
          <w:rPr>
            <w:noProof/>
            <w:webHidden/>
          </w:rPr>
          <w:fldChar w:fldCharType="end"/>
        </w:r>
      </w:hyperlink>
    </w:p>
    <w:p w14:paraId="2992A420" w14:textId="45AF8DBE" w:rsidR="006F2214" w:rsidRDefault="00F32419">
      <w:pPr>
        <w:pStyle w:val="affffffffffffff0"/>
        <w:rPr>
          <w:rFonts w:asciiTheme="minorHAnsi" w:eastAsiaTheme="minorEastAsia" w:hAnsiTheme="minorHAnsi" w:cstheme="minorBidi"/>
          <w:noProof/>
          <w:spacing w:val="0"/>
          <w:sz w:val="22"/>
          <w:szCs w:val="22"/>
        </w:rPr>
      </w:pPr>
      <w:hyperlink w:anchor="_Toc139280301" w:history="1">
        <w:r w:rsidR="006F2214" w:rsidRPr="00B47F24">
          <w:rPr>
            <w:rStyle w:val="afffff1"/>
            <w:noProof/>
          </w:rPr>
          <w:t>Рисунок 2 – Карточка заявки</w:t>
        </w:r>
        <w:r w:rsidR="006F2214">
          <w:rPr>
            <w:noProof/>
            <w:webHidden/>
          </w:rPr>
          <w:tab/>
        </w:r>
        <w:r w:rsidR="006F2214">
          <w:rPr>
            <w:noProof/>
            <w:webHidden/>
          </w:rPr>
          <w:fldChar w:fldCharType="begin"/>
        </w:r>
        <w:r w:rsidR="006F2214">
          <w:rPr>
            <w:noProof/>
            <w:webHidden/>
          </w:rPr>
          <w:instrText xml:space="preserve"> PAGEREF _Toc139280301 \h </w:instrText>
        </w:r>
        <w:r w:rsidR="006F2214">
          <w:rPr>
            <w:noProof/>
            <w:webHidden/>
          </w:rPr>
        </w:r>
        <w:r w:rsidR="006F2214">
          <w:rPr>
            <w:noProof/>
            <w:webHidden/>
          </w:rPr>
          <w:fldChar w:fldCharType="separate"/>
        </w:r>
        <w:r w:rsidR="000959DF">
          <w:rPr>
            <w:noProof/>
            <w:webHidden/>
          </w:rPr>
          <w:t>22</w:t>
        </w:r>
        <w:r w:rsidR="006F2214">
          <w:rPr>
            <w:noProof/>
            <w:webHidden/>
          </w:rPr>
          <w:fldChar w:fldCharType="end"/>
        </w:r>
      </w:hyperlink>
    </w:p>
    <w:p w14:paraId="79AF2FCC" w14:textId="22BE2143" w:rsidR="006F2214" w:rsidRDefault="00F32419">
      <w:pPr>
        <w:pStyle w:val="affffffffffffff0"/>
        <w:rPr>
          <w:rFonts w:asciiTheme="minorHAnsi" w:eastAsiaTheme="minorEastAsia" w:hAnsiTheme="minorHAnsi" w:cstheme="minorBidi"/>
          <w:noProof/>
          <w:spacing w:val="0"/>
          <w:sz w:val="22"/>
          <w:szCs w:val="22"/>
        </w:rPr>
      </w:pPr>
      <w:hyperlink w:anchor="_Toc139280302" w:history="1">
        <w:r w:rsidR="006F2214" w:rsidRPr="00B47F24">
          <w:rPr>
            <w:rStyle w:val="afffff1"/>
            <w:noProof/>
          </w:rPr>
          <w:t>Рисунок 3 – Список утверждающих в заявке</w:t>
        </w:r>
        <w:r w:rsidR="006F2214">
          <w:rPr>
            <w:noProof/>
            <w:webHidden/>
          </w:rPr>
          <w:tab/>
        </w:r>
        <w:r w:rsidR="006F2214">
          <w:rPr>
            <w:noProof/>
            <w:webHidden/>
          </w:rPr>
          <w:fldChar w:fldCharType="begin"/>
        </w:r>
        <w:r w:rsidR="006F2214">
          <w:rPr>
            <w:noProof/>
            <w:webHidden/>
          </w:rPr>
          <w:instrText xml:space="preserve"> PAGEREF _Toc139280302 \h </w:instrText>
        </w:r>
        <w:r w:rsidR="006F2214">
          <w:rPr>
            <w:noProof/>
            <w:webHidden/>
          </w:rPr>
        </w:r>
        <w:r w:rsidR="006F2214">
          <w:rPr>
            <w:noProof/>
            <w:webHidden/>
          </w:rPr>
          <w:fldChar w:fldCharType="separate"/>
        </w:r>
        <w:r w:rsidR="000959DF">
          <w:rPr>
            <w:noProof/>
            <w:webHidden/>
          </w:rPr>
          <w:t>23</w:t>
        </w:r>
        <w:r w:rsidR="006F2214">
          <w:rPr>
            <w:noProof/>
            <w:webHidden/>
          </w:rPr>
          <w:fldChar w:fldCharType="end"/>
        </w:r>
      </w:hyperlink>
    </w:p>
    <w:p w14:paraId="50C98C96" w14:textId="68F278D3" w:rsidR="006F2214" w:rsidRDefault="00F32419">
      <w:pPr>
        <w:pStyle w:val="affffffffffffff0"/>
        <w:rPr>
          <w:rFonts w:asciiTheme="minorHAnsi" w:eastAsiaTheme="minorEastAsia" w:hAnsiTheme="minorHAnsi" w:cstheme="minorBidi"/>
          <w:noProof/>
          <w:spacing w:val="0"/>
          <w:sz w:val="22"/>
          <w:szCs w:val="22"/>
        </w:rPr>
      </w:pPr>
      <w:hyperlink w:anchor="_Toc139280303" w:history="1">
        <w:r w:rsidR="006F2214" w:rsidRPr="00B47F24">
          <w:rPr>
            <w:rStyle w:val="afffff1"/>
            <w:noProof/>
          </w:rPr>
          <w:t>Рисунок 4 – Форма обработки заявки</w:t>
        </w:r>
        <w:r w:rsidR="006F2214">
          <w:rPr>
            <w:noProof/>
            <w:webHidden/>
          </w:rPr>
          <w:tab/>
        </w:r>
        <w:r w:rsidR="006F2214">
          <w:rPr>
            <w:noProof/>
            <w:webHidden/>
          </w:rPr>
          <w:fldChar w:fldCharType="begin"/>
        </w:r>
        <w:r w:rsidR="006F2214">
          <w:rPr>
            <w:noProof/>
            <w:webHidden/>
          </w:rPr>
          <w:instrText xml:space="preserve"> PAGEREF _Toc139280303 \h </w:instrText>
        </w:r>
        <w:r w:rsidR="006F2214">
          <w:rPr>
            <w:noProof/>
            <w:webHidden/>
          </w:rPr>
        </w:r>
        <w:r w:rsidR="006F2214">
          <w:rPr>
            <w:noProof/>
            <w:webHidden/>
          </w:rPr>
          <w:fldChar w:fldCharType="separate"/>
        </w:r>
        <w:r w:rsidR="000959DF">
          <w:rPr>
            <w:noProof/>
            <w:webHidden/>
          </w:rPr>
          <w:t>24</w:t>
        </w:r>
        <w:r w:rsidR="006F2214">
          <w:rPr>
            <w:noProof/>
            <w:webHidden/>
          </w:rPr>
          <w:fldChar w:fldCharType="end"/>
        </w:r>
      </w:hyperlink>
    </w:p>
    <w:p w14:paraId="5F232A7C" w14:textId="60233C6C" w:rsidR="006F2214" w:rsidRDefault="00F32419">
      <w:pPr>
        <w:pStyle w:val="affffffffffffff0"/>
        <w:rPr>
          <w:rFonts w:asciiTheme="minorHAnsi" w:eastAsiaTheme="minorEastAsia" w:hAnsiTheme="minorHAnsi" w:cstheme="minorBidi"/>
          <w:noProof/>
          <w:spacing w:val="0"/>
          <w:sz w:val="22"/>
          <w:szCs w:val="22"/>
        </w:rPr>
      </w:pPr>
      <w:hyperlink w:anchor="_Toc139280304" w:history="1">
        <w:r w:rsidR="006F2214" w:rsidRPr="00B47F24">
          <w:rPr>
            <w:rStyle w:val="afffff1"/>
            <w:noProof/>
          </w:rPr>
          <w:t>Рисунок 5 – Результаты обработки заявки</w:t>
        </w:r>
        <w:r w:rsidR="006F2214">
          <w:rPr>
            <w:noProof/>
            <w:webHidden/>
          </w:rPr>
          <w:tab/>
        </w:r>
        <w:r w:rsidR="006F2214">
          <w:rPr>
            <w:noProof/>
            <w:webHidden/>
          </w:rPr>
          <w:fldChar w:fldCharType="begin"/>
        </w:r>
        <w:r w:rsidR="006F2214">
          <w:rPr>
            <w:noProof/>
            <w:webHidden/>
          </w:rPr>
          <w:instrText xml:space="preserve"> PAGEREF _Toc139280304 \h </w:instrText>
        </w:r>
        <w:r w:rsidR="006F2214">
          <w:rPr>
            <w:noProof/>
            <w:webHidden/>
          </w:rPr>
        </w:r>
        <w:r w:rsidR="006F2214">
          <w:rPr>
            <w:noProof/>
            <w:webHidden/>
          </w:rPr>
          <w:fldChar w:fldCharType="separate"/>
        </w:r>
        <w:r w:rsidR="000959DF">
          <w:rPr>
            <w:noProof/>
            <w:webHidden/>
          </w:rPr>
          <w:t>25</w:t>
        </w:r>
        <w:r w:rsidR="006F2214">
          <w:rPr>
            <w:noProof/>
            <w:webHidden/>
          </w:rPr>
          <w:fldChar w:fldCharType="end"/>
        </w:r>
      </w:hyperlink>
    </w:p>
    <w:p w14:paraId="6321C8A3" w14:textId="557AC3CD" w:rsidR="006F2214" w:rsidRDefault="00F32419">
      <w:pPr>
        <w:pStyle w:val="affffffffffffff0"/>
        <w:rPr>
          <w:rFonts w:asciiTheme="minorHAnsi" w:eastAsiaTheme="minorEastAsia" w:hAnsiTheme="minorHAnsi" w:cstheme="minorBidi"/>
          <w:noProof/>
          <w:spacing w:val="0"/>
          <w:sz w:val="22"/>
          <w:szCs w:val="22"/>
        </w:rPr>
      </w:pPr>
      <w:hyperlink w:anchor="_Toc139280305" w:history="1">
        <w:r w:rsidR="006F2214" w:rsidRPr="00B47F24">
          <w:rPr>
            <w:rStyle w:val="afffff1"/>
            <w:noProof/>
          </w:rPr>
          <w:t>Рисунок 6 – Окно выбора статуса руководителя</w:t>
        </w:r>
        <w:r w:rsidR="006F2214">
          <w:rPr>
            <w:noProof/>
            <w:webHidden/>
          </w:rPr>
          <w:tab/>
        </w:r>
        <w:r w:rsidR="006F2214">
          <w:rPr>
            <w:noProof/>
            <w:webHidden/>
          </w:rPr>
          <w:fldChar w:fldCharType="begin"/>
        </w:r>
        <w:r w:rsidR="006F2214">
          <w:rPr>
            <w:noProof/>
            <w:webHidden/>
          </w:rPr>
          <w:instrText xml:space="preserve"> PAGEREF _Toc139280305 \h </w:instrText>
        </w:r>
        <w:r w:rsidR="006F2214">
          <w:rPr>
            <w:noProof/>
            <w:webHidden/>
          </w:rPr>
        </w:r>
        <w:r w:rsidR="006F2214">
          <w:rPr>
            <w:noProof/>
            <w:webHidden/>
          </w:rPr>
          <w:fldChar w:fldCharType="separate"/>
        </w:r>
        <w:r w:rsidR="000959DF">
          <w:rPr>
            <w:noProof/>
            <w:webHidden/>
          </w:rPr>
          <w:t>29</w:t>
        </w:r>
        <w:r w:rsidR="006F2214">
          <w:rPr>
            <w:noProof/>
            <w:webHidden/>
          </w:rPr>
          <w:fldChar w:fldCharType="end"/>
        </w:r>
      </w:hyperlink>
    </w:p>
    <w:p w14:paraId="221AFD24" w14:textId="5E4513A4" w:rsidR="006F2214" w:rsidRDefault="00F32419">
      <w:pPr>
        <w:pStyle w:val="affffffffffffff0"/>
        <w:rPr>
          <w:rFonts w:asciiTheme="minorHAnsi" w:eastAsiaTheme="minorEastAsia" w:hAnsiTheme="minorHAnsi" w:cstheme="minorBidi"/>
          <w:noProof/>
          <w:spacing w:val="0"/>
          <w:sz w:val="22"/>
          <w:szCs w:val="22"/>
        </w:rPr>
      </w:pPr>
      <w:hyperlink w:anchor="_Toc139280306" w:history="1">
        <w:r w:rsidR="006F2214" w:rsidRPr="00B47F24">
          <w:rPr>
            <w:rStyle w:val="afffff1"/>
            <w:noProof/>
          </w:rPr>
          <w:t>Рисунок 7 – Окно входа</w:t>
        </w:r>
        <w:r w:rsidR="006F2214">
          <w:rPr>
            <w:noProof/>
            <w:webHidden/>
          </w:rPr>
          <w:tab/>
        </w:r>
        <w:r w:rsidR="006F2214">
          <w:rPr>
            <w:noProof/>
            <w:webHidden/>
          </w:rPr>
          <w:fldChar w:fldCharType="begin"/>
        </w:r>
        <w:r w:rsidR="006F2214">
          <w:rPr>
            <w:noProof/>
            <w:webHidden/>
          </w:rPr>
          <w:instrText xml:space="preserve"> PAGEREF _Toc139280306 \h </w:instrText>
        </w:r>
        <w:r w:rsidR="006F2214">
          <w:rPr>
            <w:noProof/>
            <w:webHidden/>
          </w:rPr>
        </w:r>
        <w:r w:rsidR="006F2214">
          <w:rPr>
            <w:noProof/>
            <w:webHidden/>
          </w:rPr>
          <w:fldChar w:fldCharType="separate"/>
        </w:r>
        <w:r w:rsidR="000959DF">
          <w:rPr>
            <w:noProof/>
            <w:webHidden/>
          </w:rPr>
          <w:t>31</w:t>
        </w:r>
        <w:r w:rsidR="006F2214">
          <w:rPr>
            <w:noProof/>
            <w:webHidden/>
          </w:rPr>
          <w:fldChar w:fldCharType="end"/>
        </w:r>
      </w:hyperlink>
    </w:p>
    <w:p w14:paraId="006E2573" w14:textId="3D4A999E" w:rsidR="006F2214" w:rsidRDefault="00F32419">
      <w:pPr>
        <w:pStyle w:val="affffffffffffff0"/>
        <w:rPr>
          <w:rFonts w:asciiTheme="minorHAnsi" w:eastAsiaTheme="minorEastAsia" w:hAnsiTheme="minorHAnsi" w:cstheme="minorBidi"/>
          <w:noProof/>
          <w:spacing w:val="0"/>
          <w:sz w:val="22"/>
          <w:szCs w:val="22"/>
        </w:rPr>
      </w:pPr>
      <w:hyperlink w:anchor="_Toc139280307" w:history="1">
        <w:r w:rsidR="006F2214" w:rsidRPr="00B47F24">
          <w:rPr>
            <w:rStyle w:val="afffff1"/>
            <w:noProof/>
          </w:rPr>
          <w:t>Рисунок 8 – Окно выбора статуса руководителя</w:t>
        </w:r>
        <w:r w:rsidR="006F2214">
          <w:rPr>
            <w:noProof/>
            <w:webHidden/>
          </w:rPr>
          <w:tab/>
        </w:r>
        <w:r w:rsidR="006F2214">
          <w:rPr>
            <w:noProof/>
            <w:webHidden/>
          </w:rPr>
          <w:fldChar w:fldCharType="begin"/>
        </w:r>
        <w:r w:rsidR="006F2214">
          <w:rPr>
            <w:noProof/>
            <w:webHidden/>
          </w:rPr>
          <w:instrText xml:space="preserve"> PAGEREF _Toc139280307 \h </w:instrText>
        </w:r>
        <w:r w:rsidR="006F2214">
          <w:rPr>
            <w:noProof/>
            <w:webHidden/>
          </w:rPr>
        </w:r>
        <w:r w:rsidR="006F2214">
          <w:rPr>
            <w:noProof/>
            <w:webHidden/>
          </w:rPr>
          <w:fldChar w:fldCharType="separate"/>
        </w:r>
        <w:r w:rsidR="000959DF">
          <w:rPr>
            <w:noProof/>
            <w:webHidden/>
          </w:rPr>
          <w:t>32</w:t>
        </w:r>
        <w:r w:rsidR="006F2214">
          <w:rPr>
            <w:noProof/>
            <w:webHidden/>
          </w:rPr>
          <w:fldChar w:fldCharType="end"/>
        </w:r>
      </w:hyperlink>
    </w:p>
    <w:p w14:paraId="1C9F5850" w14:textId="34152965" w:rsidR="006F2214" w:rsidRDefault="00F32419">
      <w:pPr>
        <w:pStyle w:val="affffffffffffff0"/>
        <w:rPr>
          <w:rFonts w:asciiTheme="minorHAnsi" w:eastAsiaTheme="minorEastAsia" w:hAnsiTheme="minorHAnsi" w:cstheme="minorBidi"/>
          <w:noProof/>
          <w:spacing w:val="0"/>
          <w:sz w:val="22"/>
          <w:szCs w:val="22"/>
        </w:rPr>
      </w:pPr>
      <w:hyperlink w:anchor="_Toc139280308" w:history="1">
        <w:r w:rsidR="006F2214" w:rsidRPr="00B47F24">
          <w:rPr>
            <w:rStyle w:val="afffff1"/>
            <w:noProof/>
          </w:rPr>
          <w:t>Рисунок 9 – Выбор способа регистрации</w:t>
        </w:r>
        <w:r w:rsidR="006F2214">
          <w:rPr>
            <w:noProof/>
            <w:webHidden/>
          </w:rPr>
          <w:tab/>
        </w:r>
        <w:r w:rsidR="006F2214">
          <w:rPr>
            <w:noProof/>
            <w:webHidden/>
          </w:rPr>
          <w:fldChar w:fldCharType="begin"/>
        </w:r>
        <w:r w:rsidR="006F2214">
          <w:rPr>
            <w:noProof/>
            <w:webHidden/>
          </w:rPr>
          <w:instrText xml:space="preserve"> PAGEREF _Toc139280308 \h </w:instrText>
        </w:r>
        <w:r w:rsidR="006F2214">
          <w:rPr>
            <w:noProof/>
            <w:webHidden/>
          </w:rPr>
        </w:r>
        <w:r w:rsidR="006F2214">
          <w:rPr>
            <w:noProof/>
            <w:webHidden/>
          </w:rPr>
          <w:fldChar w:fldCharType="separate"/>
        </w:r>
        <w:r w:rsidR="000959DF">
          <w:rPr>
            <w:noProof/>
            <w:webHidden/>
          </w:rPr>
          <w:t>33</w:t>
        </w:r>
        <w:r w:rsidR="006F2214">
          <w:rPr>
            <w:noProof/>
            <w:webHidden/>
          </w:rPr>
          <w:fldChar w:fldCharType="end"/>
        </w:r>
      </w:hyperlink>
    </w:p>
    <w:p w14:paraId="280BBCFF" w14:textId="026AA12A" w:rsidR="006F2214" w:rsidRDefault="00F32419">
      <w:pPr>
        <w:pStyle w:val="affffffffffffff0"/>
        <w:rPr>
          <w:rFonts w:asciiTheme="minorHAnsi" w:eastAsiaTheme="minorEastAsia" w:hAnsiTheme="minorHAnsi" w:cstheme="minorBidi"/>
          <w:noProof/>
          <w:spacing w:val="0"/>
          <w:sz w:val="22"/>
          <w:szCs w:val="22"/>
        </w:rPr>
      </w:pPr>
      <w:hyperlink w:anchor="_Toc139280309" w:history="1">
        <w:r w:rsidR="006F2214" w:rsidRPr="00B47F24">
          <w:rPr>
            <w:rStyle w:val="afffff1"/>
            <w:noProof/>
          </w:rPr>
          <w:t>Рисунок 10 – Выбор сертификата</w:t>
        </w:r>
        <w:r w:rsidR="006F2214">
          <w:rPr>
            <w:noProof/>
            <w:webHidden/>
          </w:rPr>
          <w:tab/>
        </w:r>
        <w:r w:rsidR="006F2214">
          <w:rPr>
            <w:noProof/>
            <w:webHidden/>
          </w:rPr>
          <w:fldChar w:fldCharType="begin"/>
        </w:r>
        <w:r w:rsidR="006F2214">
          <w:rPr>
            <w:noProof/>
            <w:webHidden/>
          </w:rPr>
          <w:instrText xml:space="preserve"> PAGEREF _Toc139280309 \h </w:instrText>
        </w:r>
        <w:r w:rsidR="006F2214">
          <w:rPr>
            <w:noProof/>
            <w:webHidden/>
          </w:rPr>
        </w:r>
        <w:r w:rsidR="006F2214">
          <w:rPr>
            <w:noProof/>
            <w:webHidden/>
          </w:rPr>
          <w:fldChar w:fldCharType="separate"/>
        </w:r>
        <w:r w:rsidR="000959DF">
          <w:rPr>
            <w:noProof/>
            <w:webHidden/>
          </w:rPr>
          <w:t>33</w:t>
        </w:r>
        <w:r w:rsidR="006F2214">
          <w:rPr>
            <w:noProof/>
            <w:webHidden/>
          </w:rPr>
          <w:fldChar w:fldCharType="end"/>
        </w:r>
      </w:hyperlink>
    </w:p>
    <w:p w14:paraId="655E5000" w14:textId="5D16CC04" w:rsidR="006F2214" w:rsidRDefault="00F32419">
      <w:pPr>
        <w:pStyle w:val="affffffffffffff0"/>
        <w:rPr>
          <w:rFonts w:asciiTheme="minorHAnsi" w:eastAsiaTheme="minorEastAsia" w:hAnsiTheme="minorHAnsi" w:cstheme="minorBidi"/>
          <w:noProof/>
          <w:spacing w:val="0"/>
          <w:sz w:val="22"/>
          <w:szCs w:val="22"/>
        </w:rPr>
      </w:pPr>
      <w:hyperlink w:anchor="_Toc139280310" w:history="1">
        <w:r w:rsidR="006F2214" w:rsidRPr="00B47F24">
          <w:rPr>
            <w:rStyle w:val="afffff1"/>
            <w:noProof/>
          </w:rPr>
          <w:t>Рисунок 11 – Запрос пароля от контейнера закрытого ключа</w:t>
        </w:r>
        <w:r w:rsidR="006F2214">
          <w:rPr>
            <w:noProof/>
            <w:webHidden/>
          </w:rPr>
          <w:tab/>
        </w:r>
        <w:r w:rsidR="006F2214">
          <w:rPr>
            <w:noProof/>
            <w:webHidden/>
          </w:rPr>
          <w:fldChar w:fldCharType="begin"/>
        </w:r>
        <w:r w:rsidR="006F2214">
          <w:rPr>
            <w:noProof/>
            <w:webHidden/>
          </w:rPr>
          <w:instrText xml:space="preserve"> PAGEREF _Toc139280310 \h </w:instrText>
        </w:r>
        <w:r w:rsidR="006F2214">
          <w:rPr>
            <w:noProof/>
            <w:webHidden/>
          </w:rPr>
        </w:r>
        <w:r w:rsidR="006F2214">
          <w:rPr>
            <w:noProof/>
            <w:webHidden/>
          </w:rPr>
          <w:fldChar w:fldCharType="separate"/>
        </w:r>
        <w:r w:rsidR="000959DF">
          <w:rPr>
            <w:noProof/>
            <w:webHidden/>
          </w:rPr>
          <w:t>34</w:t>
        </w:r>
        <w:r w:rsidR="006F2214">
          <w:rPr>
            <w:noProof/>
            <w:webHidden/>
          </w:rPr>
          <w:fldChar w:fldCharType="end"/>
        </w:r>
      </w:hyperlink>
    </w:p>
    <w:p w14:paraId="6E2FEB86" w14:textId="4619FEC8" w:rsidR="006F2214" w:rsidRDefault="00F32419">
      <w:pPr>
        <w:pStyle w:val="affffffffffffff0"/>
        <w:rPr>
          <w:rFonts w:asciiTheme="minorHAnsi" w:eastAsiaTheme="minorEastAsia" w:hAnsiTheme="minorHAnsi" w:cstheme="minorBidi"/>
          <w:noProof/>
          <w:spacing w:val="0"/>
          <w:sz w:val="22"/>
          <w:szCs w:val="22"/>
        </w:rPr>
      </w:pPr>
      <w:hyperlink w:anchor="_Toc139280311" w:history="1">
        <w:r w:rsidR="006F2214" w:rsidRPr="00B47F24">
          <w:rPr>
            <w:rStyle w:val="afffff1"/>
            <w:noProof/>
          </w:rPr>
          <w:t>Рисунок 12 – Окно выбора типа организации</w:t>
        </w:r>
        <w:r w:rsidR="006F2214">
          <w:rPr>
            <w:noProof/>
            <w:webHidden/>
          </w:rPr>
          <w:tab/>
        </w:r>
        <w:r w:rsidR="006F2214">
          <w:rPr>
            <w:noProof/>
            <w:webHidden/>
          </w:rPr>
          <w:fldChar w:fldCharType="begin"/>
        </w:r>
        <w:r w:rsidR="006F2214">
          <w:rPr>
            <w:noProof/>
            <w:webHidden/>
          </w:rPr>
          <w:instrText xml:space="preserve"> PAGEREF _Toc139280311 \h </w:instrText>
        </w:r>
        <w:r w:rsidR="006F2214">
          <w:rPr>
            <w:noProof/>
            <w:webHidden/>
          </w:rPr>
        </w:r>
        <w:r w:rsidR="006F2214">
          <w:rPr>
            <w:noProof/>
            <w:webHidden/>
          </w:rPr>
          <w:fldChar w:fldCharType="separate"/>
        </w:r>
        <w:r w:rsidR="000959DF">
          <w:rPr>
            <w:noProof/>
            <w:webHidden/>
          </w:rPr>
          <w:t>35</w:t>
        </w:r>
        <w:r w:rsidR="006F2214">
          <w:rPr>
            <w:noProof/>
            <w:webHidden/>
          </w:rPr>
          <w:fldChar w:fldCharType="end"/>
        </w:r>
      </w:hyperlink>
    </w:p>
    <w:p w14:paraId="3F6B5BD5" w14:textId="355F9AD5" w:rsidR="006F2214" w:rsidRDefault="00F32419">
      <w:pPr>
        <w:pStyle w:val="affffffffffffff0"/>
        <w:rPr>
          <w:rFonts w:asciiTheme="minorHAnsi" w:eastAsiaTheme="minorEastAsia" w:hAnsiTheme="minorHAnsi" w:cstheme="minorBidi"/>
          <w:noProof/>
          <w:spacing w:val="0"/>
          <w:sz w:val="22"/>
          <w:szCs w:val="22"/>
        </w:rPr>
      </w:pPr>
      <w:hyperlink w:anchor="_Toc139280312" w:history="1">
        <w:r w:rsidR="006F2214" w:rsidRPr="00B47F24">
          <w:rPr>
            <w:rStyle w:val="afffff1"/>
            <w:noProof/>
          </w:rPr>
          <w:t>Рисунок 13 – Форма регистрации с помощью сертификата ЮЛ</w:t>
        </w:r>
        <w:r w:rsidR="006F2214">
          <w:rPr>
            <w:noProof/>
            <w:webHidden/>
          </w:rPr>
          <w:tab/>
        </w:r>
        <w:r w:rsidR="006F2214">
          <w:rPr>
            <w:noProof/>
            <w:webHidden/>
          </w:rPr>
          <w:fldChar w:fldCharType="begin"/>
        </w:r>
        <w:r w:rsidR="006F2214">
          <w:rPr>
            <w:noProof/>
            <w:webHidden/>
          </w:rPr>
          <w:instrText xml:space="preserve"> PAGEREF _Toc139280312 \h </w:instrText>
        </w:r>
        <w:r w:rsidR="006F2214">
          <w:rPr>
            <w:noProof/>
            <w:webHidden/>
          </w:rPr>
        </w:r>
        <w:r w:rsidR="006F2214">
          <w:rPr>
            <w:noProof/>
            <w:webHidden/>
          </w:rPr>
          <w:fldChar w:fldCharType="separate"/>
        </w:r>
        <w:r w:rsidR="000959DF">
          <w:rPr>
            <w:noProof/>
            <w:webHidden/>
          </w:rPr>
          <w:t>36</w:t>
        </w:r>
        <w:r w:rsidR="006F2214">
          <w:rPr>
            <w:noProof/>
            <w:webHidden/>
          </w:rPr>
          <w:fldChar w:fldCharType="end"/>
        </w:r>
      </w:hyperlink>
    </w:p>
    <w:p w14:paraId="14AEC071" w14:textId="51672E78" w:rsidR="006F2214" w:rsidRDefault="00F32419">
      <w:pPr>
        <w:pStyle w:val="affffffffffffff0"/>
        <w:rPr>
          <w:rFonts w:asciiTheme="minorHAnsi" w:eastAsiaTheme="minorEastAsia" w:hAnsiTheme="minorHAnsi" w:cstheme="minorBidi"/>
          <w:noProof/>
          <w:spacing w:val="0"/>
          <w:sz w:val="22"/>
          <w:szCs w:val="22"/>
        </w:rPr>
      </w:pPr>
      <w:hyperlink w:anchor="_Toc139280313" w:history="1">
        <w:r w:rsidR="006F2214" w:rsidRPr="00B47F24">
          <w:rPr>
            <w:rStyle w:val="afffff1"/>
            <w:noProof/>
          </w:rPr>
          <w:t>Рисунок 14 – Уведомление о невозможности регистрации</w:t>
        </w:r>
        <w:r w:rsidR="006F2214">
          <w:rPr>
            <w:noProof/>
            <w:webHidden/>
          </w:rPr>
          <w:tab/>
        </w:r>
        <w:r w:rsidR="006F2214">
          <w:rPr>
            <w:noProof/>
            <w:webHidden/>
          </w:rPr>
          <w:fldChar w:fldCharType="begin"/>
        </w:r>
        <w:r w:rsidR="006F2214">
          <w:rPr>
            <w:noProof/>
            <w:webHidden/>
          </w:rPr>
          <w:instrText xml:space="preserve"> PAGEREF _Toc139280313 \h </w:instrText>
        </w:r>
        <w:r w:rsidR="006F2214">
          <w:rPr>
            <w:noProof/>
            <w:webHidden/>
          </w:rPr>
        </w:r>
        <w:r w:rsidR="006F2214">
          <w:rPr>
            <w:noProof/>
            <w:webHidden/>
          </w:rPr>
          <w:fldChar w:fldCharType="separate"/>
        </w:r>
        <w:r w:rsidR="000959DF">
          <w:rPr>
            <w:noProof/>
            <w:webHidden/>
          </w:rPr>
          <w:t>38</w:t>
        </w:r>
        <w:r w:rsidR="006F2214">
          <w:rPr>
            <w:noProof/>
            <w:webHidden/>
          </w:rPr>
          <w:fldChar w:fldCharType="end"/>
        </w:r>
      </w:hyperlink>
    </w:p>
    <w:p w14:paraId="0F195C29" w14:textId="2EE4FA20" w:rsidR="006F2214" w:rsidRDefault="00F32419">
      <w:pPr>
        <w:pStyle w:val="affffffffffffff0"/>
        <w:rPr>
          <w:rFonts w:asciiTheme="minorHAnsi" w:eastAsiaTheme="minorEastAsia" w:hAnsiTheme="minorHAnsi" w:cstheme="minorBidi"/>
          <w:noProof/>
          <w:spacing w:val="0"/>
          <w:sz w:val="22"/>
          <w:szCs w:val="22"/>
        </w:rPr>
      </w:pPr>
      <w:hyperlink w:anchor="_Toc139280314" w:history="1">
        <w:r w:rsidR="006F2214" w:rsidRPr="00B47F24">
          <w:rPr>
            <w:rStyle w:val="afffff1"/>
            <w:noProof/>
          </w:rPr>
          <w:t>Рисунок 15 – Уведомление о созданной заявке на регистрацию</w:t>
        </w:r>
        <w:r w:rsidR="006F2214">
          <w:rPr>
            <w:noProof/>
            <w:webHidden/>
          </w:rPr>
          <w:tab/>
        </w:r>
        <w:r w:rsidR="006F2214">
          <w:rPr>
            <w:noProof/>
            <w:webHidden/>
          </w:rPr>
          <w:fldChar w:fldCharType="begin"/>
        </w:r>
        <w:r w:rsidR="006F2214">
          <w:rPr>
            <w:noProof/>
            <w:webHidden/>
          </w:rPr>
          <w:instrText xml:space="preserve"> PAGEREF _Toc139280314 \h </w:instrText>
        </w:r>
        <w:r w:rsidR="006F2214">
          <w:rPr>
            <w:noProof/>
            <w:webHidden/>
          </w:rPr>
        </w:r>
        <w:r w:rsidR="006F2214">
          <w:rPr>
            <w:noProof/>
            <w:webHidden/>
          </w:rPr>
          <w:fldChar w:fldCharType="separate"/>
        </w:r>
        <w:r w:rsidR="000959DF">
          <w:rPr>
            <w:noProof/>
            <w:webHidden/>
          </w:rPr>
          <w:t>39</w:t>
        </w:r>
        <w:r w:rsidR="006F2214">
          <w:rPr>
            <w:noProof/>
            <w:webHidden/>
          </w:rPr>
          <w:fldChar w:fldCharType="end"/>
        </w:r>
      </w:hyperlink>
    </w:p>
    <w:p w14:paraId="5AF151B5" w14:textId="394B187B" w:rsidR="006F2214" w:rsidRDefault="00F32419">
      <w:pPr>
        <w:pStyle w:val="affffffffffffff0"/>
        <w:rPr>
          <w:rFonts w:asciiTheme="minorHAnsi" w:eastAsiaTheme="minorEastAsia" w:hAnsiTheme="minorHAnsi" w:cstheme="minorBidi"/>
          <w:noProof/>
          <w:spacing w:val="0"/>
          <w:sz w:val="22"/>
          <w:szCs w:val="22"/>
        </w:rPr>
      </w:pPr>
      <w:hyperlink w:anchor="_Toc139280315" w:history="1">
        <w:r w:rsidR="006F2214" w:rsidRPr="00B47F24">
          <w:rPr>
            <w:rStyle w:val="afffff1"/>
            <w:noProof/>
          </w:rPr>
          <w:t>Рисунок 16 – Форма заполнения адреса электронной почты</w:t>
        </w:r>
        <w:r w:rsidR="006F2214">
          <w:rPr>
            <w:noProof/>
            <w:webHidden/>
          </w:rPr>
          <w:tab/>
        </w:r>
        <w:r w:rsidR="006F2214">
          <w:rPr>
            <w:noProof/>
            <w:webHidden/>
          </w:rPr>
          <w:fldChar w:fldCharType="begin"/>
        </w:r>
        <w:r w:rsidR="006F2214">
          <w:rPr>
            <w:noProof/>
            <w:webHidden/>
          </w:rPr>
          <w:instrText xml:space="preserve"> PAGEREF _Toc139280315 \h </w:instrText>
        </w:r>
        <w:r w:rsidR="006F2214">
          <w:rPr>
            <w:noProof/>
            <w:webHidden/>
          </w:rPr>
        </w:r>
        <w:r w:rsidR="006F2214">
          <w:rPr>
            <w:noProof/>
            <w:webHidden/>
          </w:rPr>
          <w:fldChar w:fldCharType="separate"/>
        </w:r>
        <w:r w:rsidR="000959DF">
          <w:rPr>
            <w:noProof/>
            <w:webHidden/>
          </w:rPr>
          <w:t>41</w:t>
        </w:r>
        <w:r w:rsidR="006F2214">
          <w:rPr>
            <w:noProof/>
            <w:webHidden/>
          </w:rPr>
          <w:fldChar w:fldCharType="end"/>
        </w:r>
      </w:hyperlink>
    </w:p>
    <w:p w14:paraId="76D86B29" w14:textId="3E78C5DD" w:rsidR="006F2214" w:rsidRDefault="00F32419">
      <w:pPr>
        <w:pStyle w:val="affffffffffffff0"/>
        <w:rPr>
          <w:rFonts w:asciiTheme="minorHAnsi" w:eastAsiaTheme="minorEastAsia" w:hAnsiTheme="minorHAnsi" w:cstheme="minorBidi"/>
          <w:noProof/>
          <w:spacing w:val="0"/>
          <w:sz w:val="22"/>
          <w:szCs w:val="22"/>
        </w:rPr>
      </w:pPr>
      <w:hyperlink w:anchor="_Toc139280316" w:history="1">
        <w:r w:rsidR="006F2214" w:rsidRPr="00B47F24">
          <w:rPr>
            <w:rStyle w:val="afffff1"/>
            <w:noProof/>
          </w:rPr>
          <w:t>Рисунок 17 – Форма заполнения недостающих данных ЮЛ</w:t>
        </w:r>
        <w:r w:rsidR="006F2214">
          <w:rPr>
            <w:noProof/>
            <w:webHidden/>
          </w:rPr>
          <w:tab/>
        </w:r>
        <w:r w:rsidR="006F2214">
          <w:rPr>
            <w:noProof/>
            <w:webHidden/>
          </w:rPr>
          <w:fldChar w:fldCharType="begin"/>
        </w:r>
        <w:r w:rsidR="006F2214">
          <w:rPr>
            <w:noProof/>
            <w:webHidden/>
          </w:rPr>
          <w:instrText xml:space="preserve"> PAGEREF _Toc139280316 \h </w:instrText>
        </w:r>
        <w:r w:rsidR="006F2214">
          <w:rPr>
            <w:noProof/>
            <w:webHidden/>
          </w:rPr>
        </w:r>
        <w:r w:rsidR="006F2214">
          <w:rPr>
            <w:noProof/>
            <w:webHidden/>
          </w:rPr>
          <w:fldChar w:fldCharType="separate"/>
        </w:r>
        <w:r w:rsidR="000959DF">
          <w:rPr>
            <w:noProof/>
            <w:webHidden/>
          </w:rPr>
          <w:t>42</w:t>
        </w:r>
        <w:r w:rsidR="006F2214">
          <w:rPr>
            <w:noProof/>
            <w:webHidden/>
          </w:rPr>
          <w:fldChar w:fldCharType="end"/>
        </w:r>
      </w:hyperlink>
    </w:p>
    <w:p w14:paraId="6793FF00" w14:textId="236F54BE" w:rsidR="006F2214" w:rsidRDefault="00F32419">
      <w:pPr>
        <w:pStyle w:val="affffffffffffff0"/>
        <w:rPr>
          <w:rFonts w:asciiTheme="minorHAnsi" w:eastAsiaTheme="minorEastAsia" w:hAnsiTheme="minorHAnsi" w:cstheme="minorBidi"/>
          <w:noProof/>
          <w:spacing w:val="0"/>
          <w:sz w:val="22"/>
          <w:szCs w:val="22"/>
        </w:rPr>
      </w:pPr>
      <w:hyperlink w:anchor="_Toc139280317" w:history="1">
        <w:r w:rsidR="006F2214" w:rsidRPr="00B47F24">
          <w:rPr>
            <w:rStyle w:val="afffff1"/>
            <w:noProof/>
          </w:rPr>
          <w:t>Рисунок 18 – Уведомление о существующем профиле</w:t>
        </w:r>
        <w:r w:rsidR="006F2214">
          <w:rPr>
            <w:noProof/>
            <w:webHidden/>
          </w:rPr>
          <w:tab/>
        </w:r>
        <w:r w:rsidR="006F2214">
          <w:rPr>
            <w:noProof/>
            <w:webHidden/>
          </w:rPr>
          <w:fldChar w:fldCharType="begin"/>
        </w:r>
        <w:r w:rsidR="006F2214">
          <w:rPr>
            <w:noProof/>
            <w:webHidden/>
          </w:rPr>
          <w:instrText xml:space="preserve"> PAGEREF _Toc139280317 \h </w:instrText>
        </w:r>
        <w:r w:rsidR="006F2214">
          <w:rPr>
            <w:noProof/>
            <w:webHidden/>
          </w:rPr>
        </w:r>
        <w:r w:rsidR="006F2214">
          <w:rPr>
            <w:noProof/>
            <w:webHidden/>
          </w:rPr>
          <w:fldChar w:fldCharType="separate"/>
        </w:r>
        <w:r w:rsidR="000959DF">
          <w:rPr>
            <w:noProof/>
            <w:webHidden/>
          </w:rPr>
          <w:t>44</w:t>
        </w:r>
        <w:r w:rsidR="006F2214">
          <w:rPr>
            <w:noProof/>
            <w:webHidden/>
          </w:rPr>
          <w:fldChar w:fldCharType="end"/>
        </w:r>
      </w:hyperlink>
    </w:p>
    <w:p w14:paraId="33AA8DA0" w14:textId="235CBAF9" w:rsidR="006F2214" w:rsidRDefault="00F32419">
      <w:pPr>
        <w:pStyle w:val="affffffffffffff0"/>
        <w:rPr>
          <w:rFonts w:asciiTheme="minorHAnsi" w:eastAsiaTheme="minorEastAsia" w:hAnsiTheme="minorHAnsi" w:cstheme="minorBidi"/>
          <w:noProof/>
          <w:spacing w:val="0"/>
          <w:sz w:val="22"/>
          <w:szCs w:val="22"/>
        </w:rPr>
      </w:pPr>
      <w:hyperlink w:anchor="_Toc139280318" w:history="1">
        <w:r w:rsidR="006F2214" w:rsidRPr="00B47F24">
          <w:rPr>
            <w:rStyle w:val="afffff1"/>
            <w:noProof/>
          </w:rPr>
          <w:t>Рисунок 19 – Переход в раздел «Организации» из меню</w:t>
        </w:r>
        <w:r w:rsidR="006F2214">
          <w:rPr>
            <w:noProof/>
            <w:webHidden/>
          </w:rPr>
          <w:tab/>
        </w:r>
        <w:r w:rsidR="006F2214">
          <w:rPr>
            <w:noProof/>
            <w:webHidden/>
          </w:rPr>
          <w:fldChar w:fldCharType="begin"/>
        </w:r>
        <w:r w:rsidR="006F2214">
          <w:rPr>
            <w:noProof/>
            <w:webHidden/>
          </w:rPr>
          <w:instrText xml:space="preserve"> PAGEREF _Toc139280318 \h </w:instrText>
        </w:r>
        <w:r w:rsidR="006F2214">
          <w:rPr>
            <w:noProof/>
            <w:webHidden/>
          </w:rPr>
        </w:r>
        <w:r w:rsidR="006F2214">
          <w:rPr>
            <w:noProof/>
            <w:webHidden/>
          </w:rPr>
          <w:fldChar w:fldCharType="separate"/>
        </w:r>
        <w:r w:rsidR="000959DF">
          <w:rPr>
            <w:noProof/>
            <w:webHidden/>
          </w:rPr>
          <w:t>46</w:t>
        </w:r>
        <w:r w:rsidR="006F2214">
          <w:rPr>
            <w:noProof/>
            <w:webHidden/>
          </w:rPr>
          <w:fldChar w:fldCharType="end"/>
        </w:r>
      </w:hyperlink>
    </w:p>
    <w:p w14:paraId="3107F8CF" w14:textId="2D2664B8" w:rsidR="006F2214" w:rsidRDefault="00F32419">
      <w:pPr>
        <w:pStyle w:val="affffffffffffff0"/>
        <w:rPr>
          <w:rFonts w:asciiTheme="minorHAnsi" w:eastAsiaTheme="minorEastAsia" w:hAnsiTheme="minorHAnsi" w:cstheme="minorBidi"/>
          <w:noProof/>
          <w:spacing w:val="0"/>
          <w:sz w:val="22"/>
          <w:szCs w:val="22"/>
        </w:rPr>
      </w:pPr>
      <w:hyperlink w:anchor="_Toc139280319" w:history="1">
        <w:r w:rsidR="006F2214" w:rsidRPr="00B47F24">
          <w:rPr>
            <w:rStyle w:val="afffff1"/>
            <w:noProof/>
          </w:rPr>
          <w:t>Рисунок 20 – Список организаций</w:t>
        </w:r>
        <w:r w:rsidR="006F2214">
          <w:rPr>
            <w:noProof/>
            <w:webHidden/>
          </w:rPr>
          <w:tab/>
        </w:r>
        <w:r w:rsidR="006F2214">
          <w:rPr>
            <w:noProof/>
            <w:webHidden/>
          </w:rPr>
          <w:fldChar w:fldCharType="begin"/>
        </w:r>
        <w:r w:rsidR="006F2214">
          <w:rPr>
            <w:noProof/>
            <w:webHidden/>
          </w:rPr>
          <w:instrText xml:space="preserve"> PAGEREF _Toc139280319 \h </w:instrText>
        </w:r>
        <w:r w:rsidR="006F2214">
          <w:rPr>
            <w:noProof/>
            <w:webHidden/>
          </w:rPr>
        </w:r>
        <w:r w:rsidR="006F2214">
          <w:rPr>
            <w:noProof/>
            <w:webHidden/>
          </w:rPr>
          <w:fldChar w:fldCharType="separate"/>
        </w:r>
        <w:r w:rsidR="000959DF">
          <w:rPr>
            <w:noProof/>
            <w:webHidden/>
          </w:rPr>
          <w:t>46</w:t>
        </w:r>
        <w:r w:rsidR="006F2214">
          <w:rPr>
            <w:noProof/>
            <w:webHidden/>
          </w:rPr>
          <w:fldChar w:fldCharType="end"/>
        </w:r>
      </w:hyperlink>
    </w:p>
    <w:p w14:paraId="19E0F432" w14:textId="1951812A" w:rsidR="006F2214" w:rsidRDefault="00F32419">
      <w:pPr>
        <w:pStyle w:val="affffffffffffff0"/>
        <w:rPr>
          <w:rFonts w:asciiTheme="minorHAnsi" w:eastAsiaTheme="minorEastAsia" w:hAnsiTheme="minorHAnsi" w:cstheme="minorBidi"/>
          <w:noProof/>
          <w:spacing w:val="0"/>
          <w:sz w:val="22"/>
          <w:szCs w:val="22"/>
        </w:rPr>
      </w:pPr>
      <w:hyperlink w:anchor="_Toc139280320" w:history="1">
        <w:r w:rsidR="006F2214" w:rsidRPr="00B47F24">
          <w:rPr>
            <w:rStyle w:val="afffff1"/>
            <w:noProof/>
          </w:rPr>
          <w:t>Рисунок 21 – Вкладка «Роли»</w:t>
        </w:r>
        <w:r w:rsidR="006F2214">
          <w:rPr>
            <w:noProof/>
            <w:webHidden/>
          </w:rPr>
          <w:tab/>
        </w:r>
        <w:r w:rsidR="006F2214">
          <w:rPr>
            <w:noProof/>
            <w:webHidden/>
          </w:rPr>
          <w:fldChar w:fldCharType="begin"/>
        </w:r>
        <w:r w:rsidR="006F2214">
          <w:rPr>
            <w:noProof/>
            <w:webHidden/>
          </w:rPr>
          <w:instrText xml:space="preserve"> PAGEREF _Toc139280320 \h </w:instrText>
        </w:r>
        <w:r w:rsidR="006F2214">
          <w:rPr>
            <w:noProof/>
            <w:webHidden/>
          </w:rPr>
        </w:r>
        <w:r w:rsidR="006F2214">
          <w:rPr>
            <w:noProof/>
            <w:webHidden/>
          </w:rPr>
          <w:fldChar w:fldCharType="separate"/>
        </w:r>
        <w:r w:rsidR="000959DF">
          <w:rPr>
            <w:noProof/>
            <w:webHidden/>
          </w:rPr>
          <w:t>49</w:t>
        </w:r>
        <w:r w:rsidR="006F2214">
          <w:rPr>
            <w:noProof/>
            <w:webHidden/>
          </w:rPr>
          <w:fldChar w:fldCharType="end"/>
        </w:r>
      </w:hyperlink>
    </w:p>
    <w:p w14:paraId="6604D138" w14:textId="22CFA9E7" w:rsidR="006F2214" w:rsidRDefault="00F32419">
      <w:pPr>
        <w:pStyle w:val="affffffffffffff0"/>
        <w:rPr>
          <w:rFonts w:asciiTheme="minorHAnsi" w:eastAsiaTheme="minorEastAsia" w:hAnsiTheme="minorHAnsi" w:cstheme="minorBidi"/>
          <w:noProof/>
          <w:spacing w:val="0"/>
          <w:sz w:val="22"/>
          <w:szCs w:val="22"/>
        </w:rPr>
      </w:pPr>
      <w:hyperlink w:anchor="_Toc139280321" w:history="1">
        <w:r w:rsidR="006F2214" w:rsidRPr="00B47F24">
          <w:rPr>
            <w:rStyle w:val="afffff1"/>
            <w:noProof/>
          </w:rPr>
          <w:t>Рисунок 22 – Выбор ИС</w:t>
        </w:r>
        <w:r w:rsidR="006F2214">
          <w:rPr>
            <w:noProof/>
            <w:webHidden/>
          </w:rPr>
          <w:tab/>
        </w:r>
        <w:r w:rsidR="006F2214">
          <w:rPr>
            <w:noProof/>
            <w:webHidden/>
          </w:rPr>
          <w:fldChar w:fldCharType="begin"/>
        </w:r>
        <w:r w:rsidR="006F2214">
          <w:rPr>
            <w:noProof/>
            <w:webHidden/>
          </w:rPr>
          <w:instrText xml:space="preserve"> PAGEREF _Toc139280321 \h </w:instrText>
        </w:r>
        <w:r w:rsidR="006F2214">
          <w:rPr>
            <w:noProof/>
            <w:webHidden/>
          </w:rPr>
        </w:r>
        <w:r w:rsidR="006F2214">
          <w:rPr>
            <w:noProof/>
            <w:webHidden/>
          </w:rPr>
          <w:fldChar w:fldCharType="separate"/>
        </w:r>
        <w:r w:rsidR="000959DF">
          <w:rPr>
            <w:noProof/>
            <w:webHidden/>
          </w:rPr>
          <w:t>50</w:t>
        </w:r>
        <w:r w:rsidR="006F2214">
          <w:rPr>
            <w:noProof/>
            <w:webHidden/>
          </w:rPr>
          <w:fldChar w:fldCharType="end"/>
        </w:r>
      </w:hyperlink>
    </w:p>
    <w:p w14:paraId="61DB2DE1" w14:textId="250A9A29" w:rsidR="006F2214" w:rsidRDefault="00F32419">
      <w:pPr>
        <w:pStyle w:val="affffffffffffff0"/>
        <w:rPr>
          <w:rFonts w:asciiTheme="minorHAnsi" w:eastAsiaTheme="minorEastAsia" w:hAnsiTheme="minorHAnsi" w:cstheme="minorBidi"/>
          <w:noProof/>
          <w:spacing w:val="0"/>
          <w:sz w:val="22"/>
          <w:szCs w:val="22"/>
        </w:rPr>
      </w:pPr>
      <w:hyperlink w:anchor="_Toc139280322" w:history="1">
        <w:r w:rsidR="006F2214" w:rsidRPr="00B47F24">
          <w:rPr>
            <w:rStyle w:val="afffff1"/>
            <w:noProof/>
          </w:rPr>
          <w:t>Рисунок 23 – Установка срока действия ролей</w:t>
        </w:r>
        <w:r w:rsidR="006F2214">
          <w:rPr>
            <w:noProof/>
            <w:webHidden/>
          </w:rPr>
          <w:tab/>
        </w:r>
        <w:r w:rsidR="006F2214">
          <w:rPr>
            <w:noProof/>
            <w:webHidden/>
          </w:rPr>
          <w:fldChar w:fldCharType="begin"/>
        </w:r>
        <w:r w:rsidR="006F2214">
          <w:rPr>
            <w:noProof/>
            <w:webHidden/>
          </w:rPr>
          <w:instrText xml:space="preserve"> PAGEREF _Toc139280322 \h </w:instrText>
        </w:r>
        <w:r w:rsidR="006F2214">
          <w:rPr>
            <w:noProof/>
            <w:webHidden/>
          </w:rPr>
        </w:r>
        <w:r w:rsidR="006F2214">
          <w:rPr>
            <w:noProof/>
            <w:webHidden/>
          </w:rPr>
          <w:fldChar w:fldCharType="separate"/>
        </w:r>
        <w:r w:rsidR="000959DF">
          <w:rPr>
            <w:noProof/>
            <w:webHidden/>
          </w:rPr>
          <w:t>51</w:t>
        </w:r>
        <w:r w:rsidR="006F2214">
          <w:rPr>
            <w:noProof/>
            <w:webHidden/>
          </w:rPr>
          <w:fldChar w:fldCharType="end"/>
        </w:r>
      </w:hyperlink>
    </w:p>
    <w:p w14:paraId="307BF717" w14:textId="2095A25A" w:rsidR="006F2214" w:rsidRDefault="00F32419">
      <w:pPr>
        <w:pStyle w:val="affffffffffffff0"/>
        <w:rPr>
          <w:rFonts w:asciiTheme="minorHAnsi" w:eastAsiaTheme="minorEastAsia" w:hAnsiTheme="minorHAnsi" w:cstheme="minorBidi"/>
          <w:noProof/>
          <w:spacing w:val="0"/>
          <w:sz w:val="22"/>
          <w:szCs w:val="22"/>
        </w:rPr>
      </w:pPr>
      <w:hyperlink w:anchor="_Toc139280323" w:history="1">
        <w:r w:rsidR="006F2214" w:rsidRPr="00B47F24">
          <w:rPr>
            <w:rStyle w:val="afffff1"/>
            <w:noProof/>
          </w:rPr>
          <w:t>Рисунок 24 – Просмотр изменений ролей</w:t>
        </w:r>
        <w:r w:rsidR="006F2214">
          <w:rPr>
            <w:noProof/>
            <w:webHidden/>
          </w:rPr>
          <w:tab/>
        </w:r>
        <w:r w:rsidR="006F2214">
          <w:rPr>
            <w:noProof/>
            <w:webHidden/>
          </w:rPr>
          <w:fldChar w:fldCharType="begin"/>
        </w:r>
        <w:r w:rsidR="006F2214">
          <w:rPr>
            <w:noProof/>
            <w:webHidden/>
          </w:rPr>
          <w:instrText xml:space="preserve"> PAGEREF _Toc139280323 \h </w:instrText>
        </w:r>
        <w:r w:rsidR="006F2214">
          <w:rPr>
            <w:noProof/>
            <w:webHidden/>
          </w:rPr>
        </w:r>
        <w:r w:rsidR="006F2214">
          <w:rPr>
            <w:noProof/>
            <w:webHidden/>
          </w:rPr>
          <w:fldChar w:fldCharType="separate"/>
        </w:r>
        <w:r w:rsidR="000959DF">
          <w:rPr>
            <w:noProof/>
            <w:webHidden/>
          </w:rPr>
          <w:t>52</w:t>
        </w:r>
        <w:r w:rsidR="006F2214">
          <w:rPr>
            <w:noProof/>
            <w:webHidden/>
          </w:rPr>
          <w:fldChar w:fldCharType="end"/>
        </w:r>
      </w:hyperlink>
    </w:p>
    <w:p w14:paraId="1EC30BD8" w14:textId="6E109DC3" w:rsidR="006F2214" w:rsidRDefault="00F32419">
      <w:pPr>
        <w:pStyle w:val="affffffffffffff0"/>
        <w:rPr>
          <w:rFonts w:asciiTheme="minorHAnsi" w:eastAsiaTheme="minorEastAsia" w:hAnsiTheme="minorHAnsi" w:cstheme="minorBidi"/>
          <w:noProof/>
          <w:spacing w:val="0"/>
          <w:sz w:val="22"/>
          <w:szCs w:val="22"/>
        </w:rPr>
      </w:pPr>
      <w:hyperlink w:anchor="_Toc139280324" w:history="1">
        <w:r w:rsidR="006F2214" w:rsidRPr="00B47F24">
          <w:rPr>
            <w:rStyle w:val="afffff1"/>
            <w:noProof/>
          </w:rPr>
          <w:t>Рисунок 25 – Предупреждение о единственном ГРО организации</w:t>
        </w:r>
        <w:r w:rsidR="006F2214">
          <w:rPr>
            <w:noProof/>
            <w:webHidden/>
          </w:rPr>
          <w:tab/>
        </w:r>
        <w:r w:rsidR="006F2214">
          <w:rPr>
            <w:noProof/>
            <w:webHidden/>
          </w:rPr>
          <w:fldChar w:fldCharType="begin"/>
        </w:r>
        <w:r w:rsidR="006F2214">
          <w:rPr>
            <w:noProof/>
            <w:webHidden/>
          </w:rPr>
          <w:instrText xml:space="preserve"> PAGEREF _Toc139280324 \h </w:instrText>
        </w:r>
        <w:r w:rsidR="006F2214">
          <w:rPr>
            <w:noProof/>
            <w:webHidden/>
          </w:rPr>
        </w:r>
        <w:r w:rsidR="006F2214">
          <w:rPr>
            <w:noProof/>
            <w:webHidden/>
          </w:rPr>
          <w:fldChar w:fldCharType="separate"/>
        </w:r>
        <w:r w:rsidR="000959DF">
          <w:rPr>
            <w:noProof/>
            <w:webHidden/>
          </w:rPr>
          <w:t>52</w:t>
        </w:r>
        <w:r w:rsidR="006F2214">
          <w:rPr>
            <w:noProof/>
            <w:webHidden/>
          </w:rPr>
          <w:fldChar w:fldCharType="end"/>
        </w:r>
      </w:hyperlink>
    </w:p>
    <w:p w14:paraId="3BAA12D1" w14:textId="465422F7" w:rsidR="006F2214" w:rsidRDefault="00F32419">
      <w:pPr>
        <w:pStyle w:val="affffffffffffff0"/>
        <w:rPr>
          <w:rFonts w:asciiTheme="minorHAnsi" w:eastAsiaTheme="minorEastAsia" w:hAnsiTheme="minorHAnsi" w:cstheme="minorBidi"/>
          <w:noProof/>
          <w:spacing w:val="0"/>
          <w:sz w:val="22"/>
          <w:szCs w:val="22"/>
        </w:rPr>
      </w:pPr>
      <w:hyperlink w:anchor="_Toc139280325" w:history="1">
        <w:r w:rsidR="006F2214" w:rsidRPr="00B47F24">
          <w:rPr>
            <w:rStyle w:val="afffff1"/>
            <w:noProof/>
          </w:rPr>
          <w:t>Рисунок 26 – Уведомление о невозможности снятия роли ГРО</w:t>
        </w:r>
        <w:r w:rsidR="006F2214">
          <w:rPr>
            <w:noProof/>
            <w:webHidden/>
          </w:rPr>
          <w:tab/>
        </w:r>
        <w:r w:rsidR="006F2214">
          <w:rPr>
            <w:noProof/>
            <w:webHidden/>
          </w:rPr>
          <w:fldChar w:fldCharType="begin"/>
        </w:r>
        <w:r w:rsidR="006F2214">
          <w:rPr>
            <w:noProof/>
            <w:webHidden/>
          </w:rPr>
          <w:instrText xml:space="preserve"> PAGEREF _Toc139280325 \h </w:instrText>
        </w:r>
        <w:r w:rsidR="006F2214">
          <w:rPr>
            <w:noProof/>
            <w:webHidden/>
          </w:rPr>
        </w:r>
        <w:r w:rsidR="006F2214">
          <w:rPr>
            <w:noProof/>
            <w:webHidden/>
          </w:rPr>
          <w:fldChar w:fldCharType="separate"/>
        </w:r>
        <w:r w:rsidR="000959DF">
          <w:rPr>
            <w:noProof/>
            <w:webHidden/>
          </w:rPr>
          <w:t>53</w:t>
        </w:r>
        <w:r w:rsidR="006F2214">
          <w:rPr>
            <w:noProof/>
            <w:webHidden/>
          </w:rPr>
          <w:fldChar w:fldCharType="end"/>
        </w:r>
      </w:hyperlink>
    </w:p>
    <w:p w14:paraId="06A0C25B" w14:textId="25972271" w:rsidR="006F2214" w:rsidRDefault="00F32419">
      <w:pPr>
        <w:pStyle w:val="affffffffffffff0"/>
        <w:rPr>
          <w:rFonts w:asciiTheme="minorHAnsi" w:eastAsiaTheme="minorEastAsia" w:hAnsiTheme="minorHAnsi" w:cstheme="minorBidi"/>
          <w:noProof/>
          <w:spacing w:val="0"/>
          <w:sz w:val="22"/>
          <w:szCs w:val="22"/>
        </w:rPr>
      </w:pPr>
      <w:hyperlink w:anchor="_Toc139280326" w:history="1">
        <w:r w:rsidR="006F2214" w:rsidRPr="00B47F24">
          <w:rPr>
            <w:rStyle w:val="afffff1"/>
            <w:noProof/>
          </w:rPr>
          <w:t>Рисунок 27 – Вкладка «Роли»</w:t>
        </w:r>
        <w:r w:rsidR="006F2214">
          <w:rPr>
            <w:noProof/>
            <w:webHidden/>
          </w:rPr>
          <w:tab/>
        </w:r>
        <w:r w:rsidR="006F2214">
          <w:rPr>
            <w:noProof/>
            <w:webHidden/>
          </w:rPr>
          <w:fldChar w:fldCharType="begin"/>
        </w:r>
        <w:r w:rsidR="006F2214">
          <w:rPr>
            <w:noProof/>
            <w:webHidden/>
          </w:rPr>
          <w:instrText xml:space="preserve"> PAGEREF _Toc139280326 \h </w:instrText>
        </w:r>
        <w:r w:rsidR="006F2214">
          <w:rPr>
            <w:noProof/>
            <w:webHidden/>
          </w:rPr>
        </w:r>
        <w:r w:rsidR="006F2214">
          <w:rPr>
            <w:noProof/>
            <w:webHidden/>
          </w:rPr>
          <w:fldChar w:fldCharType="separate"/>
        </w:r>
        <w:r w:rsidR="000959DF">
          <w:rPr>
            <w:noProof/>
            <w:webHidden/>
          </w:rPr>
          <w:t>55</w:t>
        </w:r>
        <w:r w:rsidR="006F2214">
          <w:rPr>
            <w:noProof/>
            <w:webHidden/>
          </w:rPr>
          <w:fldChar w:fldCharType="end"/>
        </w:r>
      </w:hyperlink>
    </w:p>
    <w:p w14:paraId="604CDC26" w14:textId="56CDC283" w:rsidR="006F2214" w:rsidRDefault="00F32419">
      <w:pPr>
        <w:pStyle w:val="affffffffffffff0"/>
        <w:rPr>
          <w:rFonts w:asciiTheme="minorHAnsi" w:eastAsiaTheme="minorEastAsia" w:hAnsiTheme="minorHAnsi" w:cstheme="minorBidi"/>
          <w:noProof/>
          <w:spacing w:val="0"/>
          <w:sz w:val="22"/>
          <w:szCs w:val="22"/>
        </w:rPr>
      </w:pPr>
      <w:hyperlink w:anchor="_Toc139280327" w:history="1">
        <w:r w:rsidR="006F2214" w:rsidRPr="00B47F24">
          <w:rPr>
            <w:rStyle w:val="afffff1"/>
            <w:noProof/>
          </w:rPr>
          <w:t>Рисунок 28 – Передача роли ГРО</w:t>
        </w:r>
        <w:r w:rsidR="006F2214">
          <w:rPr>
            <w:noProof/>
            <w:webHidden/>
          </w:rPr>
          <w:tab/>
        </w:r>
        <w:r w:rsidR="006F2214">
          <w:rPr>
            <w:noProof/>
            <w:webHidden/>
          </w:rPr>
          <w:fldChar w:fldCharType="begin"/>
        </w:r>
        <w:r w:rsidR="006F2214">
          <w:rPr>
            <w:noProof/>
            <w:webHidden/>
          </w:rPr>
          <w:instrText xml:space="preserve"> PAGEREF _Toc139280327 \h </w:instrText>
        </w:r>
        <w:r w:rsidR="006F2214">
          <w:rPr>
            <w:noProof/>
            <w:webHidden/>
          </w:rPr>
        </w:r>
        <w:r w:rsidR="006F2214">
          <w:rPr>
            <w:noProof/>
            <w:webHidden/>
          </w:rPr>
          <w:fldChar w:fldCharType="separate"/>
        </w:r>
        <w:r w:rsidR="000959DF">
          <w:rPr>
            <w:noProof/>
            <w:webHidden/>
          </w:rPr>
          <w:t>56</w:t>
        </w:r>
        <w:r w:rsidR="006F2214">
          <w:rPr>
            <w:noProof/>
            <w:webHidden/>
          </w:rPr>
          <w:fldChar w:fldCharType="end"/>
        </w:r>
      </w:hyperlink>
    </w:p>
    <w:p w14:paraId="0CEA684B" w14:textId="20A1CC11" w:rsidR="007C2D97" w:rsidRPr="00766E7C" w:rsidRDefault="00FA3F01" w:rsidP="008659B9">
      <w:pPr>
        <w:pStyle w:val="afffe"/>
        <w:rPr>
          <w:noProof/>
          <w:sz w:val="14"/>
        </w:rPr>
      </w:pPr>
      <w:r w:rsidRPr="00766E7C">
        <w:rPr>
          <w:rFonts w:eastAsia="Times New Roman"/>
          <w:spacing w:val="-5"/>
          <w:szCs w:val="20"/>
        </w:rPr>
        <w:fldChar w:fldCharType="end"/>
      </w:r>
    </w:p>
    <w:p w14:paraId="17AFB102" w14:textId="28562294" w:rsidR="0046332D" w:rsidRPr="00766E7C" w:rsidRDefault="0046332D" w:rsidP="00766E7C">
      <w:pPr>
        <w:pStyle w:val="affffffffd"/>
      </w:pPr>
      <w:bookmarkStart w:id="8" w:name="_Toc135122896"/>
      <w:bookmarkStart w:id="9" w:name="_Toc135123279"/>
      <w:r w:rsidRPr="00766E7C">
        <w:lastRenderedPageBreak/>
        <w:t>Перечень сокращений</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766E7C" w:rsidRPr="00766E7C"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766E7C" w:rsidRDefault="0046332D" w:rsidP="00445F9C">
            <w:pPr>
              <w:suppressAutoHyphens/>
              <w:rPr>
                <w:b/>
                <w:sz w:val="24"/>
              </w:rPr>
            </w:pPr>
            <w:r w:rsidRPr="00766E7C">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766E7C" w:rsidRDefault="0046332D" w:rsidP="00445F9C">
            <w:pPr>
              <w:suppressAutoHyphens/>
              <w:rPr>
                <w:b/>
                <w:sz w:val="24"/>
              </w:rPr>
            </w:pPr>
            <w:r w:rsidRPr="00766E7C">
              <w:rPr>
                <w:b/>
                <w:sz w:val="24"/>
              </w:rPr>
              <w:t>Полное наименование</w:t>
            </w:r>
          </w:p>
        </w:tc>
      </w:tr>
      <w:tr w:rsidR="00766E7C" w:rsidRPr="00766E7C"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766E7C" w:rsidRDefault="006F561C" w:rsidP="006F561C">
            <w:pPr>
              <w:suppressAutoHyphens/>
              <w:rPr>
                <w:sz w:val="24"/>
              </w:rPr>
            </w:pPr>
            <w:r w:rsidRPr="00766E7C">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766E7C" w:rsidRDefault="006F561C" w:rsidP="006F561C">
            <w:pPr>
              <w:suppressAutoHyphens/>
              <w:rPr>
                <w:sz w:val="24"/>
              </w:rPr>
            </w:pPr>
            <w:r w:rsidRPr="00766E7C">
              <w:rPr>
                <w:sz w:val="24"/>
              </w:rPr>
              <w:t>Автоматизированное рабочее место</w:t>
            </w:r>
          </w:p>
        </w:tc>
      </w:tr>
      <w:tr w:rsidR="00766E7C" w:rsidRPr="00766E7C" w14:paraId="4EDE0FBC"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E158B7E" w14:textId="71A548C2" w:rsidR="00164568" w:rsidRPr="00766E7C" w:rsidRDefault="00164568" w:rsidP="006F561C">
            <w:pPr>
              <w:suppressAutoHyphens/>
              <w:rPr>
                <w:sz w:val="24"/>
              </w:rPr>
            </w:pPr>
            <w:r w:rsidRPr="00766E7C">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B956F5D" w14:textId="4D0D0CEF" w:rsidR="00164568" w:rsidRPr="00766E7C" w:rsidRDefault="00164568" w:rsidP="006F561C">
            <w:pPr>
              <w:suppressAutoHyphens/>
              <w:rPr>
                <w:sz w:val="24"/>
              </w:rPr>
            </w:pPr>
            <w:r w:rsidRPr="00766E7C">
              <w:rPr>
                <w:sz w:val="24"/>
              </w:rPr>
              <w:t>База данных</w:t>
            </w:r>
          </w:p>
        </w:tc>
      </w:tr>
      <w:tr w:rsidR="00766E7C" w:rsidRPr="00766E7C" w14:paraId="5C309C9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65BA34F" w14:textId="64839EC1" w:rsidR="00C524DD" w:rsidRPr="00766E7C" w:rsidRDefault="00C524DD" w:rsidP="006F561C">
            <w:pPr>
              <w:suppressAutoHyphens/>
              <w:rPr>
                <w:sz w:val="24"/>
              </w:rPr>
            </w:pPr>
            <w:r w:rsidRPr="00766E7C">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494D15D" w14:textId="40542ECC" w:rsidR="00C524DD" w:rsidRPr="00766E7C" w:rsidRDefault="00C524DD" w:rsidP="006F561C">
            <w:pPr>
              <w:suppressAutoHyphens/>
              <w:rPr>
                <w:sz w:val="24"/>
              </w:rPr>
            </w:pPr>
            <w:r w:rsidRPr="00766E7C">
              <w:rPr>
                <w:sz w:val="24"/>
              </w:rPr>
              <w:t>Главный регистратор организации</w:t>
            </w:r>
          </w:p>
        </w:tc>
      </w:tr>
      <w:tr w:rsidR="00766E7C" w:rsidRPr="00766E7C" w14:paraId="12B24C8F"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73CDA16" w14:textId="77777777" w:rsidR="006F561C" w:rsidRPr="00766E7C" w:rsidRDefault="006F561C" w:rsidP="006F561C">
            <w:pPr>
              <w:suppressAutoHyphens/>
              <w:rPr>
                <w:sz w:val="24"/>
              </w:rPr>
            </w:pPr>
            <w:r w:rsidRPr="00766E7C">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4873969" w14:textId="77777777" w:rsidR="006F561C" w:rsidRPr="00766E7C" w:rsidRDefault="006F561C" w:rsidP="006F561C">
            <w:pPr>
              <w:suppressAutoHyphens/>
              <w:rPr>
                <w:sz w:val="24"/>
              </w:rPr>
            </w:pPr>
            <w:r w:rsidRPr="00766E7C">
              <w:rPr>
                <w:sz w:val="24"/>
              </w:rPr>
              <w:t>Единый государственный реестр индивидуальных предпринимателей</w:t>
            </w:r>
          </w:p>
        </w:tc>
      </w:tr>
      <w:tr w:rsidR="00766E7C" w:rsidRPr="00766E7C" w14:paraId="613426C7"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D2FD480" w14:textId="77777777" w:rsidR="006F561C" w:rsidRPr="00766E7C" w:rsidRDefault="006F561C" w:rsidP="006F561C">
            <w:pPr>
              <w:suppressAutoHyphens/>
              <w:rPr>
                <w:sz w:val="24"/>
              </w:rPr>
            </w:pPr>
            <w:r w:rsidRPr="00766E7C">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EF82871" w14:textId="77777777" w:rsidR="006F561C" w:rsidRPr="00766E7C" w:rsidRDefault="006F561C" w:rsidP="006F561C">
            <w:pPr>
              <w:suppressAutoHyphens/>
              <w:rPr>
                <w:sz w:val="24"/>
              </w:rPr>
            </w:pPr>
            <w:r w:rsidRPr="00766E7C">
              <w:rPr>
                <w:sz w:val="24"/>
              </w:rPr>
              <w:t>Единый государственный реестр юридических лиц</w:t>
            </w:r>
          </w:p>
        </w:tc>
      </w:tr>
      <w:tr w:rsidR="00766E7C" w:rsidRPr="00766E7C" w14:paraId="39C8DE1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8C0952F" w14:textId="77777777" w:rsidR="00E95E44" w:rsidRPr="00766E7C" w:rsidRDefault="00E95E44" w:rsidP="006F561C">
            <w:pPr>
              <w:suppressAutoHyphens/>
              <w:rPr>
                <w:sz w:val="24"/>
              </w:rPr>
            </w:pPr>
            <w:r w:rsidRPr="00766E7C">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F27ED55" w14:textId="77777777" w:rsidR="00E95E44" w:rsidRPr="00766E7C" w:rsidRDefault="00E95E44" w:rsidP="006F561C">
            <w:pPr>
              <w:suppressAutoHyphens/>
              <w:rPr>
                <w:sz w:val="24"/>
              </w:rPr>
            </w:pPr>
            <w:r w:rsidRPr="00766E7C">
              <w:rPr>
                <w:sz w:val="24"/>
              </w:rPr>
              <w:t>Единая система идентификации и аутентификации</w:t>
            </w:r>
          </w:p>
        </w:tc>
      </w:tr>
      <w:tr w:rsidR="00766E7C" w:rsidRPr="00766E7C" w14:paraId="75C2D6A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C602DBB" w14:textId="77777777" w:rsidR="006F561C" w:rsidRPr="00766E7C" w:rsidRDefault="006F561C" w:rsidP="006F561C">
            <w:pPr>
              <w:suppressAutoHyphens/>
              <w:rPr>
                <w:sz w:val="24"/>
              </w:rPr>
            </w:pPr>
            <w:r w:rsidRPr="00766E7C">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0C7382D" w14:textId="77777777" w:rsidR="006F561C" w:rsidRPr="00766E7C" w:rsidRDefault="006F561C" w:rsidP="006F561C">
            <w:pPr>
              <w:suppressAutoHyphens/>
              <w:rPr>
                <w:sz w:val="24"/>
              </w:rPr>
            </w:pPr>
            <w:r w:rsidRPr="00766E7C">
              <w:rPr>
                <w:sz w:val="24"/>
              </w:rPr>
              <w:t>Индивидуальный номер налогоплательщика</w:t>
            </w:r>
          </w:p>
        </w:tc>
      </w:tr>
      <w:tr w:rsidR="00766E7C" w:rsidRPr="00766E7C" w14:paraId="444E550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6BB8307" w14:textId="10152EE3" w:rsidR="001350AE" w:rsidRPr="00766E7C" w:rsidRDefault="001350AE" w:rsidP="006F561C">
            <w:pPr>
              <w:suppressAutoHyphens/>
              <w:rPr>
                <w:sz w:val="24"/>
              </w:rPr>
            </w:pPr>
            <w:r w:rsidRPr="00766E7C">
              <w:rPr>
                <w:sz w:val="24"/>
              </w:rPr>
              <w:t>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29E7729" w14:textId="67468783" w:rsidR="001350AE" w:rsidRPr="00766E7C" w:rsidRDefault="001350AE" w:rsidP="006F561C">
            <w:pPr>
              <w:suppressAutoHyphens/>
              <w:rPr>
                <w:sz w:val="24"/>
              </w:rPr>
            </w:pPr>
            <w:r w:rsidRPr="00766E7C">
              <w:rPr>
                <w:sz w:val="24"/>
              </w:rPr>
              <w:t>Индивидуальный предприниматель</w:t>
            </w:r>
          </w:p>
        </w:tc>
      </w:tr>
      <w:tr w:rsidR="00766E7C" w:rsidRPr="00766E7C" w14:paraId="4348235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EB0FF36" w14:textId="77777777" w:rsidR="006F561C" w:rsidRPr="00766E7C" w:rsidRDefault="006F561C" w:rsidP="006F561C">
            <w:pPr>
              <w:suppressAutoHyphens/>
              <w:rPr>
                <w:sz w:val="24"/>
              </w:rPr>
            </w:pPr>
            <w:r w:rsidRPr="00766E7C">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73B9175" w14:textId="77777777" w:rsidR="006F561C" w:rsidRPr="00766E7C" w:rsidRDefault="006F561C" w:rsidP="006F561C">
            <w:pPr>
              <w:suppressAutoHyphens/>
              <w:rPr>
                <w:sz w:val="24"/>
              </w:rPr>
            </w:pPr>
            <w:r w:rsidRPr="00766E7C">
              <w:rPr>
                <w:sz w:val="24"/>
              </w:rPr>
              <w:t>Информационная система</w:t>
            </w:r>
          </w:p>
        </w:tc>
      </w:tr>
      <w:tr w:rsidR="00766E7C" w:rsidRPr="00766E7C" w14:paraId="3F36788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24E9941" w14:textId="5E4C5088" w:rsidR="001350AE" w:rsidRPr="00766E7C" w:rsidRDefault="001350AE" w:rsidP="006F561C">
            <w:pPr>
              <w:suppressAutoHyphens/>
              <w:rPr>
                <w:sz w:val="24"/>
              </w:rPr>
            </w:pPr>
            <w:r w:rsidRPr="00766E7C">
              <w:rPr>
                <w:sz w:val="24"/>
              </w:rPr>
              <w:t>КПП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C5A4C85" w14:textId="454A43FC" w:rsidR="001350AE" w:rsidRPr="00766E7C" w:rsidRDefault="001350AE" w:rsidP="006F561C">
            <w:pPr>
              <w:suppressAutoHyphens/>
              <w:rPr>
                <w:sz w:val="24"/>
              </w:rPr>
            </w:pPr>
            <w:r w:rsidRPr="00766E7C">
              <w:rPr>
                <w:sz w:val="24"/>
              </w:rPr>
              <w:t>Код причины постановки на учет</w:t>
            </w:r>
          </w:p>
        </w:tc>
      </w:tr>
      <w:tr w:rsidR="00766E7C" w:rsidRPr="00766E7C" w14:paraId="1D19275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481A17A" w14:textId="60CC7008" w:rsidR="001350AE" w:rsidRPr="00766E7C" w:rsidRDefault="001350AE" w:rsidP="006F561C">
            <w:pPr>
              <w:suppressAutoHyphens/>
              <w:rPr>
                <w:sz w:val="24"/>
              </w:rPr>
            </w:pPr>
            <w:r w:rsidRPr="00766E7C">
              <w:rPr>
                <w:sz w:val="24"/>
              </w:rPr>
              <w:t>КФХ</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C1C84A2" w14:textId="65DF2A07" w:rsidR="001350AE" w:rsidRPr="00766E7C" w:rsidRDefault="001350AE" w:rsidP="006F561C">
            <w:pPr>
              <w:suppressAutoHyphens/>
              <w:rPr>
                <w:sz w:val="24"/>
              </w:rPr>
            </w:pPr>
            <w:r w:rsidRPr="00766E7C">
              <w:rPr>
                <w:sz w:val="24"/>
              </w:rPr>
              <w:t>Крестьянское (фермерское) хозяйство</w:t>
            </w:r>
          </w:p>
        </w:tc>
      </w:tr>
      <w:tr w:rsidR="00766E7C" w:rsidRPr="00766E7C" w14:paraId="6D9F7B1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9C8B950" w14:textId="3BF23506" w:rsidR="001350AE" w:rsidRPr="00766E7C" w:rsidRDefault="001350AE" w:rsidP="009544E6">
            <w:pPr>
              <w:suppressAutoHyphens/>
              <w:rPr>
                <w:sz w:val="24"/>
              </w:rPr>
            </w:pPr>
            <w:r w:rsidRPr="00766E7C">
              <w:rPr>
                <w:sz w:val="24"/>
              </w:rPr>
              <w:t>ОГРН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47A29B9" w14:textId="317EE968" w:rsidR="001350AE" w:rsidRPr="00766E7C" w:rsidRDefault="001350AE" w:rsidP="00846337">
            <w:pPr>
              <w:suppressAutoHyphens/>
              <w:rPr>
                <w:sz w:val="24"/>
              </w:rPr>
            </w:pPr>
            <w:r w:rsidRPr="00766E7C">
              <w:rPr>
                <w:sz w:val="24"/>
              </w:rPr>
              <w:t>Основной государственный регистрационный номер</w:t>
            </w:r>
          </w:p>
        </w:tc>
      </w:tr>
      <w:tr w:rsidR="00766E7C" w:rsidRPr="00766E7C" w14:paraId="4986FEE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76D0C9E" w14:textId="74B1F6B1" w:rsidR="001350AE" w:rsidRPr="00766E7C" w:rsidRDefault="001350AE" w:rsidP="009544E6">
            <w:pPr>
              <w:suppressAutoHyphens/>
              <w:rPr>
                <w:sz w:val="24"/>
              </w:rPr>
            </w:pPr>
            <w:r w:rsidRPr="00766E7C">
              <w:rPr>
                <w:sz w:val="24"/>
              </w:rPr>
              <w:t>ОГРНИП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D89C63E" w14:textId="4C03437E" w:rsidR="001350AE" w:rsidRPr="00766E7C" w:rsidRDefault="001350AE" w:rsidP="009544E6">
            <w:pPr>
              <w:suppressAutoHyphens/>
              <w:rPr>
                <w:sz w:val="24"/>
              </w:rPr>
            </w:pPr>
            <w:r w:rsidRPr="00766E7C">
              <w:rPr>
                <w:sz w:val="24"/>
              </w:rPr>
              <w:t>Основной государственный регистрационный номер индивидуального предпринимателя</w:t>
            </w:r>
          </w:p>
        </w:tc>
      </w:tr>
      <w:tr w:rsidR="00766E7C" w:rsidRPr="00766E7C"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9544E6" w:rsidRPr="00766E7C" w:rsidRDefault="009544E6" w:rsidP="009544E6">
            <w:pPr>
              <w:suppressAutoHyphens/>
              <w:rPr>
                <w:sz w:val="24"/>
              </w:rPr>
            </w:pPr>
            <w:r w:rsidRPr="00766E7C">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9544E6" w:rsidRPr="00766E7C" w:rsidRDefault="009544E6" w:rsidP="009544E6">
            <w:pPr>
              <w:suppressAutoHyphens/>
              <w:rPr>
                <w:sz w:val="24"/>
              </w:rPr>
            </w:pPr>
            <w:r w:rsidRPr="00766E7C">
              <w:rPr>
                <w:sz w:val="24"/>
              </w:rPr>
              <w:t>Операционная система</w:t>
            </w:r>
          </w:p>
        </w:tc>
      </w:tr>
      <w:tr w:rsidR="00766E7C" w:rsidRPr="00766E7C" w14:paraId="6E81C3A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A478B86" w14:textId="77777777" w:rsidR="009544E6" w:rsidRPr="00766E7C" w:rsidRDefault="009544E6" w:rsidP="009544E6">
            <w:pPr>
              <w:suppressAutoHyphens/>
              <w:rPr>
                <w:sz w:val="24"/>
              </w:rPr>
            </w:pPr>
            <w:r w:rsidRPr="00766E7C">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5C054CA" w14:textId="77777777" w:rsidR="009544E6" w:rsidRPr="00766E7C" w:rsidRDefault="009544E6" w:rsidP="009544E6">
            <w:pPr>
              <w:suppressAutoHyphens/>
              <w:rPr>
                <w:sz w:val="24"/>
              </w:rPr>
            </w:pPr>
            <w:r w:rsidRPr="00766E7C">
              <w:rPr>
                <w:sz w:val="24"/>
              </w:rPr>
              <w:t>Программное обеспечение</w:t>
            </w:r>
          </w:p>
        </w:tc>
      </w:tr>
      <w:tr w:rsidR="00766E7C" w:rsidRPr="00766E7C"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9544E6" w:rsidRPr="00766E7C" w:rsidRDefault="009544E6" w:rsidP="009544E6">
            <w:pPr>
              <w:suppressAutoHyphens/>
              <w:rPr>
                <w:sz w:val="24"/>
              </w:rPr>
            </w:pPr>
            <w:r w:rsidRPr="00766E7C">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9544E6" w:rsidRPr="00766E7C" w:rsidRDefault="009544E6" w:rsidP="009544E6">
            <w:pPr>
              <w:suppressAutoHyphens/>
              <w:rPr>
                <w:sz w:val="24"/>
              </w:rPr>
            </w:pPr>
            <w:r w:rsidRPr="00766E7C">
              <w:rPr>
                <w:sz w:val="24"/>
              </w:rPr>
              <w:t>Подсистема обеспечения информационной безопасности</w:t>
            </w:r>
          </w:p>
        </w:tc>
      </w:tr>
      <w:tr w:rsidR="00766E7C" w:rsidRPr="00766E7C" w14:paraId="76E21F7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0C946E8" w14:textId="77777777" w:rsidR="009544E6" w:rsidRPr="00766E7C" w:rsidRDefault="009544E6" w:rsidP="009544E6">
            <w:pPr>
              <w:suppressAutoHyphens/>
              <w:rPr>
                <w:sz w:val="24"/>
              </w:rPr>
            </w:pPr>
            <w:proofErr w:type="spellStart"/>
            <w:r w:rsidRPr="00766E7C">
              <w:rPr>
                <w:sz w:val="24"/>
              </w:rPr>
              <w:t>СвР</w:t>
            </w:r>
            <w:proofErr w:type="spellEnd"/>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4B1DFC3" w14:textId="77777777" w:rsidR="009544E6" w:rsidRPr="00766E7C" w:rsidRDefault="009544E6" w:rsidP="009544E6">
            <w:pPr>
              <w:suppressAutoHyphens/>
              <w:rPr>
                <w:sz w:val="24"/>
              </w:rPr>
            </w:pPr>
            <w:r w:rsidRPr="00766E7C">
              <w:rPr>
                <w:sz w:val="24"/>
              </w:rPr>
              <w:t>Сводный реестр</w:t>
            </w:r>
          </w:p>
        </w:tc>
      </w:tr>
      <w:tr w:rsidR="00766E7C" w:rsidRPr="00766E7C" w14:paraId="0E2D06E0"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3037E96" w14:textId="1FD8A222" w:rsidR="00164568" w:rsidRPr="00766E7C" w:rsidRDefault="00164568" w:rsidP="00164568">
            <w:pPr>
              <w:suppressAutoHyphens/>
              <w:rPr>
                <w:sz w:val="24"/>
              </w:rPr>
            </w:pPr>
            <w:r w:rsidRPr="00766E7C">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81C3BC1" w14:textId="54D1BF02" w:rsidR="00164568" w:rsidRPr="00766E7C" w:rsidRDefault="00164568" w:rsidP="00164568">
            <w:pPr>
              <w:suppressAutoHyphens/>
              <w:rPr>
                <w:sz w:val="24"/>
              </w:rPr>
            </w:pPr>
            <w:r w:rsidRPr="00766E7C">
              <w:rPr>
                <w:sz w:val="24"/>
              </w:rPr>
              <w:t>Средство криптографической защиты информации</w:t>
            </w:r>
          </w:p>
        </w:tc>
      </w:tr>
      <w:tr w:rsidR="00766E7C" w:rsidRPr="00766E7C" w14:paraId="32E885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BD7FBE5" w14:textId="77777777" w:rsidR="00164568" w:rsidRPr="00766E7C" w:rsidRDefault="00164568" w:rsidP="00164568">
            <w:pPr>
              <w:suppressAutoHyphens/>
              <w:rPr>
                <w:sz w:val="24"/>
              </w:rPr>
            </w:pPr>
            <w:r w:rsidRPr="00766E7C">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7E763B2" w14:textId="77777777" w:rsidR="00164568" w:rsidRPr="00766E7C" w:rsidRDefault="00164568" w:rsidP="00164568">
            <w:pPr>
              <w:suppressAutoHyphens/>
              <w:rPr>
                <w:sz w:val="24"/>
              </w:rPr>
            </w:pPr>
            <w:r w:rsidRPr="00766E7C">
              <w:rPr>
                <w:sz w:val="24"/>
              </w:rPr>
              <w:t>Страховой номер индивидуального лицевого счета</w:t>
            </w:r>
          </w:p>
        </w:tc>
      </w:tr>
      <w:tr w:rsidR="00766E7C" w:rsidRPr="00766E7C"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7EA40178" w:rsidR="00164568" w:rsidRPr="00766E7C" w:rsidRDefault="00164568" w:rsidP="00164568">
            <w:pPr>
              <w:suppressAutoHyphens/>
              <w:rPr>
                <w:sz w:val="24"/>
              </w:rPr>
            </w:pPr>
            <w:r w:rsidRPr="00766E7C">
              <w:rPr>
                <w:sz w:val="24"/>
              </w:rPr>
              <w:t>СОБИ 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7777777" w:rsidR="00164568" w:rsidRPr="00766E7C" w:rsidRDefault="00164568" w:rsidP="00164568">
            <w:pPr>
              <w:suppressAutoHyphens/>
              <w:rPr>
                <w:sz w:val="24"/>
              </w:rPr>
            </w:pPr>
            <w:r w:rsidRPr="00766E7C">
              <w:rPr>
                <w:sz w:val="24"/>
              </w:rPr>
              <w:t>Система обеспечения безопасности информации Федерального казначейства</w:t>
            </w:r>
          </w:p>
        </w:tc>
      </w:tr>
      <w:tr w:rsidR="00766E7C" w:rsidRPr="00766E7C" w14:paraId="765E6C1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7951F91" w14:textId="3C84CB61" w:rsidR="00164568" w:rsidRPr="00766E7C" w:rsidRDefault="00164568" w:rsidP="00164568">
            <w:pPr>
              <w:suppressAutoHyphens/>
              <w:rPr>
                <w:sz w:val="24"/>
              </w:rPr>
            </w:pPr>
            <w:r w:rsidRPr="00766E7C">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EE8DC75" w14:textId="6612268E" w:rsidR="00164568" w:rsidRPr="00766E7C" w:rsidRDefault="00164568" w:rsidP="00164568">
            <w:pPr>
              <w:suppressAutoHyphens/>
              <w:rPr>
                <w:sz w:val="24"/>
              </w:rPr>
            </w:pPr>
            <w:r w:rsidRPr="00766E7C">
              <w:rPr>
                <w:sz w:val="24"/>
              </w:rPr>
              <w:t>Фамилия, Имя, Отчество</w:t>
            </w:r>
          </w:p>
        </w:tc>
      </w:tr>
      <w:tr w:rsidR="00766E7C" w:rsidRPr="00766E7C" w14:paraId="360C6B3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00FB6FD" w14:textId="37604979" w:rsidR="00164568" w:rsidRPr="00766E7C" w:rsidRDefault="00164568" w:rsidP="00164568">
            <w:pPr>
              <w:suppressAutoHyphens/>
              <w:rPr>
                <w:sz w:val="24"/>
              </w:rPr>
            </w:pPr>
            <w:r w:rsidRPr="00766E7C">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5EBE712" w14:textId="35D496B4" w:rsidR="00164568" w:rsidRPr="00766E7C" w:rsidRDefault="00164568" w:rsidP="00164568">
            <w:pPr>
              <w:suppressAutoHyphens/>
              <w:rPr>
                <w:sz w:val="24"/>
              </w:rPr>
            </w:pPr>
            <w:r w:rsidRPr="00766E7C">
              <w:rPr>
                <w:sz w:val="24"/>
              </w:rPr>
              <w:t>Федеральное казначейство</w:t>
            </w:r>
          </w:p>
        </w:tc>
      </w:tr>
      <w:tr w:rsidR="00766E7C" w:rsidRPr="00766E7C"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164568" w:rsidRPr="00766E7C" w:rsidRDefault="00164568" w:rsidP="00164568">
            <w:pPr>
              <w:suppressAutoHyphens/>
              <w:rPr>
                <w:sz w:val="24"/>
              </w:rPr>
            </w:pPr>
            <w:r w:rsidRPr="00766E7C">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164568" w:rsidRPr="00766E7C" w:rsidRDefault="00164568" w:rsidP="00164568">
            <w:pPr>
              <w:suppressAutoHyphens/>
              <w:rPr>
                <w:sz w:val="24"/>
              </w:rPr>
            </w:pPr>
            <w:r w:rsidRPr="00766E7C">
              <w:rPr>
                <w:sz w:val="24"/>
              </w:rPr>
              <w:t>Электронная подпись</w:t>
            </w:r>
          </w:p>
        </w:tc>
      </w:tr>
      <w:tr w:rsidR="00766E7C" w:rsidRPr="00766E7C" w14:paraId="5391EBA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5B06FB8" w14:textId="66109CBC" w:rsidR="00164568" w:rsidRPr="00766E7C" w:rsidRDefault="00164568" w:rsidP="00164568">
            <w:pPr>
              <w:suppressAutoHyphens/>
              <w:rPr>
                <w:sz w:val="24"/>
              </w:rPr>
            </w:pPr>
            <w:r w:rsidRPr="00766E7C">
              <w:rPr>
                <w:sz w:val="24"/>
              </w:rPr>
              <w:t>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CBAC12E" w14:textId="7665A35A" w:rsidR="00164568" w:rsidRPr="00766E7C" w:rsidRDefault="00164568" w:rsidP="00164568">
            <w:pPr>
              <w:suppressAutoHyphens/>
              <w:rPr>
                <w:sz w:val="24"/>
              </w:rPr>
            </w:pPr>
            <w:r w:rsidRPr="00766E7C">
              <w:rPr>
                <w:sz w:val="24"/>
              </w:rPr>
              <w:t>Юридическое лицо</w:t>
            </w:r>
          </w:p>
        </w:tc>
      </w:tr>
    </w:tbl>
    <w:p w14:paraId="72E7378E" w14:textId="77777777" w:rsidR="001350AE" w:rsidRPr="00766E7C" w:rsidRDefault="001350AE" w:rsidP="00766E7C">
      <w:pPr>
        <w:pStyle w:val="affffffffd"/>
      </w:pPr>
      <w:bookmarkStart w:id="10" w:name="_Toc500071990"/>
      <w:bookmarkStart w:id="11" w:name="_Toc500096312"/>
      <w:bookmarkStart w:id="12" w:name="_Toc65078228"/>
      <w:bookmarkStart w:id="13" w:name="_Toc135122897"/>
      <w:bookmarkStart w:id="14" w:name="_Toc135123280"/>
      <w:r w:rsidRPr="00766E7C">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766E7C" w:rsidRPr="00766E7C" w14:paraId="6A3EC787" w14:textId="77777777" w:rsidTr="00766E7C">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766E7C" w:rsidRDefault="001350AE" w:rsidP="00766E7C">
            <w:pPr>
              <w:jc w:val="left"/>
              <w:rPr>
                <w:b/>
                <w:sz w:val="24"/>
              </w:rPr>
            </w:pPr>
            <w:r w:rsidRPr="00766E7C">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766E7C" w:rsidRDefault="001350AE" w:rsidP="00846337">
            <w:pPr>
              <w:rPr>
                <w:b/>
                <w:sz w:val="24"/>
              </w:rPr>
            </w:pPr>
            <w:r w:rsidRPr="00766E7C">
              <w:rPr>
                <w:b/>
                <w:sz w:val="24"/>
              </w:rPr>
              <w:t>Определение</w:t>
            </w:r>
          </w:p>
        </w:tc>
      </w:tr>
      <w:tr w:rsidR="00766E7C" w:rsidRPr="00766E7C" w14:paraId="6E701F02" w14:textId="77777777" w:rsidTr="00766E7C">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5796595" w14:textId="7D756635" w:rsidR="001350AE" w:rsidRPr="00766E7C" w:rsidRDefault="007A5F71" w:rsidP="00766E7C">
            <w:pPr>
              <w:jc w:val="left"/>
              <w:rPr>
                <w:sz w:val="24"/>
                <w:lang w:eastAsia="en-US"/>
              </w:rPr>
            </w:pPr>
            <w:r w:rsidRPr="00766E7C">
              <w:rPr>
                <w:sz w:val="24"/>
              </w:rPr>
              <w:t>Авторизация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D3AA8F2" w14:textId="0BB975FC" w:rsidR="001350AE" w:rsidRPr="00766E7C" w:rsidRDefault="007A5F71" w:rsidP="00846337">
            <w:pPr>
              <w:rPr>
                <w:sz w:val="24"/>
                <w:lang w:eastAsia="en-US"/>
              </w:rPr>
            </w:pPr>
            <w:r w:rsidRPr="00766E7C">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766E7C" w:rsidRPr="00766E7C" w14:paraId="69C3E7DA" w14:textId="77777777" w:rsidTr="00766E7C">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7804D4E" w14:textId="517779AB" w:rsidR="000C32FA" w:rsidRPr="00766E7C" w:rsidRDefault="000C32FA" w:rsidP="00766E7C">
            <w:pPr>
              <w:jc w:val="left"/>
              <w:rPr>
                <w:sz w:val="24"/>
              </w:rPr>
            </w:pPr>
            <w:r w:rsidRPr="00766E7C">
              <w:rPr>
                <w:sz w:val="24"/>
              </w:rPr>
              <w:t>Аудитор</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022953C" w14:textId="717AB267" w:rsidR="000C32FA" w:rsidRPr="00766E7C" w:rsidRDefault="00A7573A" w:rsidP="00684F7A">
            <w:pPr>
              <w:rPr>
                <w:sz w:val="24"/>
              </w:rPr>
            </w:pPr>
            <w:r w:rsidRPr="00766E7C">
              <w:rPr>
                <w:sz w:val="24"/>
                <w:shd w:val="clear" w:color="auto" w:fill="FFFFFF"/>
              </w:rPr>
              <w:t>Роль ПОИБ СОБИ ФК, которая предоставляет доступ к просмотру информации о сотрудниках своей организации и относящихся к ним</w:t>
            </w:r>
            <w:r w:rsidRPr="00766E7C">
              <w:rPr>
                <w:rStyle w:val="inline-comment-marker"/>
                <w:sz w:val="24"/>
                <w:shd w:val="clear" w:color="auto" w:fill="FFFFFF"/>
              </w:rPr>
              <w:t> заявках</w:t>
            </w:r>
          </w:p>
        </w:tc>
      </w:tr>
      <w:tr w:rsidR="00766E7C" w:rsidRPr="00766E7C" w14:paraId="2C6752D0" w14:textId="77777777" w:rsidTr="00766E7C">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69C09C8" w14:textId="2735B4BD" w:rsidR="000C32FA" w:rsidRPr="00766E7C" w:rsidRDefault="000C32FA" w:rsidP="00766E7C">
            <w:pPr>
              <w:jc w:val="left"/>
              <w:rPr>
                <w:sz w:val="24"/>
              </w:rPr>
            </w:pPr>
            <w:r w:rsidRPr="00766E7C">
              <w:rPr>
                <w:sz w:val="24"/>
              </w:rPr>
              <w:t>Аутентификация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30061C" w14:textId="0C0D3F44" w:rsidR="000C32FA" w:rsidRPr="00766E7C" w:rsidRDefault="000C32FA" w:rsidP="000C32FA">
            <w:pPr>
              <w:rPr>
                <w:sz w:val="24"/>
              </w:rPr>
            </w:pPr>
            <w:r w:rsidRPr="00766E7C">
              <w:rPr>
                <w:sz w:val="24"/>
              </w:rPr>
              <w:t xml:space="preserve">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w:t>
            </w:r>
            <w:proofErr w:type="spellStart"/>
            <w:r w:rsidRPr="00766E7C">
              <w:rPr>
                <w:sz w:val="24"/>
              </w:rPr>
              <w:t>аутентификационной</w:t>
            </w:r>
            <w:proofErr w:type="spellEnd"/>
            <w:r w:rsidRPr="00766E7C">
              <w:rPr>
                <w:sz w:val="24"/>
              </w:rPr>
              <w:t xml:space="preserve"> информации</w:t>
            </w:r>
          </w:p>
        </w:tc>
      </w:tr>
      <w:tr w:rsidR="00766E7C" w:rsidRPr="00766E7C" w14:paraId="1141E2D3" w14:textId="77777777" w:rsidTr="00766E7C">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318CA1E" w14:textId="7D0A9537" w:rsidR="00796170" w:rsidRPr="00766E7C" w:rsidRDefault="00796170" w:rsidP="00766E7C">
            <w:pPr>
              <w:jc w:val="left"/>
              <w:rPr>
                <w:sz w:val="24"/>
              </w:rPr>
            </w:pPr>
            <w:r w:rsidRPr="00766E7C">
              <w:rPr>
                <w:sz w:val="24"/>
              </w:rPr>
              <w:t>Главный регистратор организации</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0EA0F7" w14:textId="7018C484" w:rsidR="00796170" w:rsidRPr="00766E7C" w:rsidRDefault="00A7573A" w:rsidP="00A91648">
            <w:pPr>
              <w:rPr>
                <w:sz w:val="24"/>
              </w:rPr>
            </w:pPr>
            <w:r w:rsidRPr="00766E7C">
              <w:rPr>
                <w:sz w:val="24"/>
                <w:shd w:val="clear" w:color="auto" w:fill="FFFFFF"/>
              </w:rPr>
              <w:t>Роль ПОИБ СОБИ ФК, которая предоставляет доступ к управлению доступом сотрудников своей организации и обособленных подразделений своей организации, в том числе согласованию/утверждению </w:t>
            </w:r>
            <w:r w:rsidRPr="00766E7C">
              <w:rPr>
                <w:rStyle w:val="inline-comment-marker"/>
                <w:sz w:val="24"/>
                <w:shd w:val="clear" w:color="auto" w:fill="FFFFFF"/>
              </w:rPr>
              <w:t>заявок на изменение ролей сотрудников своей организации </w:t>
            </w:r>
            <w:r w:rsidRPr="00766E7C">
              <w:rPr>
                <w:sz w:val="24"/>
                <w:shd w:val="clear" w:color="auto" w:fill="FFFFFF"/>
              </w:rPr>
              <w:t>и назначению ролей ГРО, Регистратора и Аудитора</w:t>
            </w:r>
          </w:p>
        </w:tc>
      </w:tr>
      <w:tr w:rsidR="00766E7C" w:rsidRPr="00766E7C" w14:paraId="51DB9EA5" w14:textId="77777777" w:rsidTr="00766E7C">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3C87181" w14:textId="04E6FA7F" w:rsidR="00B70EBB" w:rsidRPr="00766E7C" w:rsidRDefault="00B70EBB" w:rsidP="00766E7C">
            <w:pPr>
              <w:jc w:val="left"/>
              <w:rPr>
                <w:sz w:val="24"/>
              </w:rPr>
            </w:pPr>
            <w:r w:rsidRPr="00766E7C">
              <w:rPr>
                <w:sz w:val="24"/>
              </w:rPr>
              <w:t>Доверенность в электронной форме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BB74B96" w14:textId="25E8C44F" w:rsidR="00B70EBB" w:rsidRPr="00766E7C" w:rsidRDefault="00B70EBB" w:rsidP="005E705A">
            <w:pPr>
              <w:rPr>
                <w:sz w:val="24"/>
              </w:rPr>
            </w:pPr>
            <w:r w:rsidRPr="00766E7C">
              <w:rPr>
                <w:sz w:val="24"/>
              </w:rPr>
              <w:t>Документ в машиночитаемой форме, подписанный усиленной квалифицированной электронной подписью, подтверждающий полномочия одного лица действовать от имени иного лица при осуществлении юридически значимых действий в электронной форме</w:t>
            </w:r>
          </w:p>
        </w:tc>
      </w:tr>
      <w:tr w:rsidR="00766E7C" w:rsidRPr="00766E7C" w14:paraId="36C2B48C" w14:textId="77777777" w:rsidTr="00766E7C">
        <w:tc>
          <w:tcPr>
            <w:tcW w:w="2972" w:type="dxa"/>
            <w:shd w:val="clear" w:color="auto" w:fill="auto"/>
          </w:tcPr>
          <w:p w14:paraId="6E8E1D2D" w14:textId="78B557AD" w:rsidR="00A7573A" w:rsidRPr="00766E7C" w:rsidRDefault="00A7573A" w:rsidP="00766E7C">
            <w:pPr>
              <w:jc w:val="left"/>
              <w:rPr>
                <w:sz w:val="24"/>
                <w:lang w:eastAsia="en-US"/>
              </w:rPr>
            </w:pPr>
            <w:r w:rsidRPr="00766E7C">
              <w:rPr>
                <w:sz w:val="24"/>
                <w:lang w:eastAsia="en-US"/>
              </w:rPr>
              <w:t>Идентификация</w:t>
            </w:r>
          </w:p>
        </w:tc>
        <w:tc>
          <w:tcPr>
            <w:tcW w:w="6655" w:type="dxa"/>
            <w:shd w:val="clear" w:color="auto" w:fill="auto"/>
          </w:tcPr>
          <w:p w14:paraId="5D0227EE" w14:textId="0FFF6F20" w:rsidR="00A7573A" w:rsidRPr="00766E7C" w:rsidRDefault="00A7573A" w:rsidP="000C32FA">
            <w:pPr>
              <w:rPr>
                <w:sz w:val="24"/>
                <w:lang w:eastAsia="en-US"/>
              </w:rPr>
            </w:pPr>
            <w:r w:rsidRPr="00766E7C">
              <w:rPr>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766E7C" w:rsidRPr="00766E7C" w14:paraId="1D1B8E20" w14:textId="77777777" w:rsidTr="00766E7C">
        <w:tc>
          <w:tcPr>
            <w:tcW w:w="2972" w:type="dxa"/>
            <w:shd w:val="clear" w:color="auto" w:fill="auto"/>
          </w:tcPr>
          <w:p w14:paraId="5E627A6C" w14:textId="77777777" w:rsidR="000C32FA" w:rsidRPr="00766E7C" w:rsidRDefault="000C32FA" w:rsidP="00766E7C">
            <w:pPr>
              <w:jc w:val="left"/>
              <w:rPr>
                <w:sz w:val="24"/>
                <w:lang w:eastAsia="en-US"/>
              </w:rPr>
            </w:pPr>
            <w:r w:rsidRPr="00766E7C">
              <w:rPr>
                <w:sz w:val="24"/>
                <w:lang w:eastAsia="en-US"/>
              </w:rPr>
              <w:t>Информационная система</w:t>
            </w:r>
          </w:p>
        </w:tc>
        <w:tc>
          <w:tcPr>
            <w:tcW w:w="6655" w:type="dxa"/>
            <w:shd w:val="clear" w:color="auto" w:fill="auto"/>
          </w:tcPr>
          <w:p w14:paraId="02FF7441" w14:textId="77777777" w:rsidR="000C32FA" w:rsidRPr="00766E7C" w:rsidRDefault="000C32FA" w:rsidP="000C32FA">
            <w:pPr>
              <w:rPr>
                <w:sz w:val="24"/>
                <w:lang w:eastAsia="en-US"/>
              </w:rPr>
            </w:pPr>
            <w:r w:rsidRPr="00766E7C">
              <w:rPr>
                <w:sz w:val="24"/>
                <w:lang w:eastAsia="en-US"/>
              </w:rPr>
              <w:t xml:space="preserve">Совокупность содержащейся </w:t>
            </w:r>
            <w:proofErr w:type="gramStart"/>
            <w:r w:rsidRPr="00766E7C">
              <w:rPr>
                <w:sz w:val="24"/>
                <w:lang w:eastAsia="en-US"/>
              </w:rPr>
              <w:t>в базах</w:t>
            </w:r>
            <w:proofErr w:type="gramEnd"/>
            <w:r w:rsidRPr="00766E7C">
              <w:rPr>
                <w:sz w:val="24"/>
                <w:lang w:eastAsia="en-US"/>
              </w:rPr>
              <w:t xml:space="preserve"> данных информации и обеспечивающих ее обработку информационных технологий и технических средств</w:t>
            </w:r>
          </w:p>
        </w:tc>
      </w:tr>
      <w:tr w:rsidR="00766E7C" w:rsidRPr="00766E7C" w14:paraId="5152CDC3" w14:textId="77777777" w:rsidTr="00766E7C">
        <w:tc>
          <w:tcPr>
            <w:tcW w:w="2972" w:type="dxa"/>
            <w:shd w:val="clear" w:color="auto" w:fill="auto"/>
          </w:tcPr>
          <w:p w14:paraId="6744B226" w14:textId="6EE2B216" w:rsidR="00047366" w:rsidRPr="00766E7C" w:rsidRDefault="00047366" w:rsidP="00766E7C">
            <w:pPr>
              <w:jc w:val="left"/>
              <w:rPr>
                <w:sz w:val="24"/>
                <w:lang w:eastAsia="en-US"/>
              </w:rPr>
            </w:pPr>
            <w:r w:rsidRPr="00766E7C">
              <w:rPr>
                <w:sz w:val="24"/>
                <w:lang w:eastAsia="en-US"/>
              </w:rPr>
              <w:t>Классификатор</w:t>
            </w:r>
            <w:r w:rsidR="009D35F8" w:rsidRPr="00766E7C">
              <w:rPr>
                <w:sz w:val="24"/>
                <w:lang w:eastAsia="en-US"/>
              </w:rPr>
              <w:t xml:space="preserve"> полномочий</w:t>
            </w:r>
          </w:p>
        </w:tc>
        <w:tc>
          <w:tcPr>
            <w:tcW w:w="6655" w:type="dxa"/>
            <w:shd w:val="clear" w:color="auto" w:fill="auto"/>
          </w:tcPr>
          <w:p w14:paraId="51735A0F" w14:textId="2CF3C546" w:rsidR="00047366" w:rsidRPr="00766E7C" w:rsidRDefault="00047366" w:rsidP="009D35F8">
            <w:pPr>
              <w:rPr>
                <w:sz w:val="24"/>
                <w:lang w:eastAsia="en-US"/>
              </w:rPr>
            </w:pPr>
            <w:r w:rsidRPr="00766E7C">
              <w:rPr>
                <w:sz w:val="24"/>
                <w:lang w:eastAsia="en-US"/>
              </w:rPr>
              <w:t xml:space="preserve">Классификатор </w:t>
            </w:r>
            <w:proofErr w:type="spellStart"/>
            <w:r w:rsidRPr="00766E7C">
              <w:rPr>
                <w:sz w:val="24"/>
              </w:rPr>
              <w:t>Мин</w:t>
            </w:r>
            <w:r w:rsidR="009D35F8" w:rsidRPr="00766E7C">
              <w:rPr>
                <w:sz w:val="24"/>
              </w:rPr>
              <w:t>цифры</w:t>
            </w:r>
            <w:proofErr w:type="spellEnd"/>
            <w:r w:rsidRPr="00766E7C">
              <w:rPr>
                <w:sz w:val="24"/>
                <w:lang w:eastAsia="en-US"/>
              </w:rPr>
              <w:t>, содержащий информацию о полномочиях, используемых при формировании и выдаче доверенностей в электронной форме</w:t>
            </w:r>
          </w:p>
        </w:tc>
      </w:tr>
      <w:tr w:rsidR="00766E7C" w:rsidRPr="00766E7C" w14:paraId="20B765C2" w14:textId="77777777" w:rsidTr="00766E7C">
        <w:tc>
          <w:tcPr>
            <w:tcW w:w="2972" w:type="dxa"/>
            <w:shd w:val="clear" w:color="auto" w:fill="auto"/>
          </w:tcPr>
          <w:p w14:paraId="2263B828" w14:textId="01DE49C7" w:rsidR="00E650D1" w:rsidRPr="00766E7C" w:rsidRDefault="00E650D1" w:rsidP="00766E7C">
            <w:pPr>
              <w:jc w:val="left"/>
              <w:rPr>
                <w:sz w:val="24"/>
                <w:lang w:eastAsia="en-US"/>
              </w:rPr>
            </w:pPr>
            <w:r w:rsidRPr="00766E7C">
              <w:rPr>
                <w:sz w:val="24"/>
                <w:lang w:eastAsia="en-US"/>
              </w:rPr>
              <w:t>Полномочие</w:t>
            </w:r>
          </w:p>
        </w:tc>
        <w:tc>
          <w:tcPr>
            <w:tcW w:w="6655" w:type="dxa"/>
            <w:shd w:val="clear" w:color="auto" w:fill="auto"/>
          </w:tcPr>
          <w:p w14:paraId="669C9971" w14:textId="26B6CB62" w:rsidR="00E650D1" w:rsidRPr="00766E7C" w:rsidRDefault="00E650D1" w:rsidP="00E650D1">
            <w:pPr>
              <w:rPr>
                <w:sz w:val="24"/>
              </w:rPr>
            </w:pPr>
            <w:r w:rsidRPr="00766E7C">
              <w:rPr>
                <w:sz w:val="24"/>
              </w:rPr>
              <w:t>Ограниченное право использовать ресурсы организации, самостоятельно принимать решения и осуществлять управленческие решения</w:t>
            </w:r>
          </w:p>
        </w:tc>
      </w:tr>
      <w:tr w:rsidR="00766E7C" w:rsidRPr="00766E7C" w14:paraId="51C06D40" w14:textId="77777777" w:rsidTr="00766E7C">
        <w:tc>
          <w:tcPr>
            <w:tcW w:w="2972" w:type="dxa"/>
            <w:shd w:val="clear" w:color="auto" w:fill="auto"/>
          </w:tcPr>
          <w:p w14:paraId="1A78D668" w14:textId="090C82F5" w:rsidR="000C32FA" w:rsidRPr="00766E7C" w:rsidRDefault="000C32FA" w:rsidP="00766E7C">
            <w:pPr>
              <w:jc w:val="left"/>
              <w:rPr>
                <w:sz w:val="24"/>
                <w:lang w:eastAsia="en-US"/>
              </w:rPr>
            </w:pPr>
            <w:r w:rsidRPr="00766E7C">
              <w:rPr>
                <w:sz w:val="24"/>
                <w:lang w:eastAsia="en-US"/>
              </w:rPr>
              <w:t>Пользователь</w:t>
            </w:r>
          </w:p>
        </w:tc>
        <w:tc>
          <w:tcPr>
            <w:tcW w:w="6655" w:type="dxa"/>
            <w:shd w:val="clear" w:color="auto" w:fill="auto"/>
          </w:tcPr>
          <w:p w14:paraId="28C6127F" w14:textId="35AF8DA9" w:rsidR="000C32FA" w:rsidRPr="00766E7C" w:rsidRDefault="000C32FA" w:rsidP="000C32FA">
            <w:pPr>
              <w:rPr>
                <w:sz w:val="24"/>
                <w:lang w:eastAsia="en-US"/>
              </w:rPr>
            </w:pPr>
            <w:r w:rsidRPr="00766E7C">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766E7C" w:rsidRPr="00766E7C" w14:paraId="3ADF727D" w14:textId="77777777" w:rsidTr="00766E7C">
        <w:trPr>
          <w:trHeight w:val="1322"/>
        </w:trPr>
        <w:tc>
          <w:tcPr>
            <w:tcW w:w="2972" w:type="dxa"/>
            <w:shd w:val="clear" w:color="auto" w:fill="auto"/>
          </w:tcPr>
          <w:p w14:paraId="4528110F" w14:textId="26D13255" w:rsidR="000C32FA" w:rsidRPr="00766E7C" w:rsidRDefault="000C32FA" w:rsidP="00766E7C">
            <w:pPr>
              <w:jc w:val="left"/>
              <w:rPr>
                <w:sz w:val="24"/>
                <w:lang w:eastAsia="en-US"/>
              </w:rPr>
            </w:pPr>
            <w:r w:rsidRPr="00766E7C">
              <w:rPr>
                <w:sz w:val="24"/>
                <w:lang w:eastAsia="en-US"/>
              </w:rPr>
              <w:lastRenderedPageBreak/>
              <w:t>Профиль учётной записи</w:t>
            </w:r>
          </w:p>
        </w:tc>
        <w:tc>
          <w:tcPr>
            <w:tcW w:w="6655" w:type="dxa"/>
            <w:shd w:val="clear" w:color="auto" w:fill="auto"/>
            <w:vAlign w:val="center"/>
          </w:tcPr>
          <w:p w14:paraId="2D23361B" w14:textId="1E69BECB" w:rsidR="000C32FA" w:rsidRPr="00766E7C" w:rsidRDefault="000C32FA" w:rsidP="000C32FA">
            <w:pPr>
              <w:rPr>
                <w:sz w:val="24"/>
                <w:lang w:eastAsia="en-US"/>
              </w:rPr>
            </w:pPr>
            <w:r w:rsidRPr="00766E7C">
              <w:rPr>
                <w:sz w:val="24"/>
              </w:rPr>
              <w:t>Набор значений атрибутов учетной записи ПОИБ</w:t>
            </w:r>
            <w:r w:rsidR="00195345" w:rsidRPr="00766E7C">
              <w:rPr>
                <w:sz w:val="24"/>
              </w:rPr>
              <w:t xml:space="preserve"> СОБИ ФК</w:t>
            </w:r>
            <w:r w:rsidRPr="00766E7C">
              <w:rPr>
                <w:sz w:val="24"/>
              </w:rPr>
              <w:t>, однозначно ассоциирующий субъект доступа с организацией, в интересах (от имени) которой субъектом доступа выполняются операции, реализованные в ПОИБ</w:t>
            </w:r>
            <w:r w:rsidR="00195345" w:rsidRPr="00766E7C">
              <w:rPr>
                <w:sz w:val="24"/>
              </w:rPr>
              <w:t xml:space="preserve"> СОБИ ФК</w:t>
            </w:r>
            <w:r w:rsidRPr="00766E7C">
              <w:rPr>
                <w:sz w:val="24"/>
              </w:rPr>
              <w:t xml:space="preserve"> и </w:t>
            </w:r>
            <w:r w:rsidR="00B70EBB" w:rsidRPr="00766E7C">
              <w:rPr>
                <w:sz w:val="24"/>
              </w:rPr>
              <w:t>ИС ФК, интегрированных с ПОИБ СОБИ ФК</w:t>
            </w:r>
          </w:p>
        </w:tc>
      </w:tr>
      <w:tr w:rsidR="00766E7C" w:rsidRPr="00766E7C" w14:paraId="07A928FA" w14:textId="77777777" w:rsidTr="00766E7C">
        <w:tc>
          <w:tcPr>
            <w:tcW w:w="2972" w:type="dxa"/>
            <w:shd w:val="clear" w:color="auto" w:fill="auto"/>
          </w:tcPr>
          <w:p w14:paraId="56EED3D1" w14:textId="5CD448F5" w:rsidR="000C32FA" w:rsidRPr="00766E7C" w:rsidRDefault="000C32FA" w:rsidP="00766E7C">
            <w:pPr>
              <w:jc w:val="left"/>
              <w:rPr>
                <w:sz w:val="24"/>
                <w:lang w:eastAsia="en-US"/>
              </w:rPr>
            </w:pPr>
            <w:r w:rsidRPr="00766E7C">
              <w:rPr>
                <w:sz w:val="24"/>
                <w:lang w:eastAsia="en-US"/>
              </w:rPr>
              <w:t>Регистратор</w:t>
            </w:r>
          </w:p>
        </w:tc>
        <w:tc>
          <w:tcPr>
            <w:tcW w:w="6655" w:type="dxa"/>
            <w:shd w:val="clear" w:color="auto" w:fill="auto"/>
            <w:vAlign w:val="center"/>
          </w:tcPr>
          <w:p w14:paraId="2340CA9A" w14:textId="094184F5" w:rsidR="000C32FA" w:rsidRPr="00766E7C" w:rsidRDefault="00A7573A" w:rsidP="001A2485">
            <w:pPr>
              <w:rPr>
                <w:sz w:val="24"/>
              </w:rPr>
            </w:pPr>
            <w:r w:rsidRPr="00766E7C">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согласованию/утверждению заявок сотрудников своей организации, а также назначению роли Визирующего</w:t>
            </w:r>
          </w:p>
        </w:tc>
      </w:tr>
      <w:tr w:rsidR="00766E7C" w:rsidRPr="00766E7C" w14:paraId="3F0007B8" w14:textId="77777777" w:rsidTr="00766E7C">
        <w:tc>
          <w:tcPr>
            <w:tcW w:w="2972" w:type="dxa"/>
            <w:shd w:val="clear" w:color="auto" w:fill="auto"/>
          </w:tcPr>
          <w:p w14:paraId="3F9150F6" w14:textId="47D2EC28" w:rsidR="00A75401" w:rsidRPr="00766E7C" w:rsidRDefault="00A75401" w:rsidP="00766E7C">
            <w:pPr>
              <w:jc w:val="left"/>
              <w:rPr>
                <w:sz w:val="24"/>
                <w:lang w:eastAsia="en-US"/>
              </w:rPr>
            </w:pPr>
            <w:r w:rsidRPr="00766E7C">
              <w:rPr>
                <w:sz w:val="24"/>
                <w:lang w:eastAsia="en-US"/>
              </w:rPr>
              <w:t>Регистрация</w:t>
            </w:r>
          </w:p>
        </w:tc>
        <w:tc>
          <w:tcPr>
            <w:tcW w:w="6655" w:type="dxa"/>
            <w:shd w:val="clear" w:color="auto" w:fill="auto"/>
            <w:vAlign w:val="center"/>
          </w:tcPr>
          <w:p w14:paraId="44DBCACE" w14:textId="61ECF939" w:rsidR="00A75401" w:rsidRPr="00766E7C" w:rsidRDefault="00A75401" w:rsidP="000C32FA">
            <w:pPr>
              <w:rPr>
                <w:sz w:val="24"/>
              </w:rPr>
            </w:pPr>
            <w:r w:rsidRPr="00766E7C">
              <w:rPr>
                <w:sz w:val="24"/>
              </w:rPr>
              <w:t>Процедура создания профиля учётной записи пользователя в ПОИБ СОБИ ФК</w:t>
            </w:r>
          </w:p>
        </w:tc>
      </w:tr>
      <w:tr w:rsidR="00766E7C" w:rsidRPr="00766E7C" w14:paraId="36204C4E" w14:textId="77777777" w:rsidTr="00766E7C">
        <w:tc>
          <w:tcPr>
            <w:tcW w:w="2972" w:type="dxa"/>
            <w:shd w:val="clear" w:color="auto" w:fill="auto"/>
          </w:tcPr>
          <w:p w14:paraId="632C05A8" w14:textId="406C91B5" w:rsidR="000C32FA" w:rsidRPr="00766E7C" w:rsidRDefault="000C32FA" w:rsidP="00766E7C">
            <w:pPr>
              <w:jc w:val="left"/>
              <w:rPr>
                <w:sz w:val="24"/>
                <w:lang w:eastAsia="en-US"/>
              </w:rPr>
            </w:pPr>
            <w:r w:rsidRPr="00766E7C">
              <w:rPr>
                <w:sz w:val="24"/>
                <w:lang w:eastAsia="en-US"/>
              </w:rPr>
              <w:t>Роль</w:t>
            </w:r>
          </w:p>
        </w:tc>
        <w:tc>
          <w:tcPr>
            <w:tcW w:w="6655" w:type="dxa"/>
            <w:shd w:val="clear" w:color="auto" w:fill="auto"/>
            <w:vAlign w:val="center"/>
          </w:tcPr>
          <w:p w14:paraId="2AE1DE77" w14:textId="51160C81" w:rsidR="000C32FA" w:rsidRPr="00766E7C" w:rsidRDefault="000C32FA" w:rsidP="000C32FA">
            <w:pPr>
              <w:rPr>
                <w:sz w:val="24"/>
              </w:rPr>
            </w:pPr>
            <w:r w:rsidRPr="00766E7C">
              <w:rPr>
                <w:sz w:val="24"/>
              </w:rPr>
              <w:t>Предопределенная совокупность правил, устанавливающих допустимое взаимодействие между пользователем и информационной системой</w:t>
            </w:r>
          </w:p>
        </w:tc>
      </w:tr>
      <w:tr w:rsidR="00766E7C" w:rsidRPr="00766E7C" w14:paraId="77D35CE1" w14:textId="77777777" w:rsidTr="00766E7C">
        <w:tc>
          <w:tcPr>
            <w:tcW w:w="2972" w:type="dxa"/>
            <w:shd w:val="clear" w:color="auto" w:fill="auto"/>
          </w:tcPr>
          <w:p w14:paraId="0FD7A0FB" w14:textId="61EF9B57" w:rsidR="00630A84" w:rsidRPr="00766E7C" w:rsidRDefault="00630A84" w:rsidP="00766E7C">
            <w:pPr>
              <w:jc w:val="left"/>
              <w:rPr>
                <w:sz w:val="24"/>
                <w:lang w:eastAsia="en-US"/>
              </w:rPr>
            </w:pPr>
            <w:proofErr w:type="spellStart"/>
            <w:r w:rsidRPr="00766E7C">
              <w:rPr>
                <w:sz w:val="24"/>
                <w:lang w:eastAsia="en-US"/>
              </w:rPr>
              <w:t>Самозанятый</w:t>
            </w:r>
            <w:proofErr w:type="spellEnd"/>
          </w:p>
        </w:tc>
        <w:tc>
          <w:tcPr>
            <w:tcW w:w="6655" w:type="dxa"/>
            <w:shd w:val="clear" w:color="auto" w:fill="auto"/>
          </w:tcPr>
          <w:p w14:paraId="5E477EAB" w14:textId="75514055" w:rsidR="00630A84" w:rsidRPr="00766E7C" w:rsidRDefault="00630A84" w:rsidP="000C32FA">
            <w:pPr>
              <w:rPr>
                <w:sz w:val="24"/>
              </w:rPr>
            </w:pPr>
            <w:r w:rsidRPr="00766E7C">
              <w:rPr>
                <w:sz w:val="24"/>
              </w:rPr>
              <w:t>Физическое лицо, применяющее специальный налоговый режим «Налог на профессиональный доход»</w:t>
            </w:r>
          </w:p>
        </w:tc>
      </w:tr>
      <w:tr w:rsidR="00766E7C" w:rsidRPr="00766E7C" w14:paraId="71F2BF68" w14:textId="77777777" w:rsidTr="00766E7C">
        <w:tc>
          <w:tcPr>
            <w:tcW w:w="2972" w:type="dxa"/>
            <w:shd w:val="clear" w:color="auto" w:fill="auto"/>
          </w:tcPr>
          <w:p w14:paraId="29380698" w14:textId="174E8E0D" w:rsidR="000C32FA" w:rsidRPr="00766E7C" w:rsidRDefault="000C32FA" w:rsidP="00766E7C">
            <w:pPr>
              <w:jc w:val="left"/>
              <w:rPr>
                <w:sz w:val="24"/>
                <w:lang w:eastAsia="en-US"/>
              </w:rPr>
            </w:pPr>
            <w:r w:rsidRPr="00766E7C">
              <w:rPr>
                <w:sz w:val="24"/>
                <w:lang w:eastAsia="en-US"/>
              </w:rPr>
              <w:t>Сводный реестр</w:t>
            </w:r>
          </w:p>
        </w:tc>
        <w:tc>
          <w:tcPr>
            <w:tcW w:w="6655" w:type="dxa"/>
            <w:shd w:val="clear" w:color="auto" w:fill="auto"/>
          </w:tcPr>
          <w:p w14:paraId="6561BF3F" w14:textId="23C6A5DC" w:rsidR="000C32FA" w:rsidRPr="00766E7C" w:rsidRDefault="000C32FA" w:rsidP="000C32FA">
            <w:pPr>
              <w:rPr>
                <w:sz w:val="24"/>
                <w:lang w:eastAsia="en-US"/>
              </w:rPr>
            </w:pPr>
            <w:r w:rsidRPr="00766E7C">
              <w:rPr>
                <w:sz w:val="24"/>
              </w:rPr>
              <w:t>Реестр участников бюджетного процесса, а также юридических лиц, не являющихся участниками бюджетного процесса</w:t>
            </w:r>
          </w:p>
        </w:tc>
      </w:tr>
      <w:tr w:rsidR="00766E7C" w:rsidRPr="00766E7C" w14:paraId="7BC2734C" w14:textId="77777777" w:rsidTr="00766E7C">
        <w:tc>
          <w:tcPr>
            <w:tcW w:w="2972" w:type="dxa"/>
            <w:shd w:val="clear" w:color="auto" w:fill="auto"/>
          </w:tcPr>
          <w:p w14:paraId="1645ED0A" w14:textId="35A5BC58" w:rsidR="00AF2F69" w:rsidRPr="00766E7C" w:rsidRDefault="00AF2F69" w:rsidP="00766E7C">
            <w:pPr>
              <w:jc w:val="left"/>
              <w:rPr>
                <w:sz w:val="24"/>
                <w:lang w:eastAsia="en-US"/>
              </w:rPr>
            </w:pPr>
            <w:r w:rsidRPr="00766E7C">
              <w:rPr>
                <w:sz w:val="24"/>
                <w:lang w:eastAsia="en-US"/>
              </w:rPr>
              <w:t>Сертификат</w:t>
            </w:r>
          </w:p>
        </w:tc>
        <w:tc>
          <w:tcPr>
            <w:tcW w:w="6655" w:type="dxa"/>
            <w:shd w:val="clear" w:color="auto" w:fill="auto"/>
          </w:tcPr>
          <w:p w14:paraId="13A35361" w14:textId="0F0634D3" w:rsidR="00AF2F69" w:rsidRPr="00766E7C" w:rsidRDefault="00AF2F69" w:rsidP="000C32FA">
            <w:pPr>
              <w:rPr>
                <w:sz w:val="24"/>
              </w:rPr>
            </w:pPr>
            <w:r w:rsidRPr="00766E7C">
              <w:rPr>
                <w:sz w:val="24"/>
              </w:rPr>
              <w:t>Квалифицированный сертификат ключа проверки электронной подписи</w:t>
            </w:r>
          </w:p>
        </w:tc>
      </w:tr>
      <w:tr w:rsidR="00766E7C" w:rsidRPr="00766E7C" w14:paraId="1A519FD4" w14:textId="77777777" w:rsidTr="00766E7C">
        <w:tc>
          <w:tcPr>
            <w:tcW w:w="2972" w:type="dxa"/>
            <w:shd w:val="clear" w:color="auto" w:fill="auto"/>
          </w:tcPr>
          <w:p w14:paraId="08A5EBBA" w14:textId="3B3B8FD5" w:rsidR="00AF2F69" w:rsidRPr="00766E7C" w:rsidRDefault="00AF2F69" w:rsidP="00766E7C">
            <w:pPr>
              <w:jc w:val="left"/>
              <w:rPr>
                <w:sz w:val="24"/>
                <w:lang w:eastAsia="en-US"/>
              </w:rPr>
            </w:pPr>
            <w:r w:rsidRPr="00766E7C">
              <w:rPr>
                <w:sz w:val="24"/>
                <w:lang w:eastAsia="en-US"/>
              </w:rPr>
              <w:t>Учётная запись</w:t>
            </w:r>
          </w:p>
        </w:tc>
        <w:tc>
          <w:tcPr>
            <w:tcW w:w="6655" w:type="dxa"/>
            <w:shd w:val="clear" w:color="auto" w:fill="auto"/>
          </w:tcPr>
          <w:p w14:paraId="6050E442" w14:textId="201E913E" w:rsidR="00AF2F69" w:rsidRPr="00766E7C" w:rsidRDefault="00AF2F69" w:rsidP="00AF2F69">
            <w:pPr>
              <w:rPr>
                <w:sz w:val="24"/>
                <w:lang w:eastAsia="en-US"/>
              </w:rPr>
            </w:pPr>
            <w:r w:rsidRPr="00766E7C">
              <w:rPr>
                <w:sz w:val="24"/>
              </w:rPr>
              <w:t xml:space="preserve">Логический объект (совокупность данных пользователя), существующий в пределах ПОИБ СОБИ ФК и представляющий субъекта доступа в ПОИБ СОБИ ФК и </w:t>
            </w:r>
            <w:r w:rsidR="00B70EBB" w:rsidRPr="00766E7C">
              <w:rPr>
                <w:sz w:val="24"/>
              </w:rPr>
              <w:t>ИС ФК, интегрированных с ПОИБ СОБИ ФК</w:t>
            </w:r>
          </w:p>
        </w:tc>
      </w:tr>
      <w:tr w:rsidR="00766E7C" w:rsidRPr="00766E7C" w14:paraId="1F1FF8F1" w14:textId="77777777" w:rsidTr="00766E7C">
        <w:tc>
          <w:tcPr>
            <w:tcW w:w="2972" w:type="dxa"/>
            <w:shd w:val="clear" w:color="auto" w:fill="auto"/>
          </w:tcPr>
          <w:p w14:paraId="3D0E8597" w14:textId="559512F2" w:rsidR="00AF2F69" w:rsidRPr="00766E7C" w:rsidRDefault="00AF2F69" w:rsidP="00766E7C">
            <w:pPr>
              <w:jc w:val="left"/>
              <w:rPr>
                <w:sz w:val="24"/>
                <w:lang w:eastAsia="en-US"/>
              </w:rPr>
            </w:pPr>
            <w:r w:rsidRPr="00766E7C">
              <w:rPr>
                <w:sz w:val="24"/>
                <w:lang w:eastAsia="en-US"/>
              </w:rPr>
              <w:t>Электронная подпись</w:t>
            </w:r>
          </w:p>
        </w:tc>
        <w:tc>
          <w:tcPr>
            <w:tcW w:w="6655" w:type="dxa"/>
            <w:shd w:val="clear" w:color="auto" w:fill="auto"/>
          </w:tcPr>
          <w:p w14:paraId="7127CE3D" w14:textId="73F7454A" w:rsidR="00AF2F69" w:rsidRPr="00766E7C" w:rsidRDefault="00AF2F69" w:rsidP="00AF2F69">
            <w:pPr>
              <w:rPr>
                <w:sz w:val="24"/>
              </w:rPr>
            </w:pPr>
            <w:r w:rsidRPr="00766E7C">
              <w:rPr>
                <w:sz w:val="24"/>
                <w:shd w:val="clear" w:color="auto" w:fill="FFFFFF"/>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764C21E1" w14:textId="0F3A4D07" w:rsidR="001350AE" w:rsidRPr="00766E7C" w:rsidRDefault="001350AE" w:rsidP="008659B9">
      <w:pPr>
        <w:pStyle w:val="afffe"/>
      </w:pPr>
    </w:p>
    <w:p w14:paraId="31342BF0" w14:textId="77777777" w:rsidR="00DF1F4F" w:rsidRPr="00766E7C" w:rsidRDefault="00DF1F4F" w:rsidP="00766E7C">
      <w:pPr>
        <w:pStyle w:val="affffffffd"/>
      </w:pPr>
      <w:bookmarkStart w:id="15" w:name="_Toc135122898"/>
      <w:bookmarkStart w:id="16" w:name="_Toc135123281"/>
      <w:r w:rsidRPr="00766E7C">
        <w:lastRenderedPageBreak/>
        <w:t>Перечень ссылочных документов</w:t>
      </w:r>
      <w:bookmarkEnd w:id="15"/>
      <w:bookmarkEnd w:id="16"/>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766E7C" w:rsidRPr="00766E7C" w14:paraId="4D28B166" w14:textId="77777777" w:rsidTr="00D033E0">
        <w:trPr>
          <w:tblHeader/>
          <w:jc w:val="center"/>
        </w:trPr>
        <w:tc>
          <w:tcPr>
            <w:tcW w:w="2830" w:type="dxa"/>
            <w:gridSpan w:val="2"/>
            <w:shd w:val="clear" w:color="auto" w:fill="D9D9D9" w:themeFill="background1" w:themeFillShade="D9"/>
          </w:tcPr>
          <w:p w14:paraId="398658B9" w14:textId="77777777" w:rsidR="00DF1F4F" w:rsidRPr="00766E7C" w:rsidRDefault="00DF1F4F" w:rsidP="00D033E0">
            <w:pPr>
              <w:spacing w:before="120" w:after="120"/>
              <w:jc w:val="center"/>
              <w:rPr>
                <w:b/>
                <w:sz w:val="24"/>
              </w:rPr>
            </w:pPr>
            <w:r w:rsidRPr="00766E7C">
              <w:rPr>
                <w:b/>
                <w:sz w:val="24"/>
              </w:rPr>
              <w:t>Название документа</w:t>
            </w:r>
          </w:p>
        </w:tc>
        <w:tc>
          <w:tcPr>
            <w:tcW w:w="3119" w:type="dxa"/>
            <w:shd w:val="clear" w:color="auto" w:fill="D9D9D9" w:themeFill="background1" w:themeFillShade="D9"/>
            <w:tcMar>
              <w:left w:w="57" w:type="dxa"/>
              <w:right w:w="57" w:type="dxa"/>
            </w:tcMar>
            <w:vAlign w:val="center"/>
          </w:tcPr>
          <w:p w14:paraId="7206966F" w14:textId="77777777" w:rsidR="00DF1F4F" w:rsidRPr="00766E7C" w:rsidRDefault="00DF1F4F" w:rsidP="00D033E0">
            <w:pPr>
              <w:spacing w:before="120" w:after="120"/>
              <w:jc w:val="center"/>
              <w:rPr>
                <w:b/>
                <w:sz w:val="24"/>
              </w:rPr>
            </w:pPr>
            <w:r w:rsidRPr="00766E7C">
              <w:rPr>
                <w:b/>
                <w:sz w:val="24"/>
              </w:rPr>
              <w:t>Код документа</w:t>
            </w:r>
          </w:p>
        </w:tc>
        <w:tc>
          <w:tcPr>
            <w:tcW w:w="992" w:type="dxa"/>
            <w:shd w:val="clear" w:color="auto" w:fill="D9D9D9" w:themeFill="background1" w:themeFillShade="D9"/>
          </w:tcPr>
          <w:p w14:paraId="01C60961" w14:textId="77777777" w:rsidR="00DF1F4F" w:rsidRPr="00766E7C" w:rsidRDefault="00DF1F4F" w:rsidP="00D033E0">
            <w:pPr>
              <w:spacing w:before="120" w:after="120"/>
              <w:jc w:val="center"/>
              <w:rPr>
                <w:b/>
                <w:sz w:val="24"/>
              </w:rPr>
            </w:pPr>
            <w:r w:rsidRPr="00766E7C">
              <w:rPr>
                <w:b/>
                <w:sz w:val="24"/>
              </w:rPr>
              <w:t>Гриф</w:t>
            </w:r>
          </w:p>
        </w:tc>
        <w:tc>
          <w:tcPr>
            <w:tcW w:w="2701" w:type="dxa"/>
            <w:shd w:val="clear" w:color="auto" w:fill="D9D9D9" w:themeFill="background1" w:themeFillShade="D9"/>
          </w:tcPr>
          <w:p w14:paraId="256274D4" w14:textId="77777777" w:rsidR="00DF1F4F" w:rsidRPr="00766E7C" w:rsidRDefault="00DF1F4F" w:rsidP="00D033E0">
            <w:pPr>
              <w:spacing w:before="120" w:after="120"/>
              <w:jc w:val="center"/>
              <w:rPr>
                <w:b/>
                <w:sz w:val="24"/>
              </w:rPr>
            </w:pPr>
            <w:r w:rsidRPr="00766E7C">
              <w:rPr>
                <w:b/>
                <w:sz w:val="24"/>
              </w:rPr>
              <w:t>Номер ГК</w:t>
            </w:r>
          </w:p>
        </w:tc>
      </w:tr>
      <w:tr w:rsidR="00766E7C" w:rsidRPr="00766E7C" w14:paraId="5FA657EB" w14:textId="77777777" w:rsidTr="00766E7C">
        <w:trPr>
          <w:jc w:val="center"/>
        </w:trPr>
        <w:tc>
          <w:tcPr>
            <w:tcW w:w="562" w:type="dxa"/>
            <w:tcBorders>
              <w:right w:val="nil"/>
            </w:tcBorders>
            <w:shd w:val="clear" w:color="auto" w:fill="auto"/>
          </w:tcPr>
          <w:p w14:paraId="2D2A725E" w14:textId="77777777" w:rsidR="00DF1F4F" w:rsidRPr="00766E7C" w:rsidRDefault="00DF1F4F" w:rsidP="00AF69AF">
            <w:pPr>
              <w:pStyle w:val="afffffffffffffffff6"/>
              <w:numPr>
                <w:ilvl w:val="0"/>
                <w:numId w:val="136"/>
              </w:numPr>
              <w:tabs>
                <w:tab w:val="left" w:pos="35"/>
              </w:tabs>
              <w:ind w:hanging="896"/>
              <w:jc w:val="center"/>
              <w:rPr>
                <w:sz w:val="24"/>
                <w:szCs w:val="24"/>
              </w:rPr>
            </w:pPr>
          </w:p>
        </w:tc>
        <w:tc>
          <w:tcPr>
            <w:tcW w:w="2268" w:type="dxa"/>
            <w:tcBorders>
              <w:left w:val="nil"/>
            </w:tcBorders>
            <w:shd w:val="clear" w:color="auto" w:fill="auto"/>
          </w:tcPr>
          <w:p w14:paraId="50725198" w14:textId="77777777" w:rsidR="00DF1F4F" w:rsidRPr="00766E7C" w:rsidRDefault="00DF1F4F" w:rsidP="00D033E0">
            <w:pPr>
              <w:rPr>
                <w:sz w:val="24"/>
              </w:rPr>
            </w:pPr>
            <w:r w:rsidRPr="00766E7C">
              <w:rPr>
                <w:sz w:val="24"/>
              </w:rPr>
              <w:t>Руководство пользователя. Том 1. Руководство пользователя по подготовке АРМ</w:t>
            </w:r>
          </w:p>
        </w:tc>
        <w:tc>
          <w:tcPr>
            <w:tcW w:w="3119" w:type="dxa"/>
          </w:tcPr>
          <w:p w14:paraId="4CB11F11" w14:textId="319667B2" w:rsidR="00DF1F4F" w:rsidRPr="00766E7C" w:rsidRDefault="00DF1F4F" w:rsidP="00817151">
            <w:pPr>
              <w:rPr>
                <w:sz w:val="24"/>
              </w:rPr>
            </w:pPr>
            <w:proofErr w:type="gramStart"/>
            <w:r w:rsidRPr="00766E7C">
              <w:rPr>
                <w:sz w:val="24"/>
              </w:rPr>
              <w:t>40308570.31.02,00.ИЗ.101</w:t>
            </w:r>
            <w:proofErr w:type="gramEnd"/>
            <w:r w:rsidRPr="00766E7C">
              <w:rPr>
                <w:sz w:val="24"/>
              </w:rPr>
              <w:t>-02.0</w:t>
            </w:r>
            <w:r w:rsidR="00817151" w:rsidRPr="00766E7C">
              <w:rPr>
                <w:sz w:val="24"/>
              </w:rPr>
              <w:t>3</w:t>
            </w:r>
            <w:r w:rsidRPr="00766E7C">
              <w:rPr>
                <w:sz w:val="24"/>
              </w:rPr>
              <w:t> 9</w:t>
            </w:r>
          </w:p>
        </w:tc>
        <w:tc>
          <w:tcPr>
            <w:tcW w:w="992" w:type="dxa"/>
          </w:tcPr>
          <w:p w14:paraId="4201A9C4" w14:textId="77777777" w:rsidR="00DF1F4F" w:rsidRPr="00766E7C" w:rsidRDefault="00DF1F4F" w:rsidP="00D033E0">
            <w:pPr>
              <w:jc w:val="center"/>
              <w:rPr>
                <w:sz w:val="24"/>
              </w:rPr>
            </w:pPr>
            <w:r w:rsidRPr="00766E7C">
              <w:rPr>
                <w:sz w:val="24"/>
              </w:rPr>
              <w:t>–</w:t>
            </w:r>
          </w:p>
        </w:tc>
        <w:tc>
          <w:tcPr>
            <w:tcW w:w="2701" w:type="dxa"/>
          </w:tcPr>
          <w:p w14:paraId="54DA8ED5" w14:textId="77777777" w:rsidR="00DF1F4F" w:rsidRPr="00766E7C" w:rsidRDefault="00DF1F4F" w:rsidP="00D033E0">
            <w:pPr>
              <w:rPr>
                <w:sz w:val="24"/>
              </w:rPr>
            </w:pPr>
            <w:r w:rsidRPr="00766E7C">
              <w:rPr>
                <w:sz w:val="24"/>
              </w:rPr>
              <w:t>ФКУ0004/01/2022/ОСС</w:t>
            </w:r>
          </w:p>
        </w:tc>
      </w:tr>
      <w:tr w:rsidR="00766E7C" w:rsidRPr="00766E7C" w14:paraId="09B669EC" w14:textId="77777777" w:rsidTr="00766E7C">
        <w:trPr>
          <w:jc w:val="center"/>
        </w:trPr>
        <w:tc>
          <w:tcPr>
            <w:tcW w:w="562" w:type="dxa"/>
            <w:tcBorders>
              <w:top w:val="single" w:sz="4" w:space="0" w:color="auto"/>
              <w:left w:val="single" w:sz="4" w:space="0" w:color="auto"/>
              <w:bottom w:val="single" w:sz="4" w:space="0" w:color="auto"/>
              <w:right w:val="nil"/>
            </w:tcBorders>
            <w:shd w:val="clear" w:color="auto" w:fill="auto"/>
          </w:tcPr>
          <w:p w14:paraId="0B87CAB6" w14:textId="77777777" w:rsidR="00DF1F4F" w:rsidRPr="00766E7C" w:rsidDel="00F8338B" w:rsidRDefault="00DF1F4F" w:rsidP="00AF69AF">
            <w:pPr>
              <w:pStyle w:val="afffffffffffffffff6"/>
              <w:numPr>
                <w:ilvl w:val="0"/>
                <w:numId w:val="136"/>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737850A7" w14:textId="77777777" w:rsidR="00DF1F4F" w:rsidRPr="00766E7C" w:rsidRDefault="00DF1F4F" w:rsidP="00D033E0">
            <w:pPr>
              <w:rPr>
                <w:sz w:val="24"/>
              </w:rPr>
            </w:pPr>
            <w:r w:rsidRPr="00766E7C">
              <w:rPr>
                <w:sz w:val="24"/>
              </w:rPr>
              <w:t>Руководство пользователя. Том 2. Руководство Сотрудника</w:t>
            </w:r>
          </w:p>
        </w:tc>
        <w:tc>
          <w:tcPr>
            <w:tcW w:w="3119" w:type="dxa"/>
            <w:tcBorders>
              <w:top w:val="single" w:sz="4" w:space="0" w:color="auto"/>
              <w:left w:val="single" w:sz="4" w:space="0" w:color="auto"/>
              <w:bottom w:val="single" w:sz="4" w:space="0" w:color="auto"/>
              <w:right w:val="single" w:sz="4" w:space="0" w:color="auto"/>
            </w:tcBorders>
          </w:tcPr>
          <w:p w14:paraId="69BAFAC5" w14:textId="7214F672" w:rsidR="00DF1F4F" w:rsidRPr="00766E7C" w:rsidRDefault="00DF1F4F" w:rsidP="00817151">
            <w:pPr>
              <w:rPr>
                <w:sz w:val="24"/>
              </w:rPr>
            </w:pPr>
            <w:proofErr w:type="gramStart"/>
            <w:r w:rsidRPr="00766E7C">
              <w:rPr>
                <w:sz w:val="24"/>
              </w:rPr>
              <w:t>40308570.31.02,00.ИЗ.102</w:t>
            </w:r>
            <w:proofErr w:type="gramEnd"/>
            <w:r w:rsidRPr="00766E7C">
              <w:rPr>
                <w:sz w:val="24"/>
              </w:rPr>
              <w:t>-02.0</w:t>
            </w:r>
            <w:r w:rsidR="00817151" w:rsidRPr="00766E7C">
              <w:rPr>
                <w:sz w:val="24"/>
              </w:rPr>
              <w:t>3</w:t>
            </w:r>
            <w:r w:rsidRPr="00766E7C">
              <w:rPr>
                <w:sz w:val="24"/>
              </w:rPr>
              <w:t> 9</w:t>
            </w:r>
          </w:p>
        </w:tc>
        <w:tc>
          <w:tcPr>
            <w:tcW w:w="992" w:type="dxa"/>
            <w:tcBorders>
              <w:top w:val="single" w:sz="4" w:space="0" w:color="auto"/>
              <w:left w:val="single" w:sz="4" w:space="0" w:color="auto"/>
              <w:bottom w:val="single" w:sz="4" w:space="0" w:color="auto"/>
              <w:right w:val="single" w:sz="4" w:space="0" w:color="auto"/>
            </w:tcBorders>
          </w:tcPr>
          <w:p w14:paraId="45334B2E" w14:textId="77777777" w:rsidR="00DF1F4F" w:rsidRPr="00766E7C" w:rsidRDefault="00DF1F4F" w:rsidP="00D033E0">
            <w:pPr>
              <w:jc w:val="center"/>
              <w:rPr>
                <w:sz w:val="24"/>
              </w:rPr>
            </w:pPr>
            <w:r w:rsidRPr="00766E7C">
              <w:rPr>
                <w:sz w:val="24"/>
              </w:rPr>
              <w:t>–</w:t>
            </w:r>
          </w:p>
        </w:tc>
        <w:tc>
          <w:tcPr>
            <w:tcW w:w="2701" w:type="dxa"/>
            <w:tcBorders>
              <w:top w:val="single" w:sz="4" w:space="0" w:color="auto"/>
              <w:left w:val="single" w:sz="4" w:space="0" w:color="auto"/>
              <w:bottom w:val="single" w:sz="4" w:space="0" w:color="auto"/>
              <w:right w:val="single" w:sz="4" w:space="0" w:color="auto"/>
            </w:tcBorders>
          </w:tcPr>
          <w:p w14:paraId="5BD807F7" w14:textId="77777777" w:rsidR="00DF1F4F" w:rsidRPr="00766E7C" w:rsidRDefault="00DF1F4F" w:rsidP="00D033E0">
            <w:pPr>
              <w:rPr>
                <w:sz w:val="24"/>
              </w:rPr>
            </w:pPr>
            <w:r w:rsidRPr="00766E7C">
              <w:rPr>
                <w:sz w:val="24"/>
              </w:rPr>
              <w:t>ФКУ0004/01/2022/ОСС</w:t>
            </w:r>
          </w:p>
        </w:tc>
      </w:tr>
      <w:tr w:rsidR="00766E7C" w:rsidRPr="00766E7C" w14:paraId="26E96149" w14:textId="77777777" w:rsidTr="00766E7C">
        <w:trPr>
          <w:jc w:val="center"/>
        </w:trPr>
        <w:tc>
          <w:tcPr>
            <w:tcW w:w="562" w:type="dxa"/>
            <w:tcBorders>
              <w:top w:val="single" w:sz="4" w:space="0" w:color="auto"/>
              <w:left w:val="single" w:sz="4" w:space="0" w:color="auto"/>
              <w:bottom w:val="single" w:sz="4" w:space="0" w:color="auto"/>
              <w:right w:val="nil"/>
            </w:tcBorders>
            <w:shd w:val="clear" w:color="auto" w:fill="auto"/>
          </w:tcPr>
          <w:p w14:paraId="360A3862" w14:textId="77777777" w:rsidR="00DF1F4F" w:rsidRPr="00766E7C" w:rsidDel="00F8338B" w:rsidRDefault="00DF1F4F" w:rsidP="00AF69AF">
            <w:pPr>
              <w:pStyle w:val="afffffffffffffffff6"/>
              <w:numPr>
                <w:ilvl w:val="0"/>
                <w:numId w:val="136"/>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4121E38A" w14:textId="77777777" w:rsidR="00DF1F4F" w:rsidRPr="00766E7C" w:rsidRDefault="00DF1F4F" w:rsidP="00D033E0">
            <w:pPr>
              <w:rPr>
                <w:sz w:val="24"/>
              </w:rPr>
            </w:pPr>
            <w:r w:rsidRPr="00766E7C">
              <w:rPr>
                <w:sz w:val="24"/>
              </w:rPr>
              <w:t>Руководство пользователя. Том 4. Руководство Регистратора</w:t>
            </w:r>
          </w:p>
        </w:tc>
        <w:tc>
          <w:tcPr>
            <w:tcW w:w="3119" w:type="dxa"/>
            <w:tcBorders>
              <w:top w:val="single" w:sz="4" w:space="0" w:color="auto"/>
              <w:left w:val="single" w:sz="4" w:space="0" w:color="auto"/>
              <w:bottom w:val="single" w:sz="4" w:space="0" w:color="auto"/>
              <w:right w:val="single" w:sz="4" w:space="0" w:color="auto"/>
            </w:tcBorders>
          </w:tcPr>
          <w:p w14:paraId="4C22FA1A" w14:textId="293F6B00" w:rsidR="00DF1F4F" w:rsidRPr="00766E7C" w:rsidRDefault="00DF1F4F" w:rsidP="00817151">
            <w:pPr>
              <w:rPr>
                <w:sz w:val="24"/>
              </w:rPr>
            </w:pPr>
            <w:proofErr w:type="gramStart"/>
            <w:r w:rsidRPr="00766E7C">
              <w:rPr>
                <w:sz w:val="24"/>
              </w:rPr>
              <w:t>40308570.31.02,00.ИЗ.104</w:t>
            </w:r>
            <w:proofErr w:type="gramEnd"/>
            <w:r w:rsidRPr="00766E7C">
              <w:rPr>
                <w:sz w:val="24"/>
              </w:rPr>
              <w:t>-02.0</w:t>
            </w:r>
            <w:r w:rsidR="00817151" w:rsidRPr="00766E7C">
              <w:rPr>
                <w:sz w:val="24"/>
              </w:rPr>
              <w:t>3</w:t>
            </w:r>
            <w:r w:rsidRPr="00766E7C">
              <w:rPr>
                <w:sz w:val="24"/>
              </w:rPr>
              <w:t> 9</w:t>
            </w:r>
          </w:p>
        </w:tc>
        <w:tc>
          <w:tcPr>
            <w:tcW w:w="992" w:type="dxa"/>
            <w:tcBorders>
              <w:top w:val="single" w:sz="4" w:space="0" w:color="auto"/>
              <w:left w:val="single" w:sz="4" w:space="0" w:color="auto"/>
              <w:bottom w:val="single" w:sz="4" w:space="0" w:color="auto"/>
              <w:right w:val="single" w:sz="4" w:space="0" w:color="auto"/>
            </w:tcBorders>
          </w:tcPr>
          <w:p w14:paraId="74E19088" w14:textId="77777777" w:rsidR="00DF1F4F" w:rsidRPr="00766E7C" w:rsidRDefault="00DF1F4F" w:rsidP="00D033E0">
            <w:pPr>
              <w:jc w:val="center"/>
              <w:rPr>
                <w:sz w:val="24"/>
              </w:rPr>
            </w:pPr>
            <w:r w:rsidRPr="00766E7C">
              <w:rPr>
                <w:sz w:val="24"/>
              </w:rPr>
              <w:t>–</w:t>
            </w:r>
          </w:p>
        </w:tc>
        <w:tc>
          <w:tcPr>
            <w:tcW w:w="2701" w:type="dxa"/>
            <w:tcBorders>
              <w:top w:val="single" w:sz="4" w:space="0" w:color="auto"/>
              <w:left w:val="single" w:sz="4" w:space="0" w:color="auto"/>
              <w:bottom w:val="single" w:sz="4" w:space="0" w:color="auto"/>
              <w:right w:val="single" w:sz="4" w:space="0" w:color="auto"/>
            </w:tcBorders>
          </w:tcPr>
          <w:p w14:paraId="0C72B07D" w14:textId="77777777" w:rsidR="00DF1F4F" w:rsidRPr="00766E7C" w:rsidRDefault="00DF1F4F" w:rsidP="00D033E0">
            <w:pPr>
              <w:rPr>
                <w:sz w:val="24"/>
              </w:rPr>
            </w:pPr>
            <w:r w:rsidRPr="00766E7C">
              <w:rPr>
                <w:sz w:val="24"/>
              </w:rPr>
              <w:t>ФКУ0004/01/2022/ОСС</w:t>
            </w:r>
          </w:p>
        </w:tc>
      </w:tr>
    </w:tbl>
    <w:p w14:paraId="6245F7FF" w14:textId="77777777" w:rsidR="00DF1F4F" w:rsidRPr="00766E7C" w:rsidRDefault="00DF1F4F" w:rsidP="00DF1F4F">
      <w:pPr>
        <w:pStyle w:val="afffe"/>
      </w:pPr>
    </w:p>
    <w:p w14:paraId="41E2972C" w14:textId="77777777" w:rsidR="00474472" w:rsidRPr="00766E7C" w:rsidRDefault="00D239A0" w:rsidP="00766E7C">
      <w:pPr>
        <w:pStyle w:val="12"/>
      </w:pPr>
      <w:bookmarkStart w:id="17" w:name="_Toc135122899"/>
      <w:bookmarkStart w:id="18" w:name="_Toc135123282"/>
      <w:r w:rsidRPr="00766E7C">
        <w:lastRenderedPageBreak/>
        <w:t xml:space="preserve">Общие </w:t>
      </w:r>
      <w:r w:rsidR="006255C7" w:rsidRPr="00766E7C">
        <w:t>положен</w:t>
      </w:r>
      <w:r w:rsidRPr="00766E7C">
        <w:t>ия</w:t>
      </w:r>
      <w:bookmarkEnd w:id="17"/>
      <w:bookmarkEnd w:id="18"/>
    </w:p>
    <w:p w14:paraId="2CCE3885" w14:textId="77777777" w:rsidR="00113144" w:rsidRPr="00766E7C" w:rsidRDefault="008332EB" w:rsidP="00766E7C">
      <w:pPr>
        <w:pStyle w:val="2"/>
      </w:pPr>
      <w:bookmarkStart w:id="19" w:name="_Toc135122900"/>
      <w:bookmarkStart w:id="20" w:name="_Toc135123283"/>
      <w:r w:rsidRPr="00766E7C">
        <w:t xml:space="preserve">Область применения и виды деятельности, для автоматизации которых предназначена </w:t>
      </w:r>
      <w:r w:rsidR="00FD1A1A" w:rsidRPr="00766E7C">
        <w:t>под</w:t>
      </w:r>
      <w:r w:rsidRPr="00766E7C">
        <w:t>с</w:t>
      </w:r>
      <w:r w:rsidR="006255C7" w:rsidRPr="00766E7C">
        <w:t>истем</w:t>
      </w:r>
      <w:r w:rsidRPr="00766E7C">
        <w:t>а</w:t>
      </w:r>
      <w:bookmarkEnd w:id="19"/>
      <w:bookmarkEnd w:id="20"/>
    </w:p>
    <w:p w14:paraId="7E5B0F5E" w14:textId="35BE4F13" w:rsidR="009B62DB" w:rsidRPr="00766E7C" w:rsidRDefault="00E572EA" w:rsidP="008659B9">
      <w:pPr>
        <w:pStyle w:val="afffe"/>
      </w:pPr>
      <w:r w:rsidRPr="00766E7C">
        <w:t xml:space="preserve">В рамках настоящего </w:t>
      </w:r>
      <w:r w:rsidR="00F30CE1" w:rsidRPr="00766E7C">
        <w:t>документа</w:t>
      </w:r>
      <w:r w:rsidR="008A45D2" w:rsidRPr="00766E7C">
        <w:t xml:space="preserve"> </w:t>
      </w:r>
      <w:r w:rsidRPr="00766E7C">
        <w:t xml:space="preserve">приводится описание операций </w:t>
      </w:r>
      <w:r w:rsidR="00FA6CFE" w:rsidRPr="00766E7C">
        <w:t>с ПОИБ</w:t>
      </w:r>
      <w:r w:rsidR="008C2C23" w:rsidRPr="00766E7C">
        <w:t xml:space="preserve"> </w:t>
      </w:r>
      <w:r w:rsidR="008A45D2" w:rsidRPr="00766E7C">
        <w:t xml:space="preserve">СОБИ ФК </w:t>
      </w:r>
      <w:r w:rsidRPr="00766E7C">
        <w:t xml:space="preserve">для обеспечения </w:t>
      </w:r>
      <w:r w:rsidR="00EB4263" w:rsidRPr="00766E7C">
        <w:t>аутентификации и идентификации пользователей, авторизации и разграничения доступа</w:t>
      </w:r>
      <w:r w:rsidRPr="00766E7C">
        <w:t xml:space="preserve"> в информационных системах, оператором которых является Федеральное казначейство.</w:t>
      </w:r>
    </w:p>
    <w:p w14:paraId="3D5F5E93" w14:textId="77777777" w:rsidR="00164568" w:rsidRPr="00766E7C" w:rsidRDefault="00164568" w:rsidP="00766E7C">
      <w:pPr>
        <w:pStyle w:val="2"/>
      </w:pPr>
      <w:bookmarkStart w:id="21" w:name="_Toc133398518"/>
      <w:bookmarkStart w:id="22" w:name="_Toc135122901"/>
      <w:bookmarkStart w:id="23" w:name="_Toc135123284"/>
      <w:bookmarkStart w:id="24" w:name="_Ref104384026"/>
      <w:r w:rsidRPr="00766E7C">
        <w:t>Функциональные роли, выполняемые пользователем</w:t>
      </w:r>
      <w:bookmarkEnd w:id="21"/>
      <w:bookmarkEnd w:id="22"/>
      <w:bookmarkEnd w:id="23"/>
    </w:p>
    <w:p w14:paraId="0EBC066C" w14:textId="2DF69073" w:rsidR="00164568" w:rsidRPr="00766E7C" w:rsidRDefault="00164568" w:rsidP="00164568">
      <w:pPr>
        <w:pStyle w:val="afffe"/>
      </w:pPr>
      <w:r w:rsidRPr="00766E7C">
        <w:t>Настоящий документ предназначен для пользователей с системной ролью «Главный регистратор организации» в ПОИБ СОБИ ФК.</w:t>
      </w:r>
    </w:p>
    <w:p w14:paraId="7CBE1829" w14:textId="77777777" w:rsidR="00113144" w:rsidRPr="00766E7C" w:rsidRDefault="008332EB" w:rsidP="00766E7C">
      <w:pPr>
        <w:pStyle w:val="2"/>
      </w:pPr>
      <w:bookmarkStart w:id="25" w:name="_Toc135122902"/>
      <w:bookmarkStart w:id="26" w:name="_Toc135123285"/>
      <w:r w:rsidRPr="00766E7C">
        <w:t>Необходимый уровень подготовки пользователя</w:t>
      </w:r>
      <w:bookmarkEnd w:id="24"/>
      <w:bookmarkEnd w:id="25"/>
      <w:bookmarkEnd w:id="26"/>
    </w:p>
    <w:p w14:paraId="23B1C99E" w14:textId="77777777" w:rsidR="00E572EA" w:rsidRPr="00766E7C" w:rsidRDefault="00E572EA" w:rsidP="009621C6">
      <w:pPr>
        <w:pStyle w:val="afffe"/>
      </w:pPr>
      <w:r w:rsidRPr="00766E7C">
        <w:t>Пользователь должен обладать следующими знаниями и навыками:</w:t>
      </w:r>
    </w:p>
    <w:p w14:paraId="76907B73" w14:textId="3ACD7FEC" w:rsidR="00E572EA" w:rsidRPr="00766E7C" w:rsidRDefault="00E572EA" w:rsidP="00AF69AF">
      <w:pPr>
        <w:pStyle w:val="afffe"/>
        <w:numPr>
          <w:ilvl w:val="0"/>
          <w:numId w:val="117"/>
        </w:numPr>
        <w:ind w:hanging="436"/>
      </w:pPr>
      <w:r w:rsidRPr="00766E7C">
        <w:tab/>
        <w:t xml:space="preserve">Базовые навыки работы в ОС </w:t>
      </w:r>
      <w:r w:rsidR="00066C48" w:rsidRPr="00766E7C">
        <w:t xml:space="preserve">семейства </w:t>
      </w:r>
      <w:r w:rsidR="00066C48" w:rsidRPr="00766E7C">
        <w:rPr>
          <w:lang w:val="en-US"/>
        </w:rPr>
        <w:t>Linux</w:t>
      </w:r>
      <w:r w:rsidR="00EB4263" w:rsidRPr="00766E7C">
        <w:t xml:space="preserve"> или </w:t>
      </w:r>
      <w:r w:rsidR="007D7829" w:rsidRPr="00766E7C">
        <w:rPr>
          <w:lang w:val="en-US"/>
        </w:rPr>
        <w:t>Microsoft</w:t>
      </w:r>
      <w:r w:rsidR="007D7829" w:rsidRPr="00766E7C">
        <w:t xml:space="preserve"> </w:t>
      </w:r>
      <w:r w:rsidR="00EB4263" w:rsidRPr="00766E7C">
        <w:rPr>
          <w:lang w:val="en-US"/>
        </w:rPr>
        <w:t>Windows</w:t>
      </w:r>
      <w:r w:rsidRPr="00766E7C">
        <w:t>.</w:t>
      </w:r>
    </w:p>
    <w:p w14:paraId="1FDCEECE" w14:textId="16591203" w:rsidR="00E572EA" w:rsidRPr="00766E7C" w:rsidRDefault="00E572EA" w:rsidP="00AF69AF">
      <w:pPr>
        <w:pStyle w:val="afffe"/>
        <w:numPr>
          <w:ilvl w:val="0"/>
          <w:numId w:val="117"/>
        </w:numPr>
        <w:ind w:hanging="436"/>
      </w:pPr>
      <w:r w:rsidRPr="00766E7C">
        <w:tab/>
        <w:t xml:space="preserve">Навыки работы с </w:t>
      </w:r>
      <w:r w:rsidR="000F5A44" w:rsidRPr="00766E7C">
        <w:t xml:space="preserve">одним из поддерживаемых веб-браузеров: </w:t>
      </w:r>
      <w:proofErr w:type="spellStart"/>
      <w:r w:rsidR="000F5A44" w:rsidRPr="00766E7C">
        <w:t>Яндекс.Браузер</w:t>
      </w:r>
      <w:proofErr w:type="spellEnd"/>
      <w:r w:rsidR="000F5A44" w:rsidRPr="00766E7C">
        <w:t xml:space="preserve">, </w:t>
      </w:r>
      <w:r w:rsidR="000F5A44" w:rsidRPr="00766E7C">
        <w:rPr>
          <w:lang w:val="en-US"/>
        </w:rPr>
        <w:t>Internet</w:t>
      </w:r>
      <w:r w:rsidR="000F5A44" w:rsidRPr="00766E7C">
        <w:t xml:space="preserve"> </w:t>
      </w:r>
      <w:r w:rsidR="000F5A44" w:rsidRPr="00766E7C">
        <w:rPr>
          <w:lang w:val="en-US"/>
        </w:rPr>
        <w:t>Explorer</w:t>
      </w:r>
      <w:r w:rsidR="000F5A44" w:rsidRPr="00766E7C">
        <w:t xml:space="preserve">, </w:t>
      </w:r>
      <w:r w:rsidR="000F5A44" w:rsidRPr="00766E7C">
        <w:rPr>
          <w:lang w:val="en-US"/>
        </w:rPr>
        <w:t>Chromium</w:t>
      </w:r>
      <w:r w:rsidR="000F5A44" w:rsidRPr="00766E7C">
        <w:t>-</w:t>
      </w:r>
      <w:r w:rsidR="000F5A44" w:rsidRPr="00766E7C">
        <w:rPr>
          <w:lang w:val="en-US"/>
        </w:rPr>
        <w:t>GOST</w:t>
      </w:r>
      <w:r w:rsidR="000F5A44" w:rsidRPr="00766E7C">
        <w:t>, Спутник</w:t>
      </w:r>
      <w:r w:rsidR="00A63351" w:rsidRPr="00766E7C">
        <w:t>.</w:t>
      </w:r>
    </w:p>
    <w:p w14:paraId="7214BBF4" w14:textId="321BD7CF" w:rsidR="007E6912" w:rsidRPr="00766E7C" w:rsidRDefault="007E6912" w:rsidP="00AF69AF">
      <w:pPr>
        <w:pStyle w:val="af7"/>
        <w:numPr>
          <w:ilvl w:val="0"/>
          <w:numId w:val="117"/>
        </w:numPr>
        <w:ind w:hanging="436"/>
      </w:pPr>
      <w:r w:rsidRPr="00766E7C">
        <w:t xml:space="preserve">Базовые навыки работы со средствами ЭП и средствами создания защищённого </w:t>
      </w:r>
      <w:r w:rsidRPr="00766E7C">
        <w:rPr>
          <w:lang w:val="en-US"/>
        </w:rPr>
        <w:t>TLS</w:t>
      </w:r>
      <w:r w:rsidRPr="00766E7C">
        <w:t>-соединения.</w:t>
      </w:r>
    </w:p>
    <w:p w14:paraId="79C20A68" w14:textId="77777777" w:rsidR="0021356D" w:rsidRPr="00766E7C" w:rsidRDefault="0021356D" w:rsidP="00766E7C">
      <w:pPr>
        <w:pStyle w:val="2"/>
      </w:pPr>
      <w:bookmarkStart w:id="27" w:name="_Toc135122903"/>
      <w:bookmarkStart w:id="28" w:name="_Toc135123286"/>
      <w:r w:rsidRPr="00766E7C">
        <w:lastRenderedPageBreak/>
        <w:t xml:space="preserve">Перечень документации, с которой должен ознакомиться </w:t>
      </w:r>
      <w:r w:rsidR="008332EB" w:rsidRPr="00766E7C">
        <w:t>пользователь</w:t>
      </w:r>
      <w:bookmarkEnd w:id="27"/>
      <w:bookmarkEnd w:id="28"/>
    </w:p>
    <w:p w14:paraId="0172B590" w14:textId="68C39AB5" w:rsidR="000F5A44" w:rsidRPr="00766E7C" w:rsidRDefault="00A63351" w:rsidP="00BA0312">
      <w:pPr>
        <w:pStyle w:val="afffe"/>
      </w:pPr>
      <w:r w:rsidRPr="00766E7C">
        <w:t xml:space="preserve">Для полноценной работы с ПОИБ </w:t>
      </w:r>
      <w:r w:rsidR="008A45D2" w:rsidRPr="00766E7C">
        <w:t xml:space="preserve">СОБИ ФК </w:t>
      </w:r>
      <w:r w:rsidRPr="00766E7C">
        <w:t>пользователю</w:t>
      </w:r>
      <w:r w:rsidR="00E653A2" w:rsidRPr="00766E7C">
        <w:t xml:space="preserve"> следует ознакомиться </w:t>
      </w:r>
      <w:r w:rsidR="000F5A44" w:rsidRPr="00766E7C">
        <w:t>со следующими документами:</w:t>
      </w:r>
    </w:p>
    <w:p w14:paraId="7FDDFC94" w14:textId="40A4CB20" w:rsidR="000F5A44" w:rsidRPr="00766E7C" w:rsidRDefault="008224EA" w:rsidP="0011213D">
      <w:pPr>
        <w:pStyle w:val="1a"/>
      </w:pPr>
      <w:r w:rsidRPr="00766E7C">
        <w:t xml:space="preserve">настоящий </w:t>
      </w:r>
      <w:r w:rsidR="00536308" w:rsidRPr="00766E7C">
        <w:t>документ</w:t>
      </w:r>
      <w:r w:rsidR="000F5A44" w:rsidRPr="00766E7C">
        <w:t>;</w:t>
      </w:r>
    </w:p>
    <w:p w14:paraId="3505765E" w14:textId="23D4909F" w:rsidR="000F5A44" w:rsidRPr="00766E7C" w:rsidRDefault="00EB4263" w:rsidP="0011213D">
      <w:pPr>
        <w:pStyle w:val="1a"/>
      </w:pPr>
      <w:r w:rsidRPr="00766E7C">
        <w:t>«Руководство пользователя</w:t>
      </w:r>
      <w:r w:rsidR="008A45D2" w:rsidRPr="00766E7C">
        <w:t xml:space="preserve">. Том 2. Руководство </w:t>
      </w:r>
      <w:r w:rsidRPr="00766E7C">
        <w:t>Сотрудника»</w:t>
      </w:r>
      <w:r w:rsidR="000F5A44" w:rsidRPr="00766E7C">
        <w:t>;</w:t>
      </w:r>
    </w:p>
    <w:p w14:paraId="2904D904" w14:textId="5AC012D2" w:rsidR="000F5A44" w:rsidRPr="00766E7C" w:rsidRDefault="000F5A44" w:rsidP="0011213D">
      <w:pPr>
        <w:pStyle w:val="1a"/>
      </w:pPr>
      <w:r w:rsidRPr="00766E7C">
        <w:t>«</w:t>
      </w:r>
      <w:r w:rsidR="008A45D2" w:rsidRPr="00766E7C">
        <w:t xml:space="preserve">Руководство пользователя. </w:t>
      </w:r>
      <w:r w:rsidRPr="00766E7C">
        <w:t>Том 1. Руководство пользователя по подготовке АРМ».</w:t>
      </w:r>
    </w:p>
    <w:p w14:paraId="2416331E" w14:textId="59F41E9A" w:rsidR="0021356D" w:rsidRPr="00766E7C" w:rsidRDefault="005445C4" w:rsidP="00650F4B">
      <w:pPr>
        <w:pStyle w:val="afffe"/>
        <w:rPr>
          <w:szCs w:val="28"/>
        </w:rPr>
      </w:pPr>
      <w:r w:rsidRPr="00766E7C">
        <w:t>Все о</w:t>
      </w:r>
      <w:r w:rsidR="00E653A2" w:rsidRPr="00766E7C">
        <w:t>стальные документы из комплекта техническ</w:t>
      </w:r>
      <w:r w:rsidR="008A45D2" w:rsidRPr="00766E7C">
        <w:t>о</w:t>
      </w:r>
      <w:r w:rsidR="00E653A2" w:rsidRPr="00766E7C">
        <w:t>й документаци</w:t>
      </w:r>
      <w:r w:rsidR="008A45D2" w:rsidRPr="00766E7C">
        <w:t>и</w:t>
      </w:r>
      <w:r w:rsidR="00E653A2" w:rsidRPr="00766E7C">
        <w:t xml:space="preserve"> на ПОИБ </w:t>
      </w:r>
      <w:r w:rsidR="008A45D2" w:rsidRPr="00766E7C">
        <w:t xml:space="preserve">СОБИ ФК </w:t>
      </w:r>
      <w:r w:rsidR="00E653A2" w:rsidRPr="00766E7C">
        <w:t>изучения не требуют</w:t>
      </w:r>
      <w:r w:rsidR="001E60A2" w:rsidRPr="00766E7C">
        <w:t>,</w:t>
      </w:r>
      <w:r w:rsidR="001E60A2" w:rsidRPr="00766E7C">
        <w:rPr>
          <w:szCs w:val="28"/>
        </w:rPr>
        <w:t xml:space="preserve"> если пользователю дополнительно не назначены другие функциональные роли</w:t>
      </w:r>
      <w:r w:rsidR="008A45D2" w:rsidRPr="00766E7C">
        <w:rPr>
          <w:szCs w:val="28"/>
        </w:rPr>
        <w:t xml:space="preserve"> в ПОИБ СОБИ ФК</w:t>
      </w:r>
      <w:r w:rsidR="001E60A2" w:rsidRPr="00766E7C">
        <w:rPr>
          <w:szCs w:val="28"/>
        </w:rPr>
        <w:t>, кроме ГРО</w:t>
      </w:r>
      <w:r w:rsidR="00E572EA" w:rsidRPr="00766E7C">
        <w:rPr>
          <w:szCs w:val="28"/>
        </w:rPr>
        <w:t>.</w:t>
      </w:r>
    </w:p>
    <w:p w14:paraId="02B3B8C7" w14:textId="77777777" w:rsidR="0021356D" w:rsidRPr="00766E7C" w:rsidRDefault="00822B60" w:rsidP="00766E7C">
      <w:pPr>
        <w:pStyle w:val="2"/>
      </w:pPr>
      <w:bookmarkStart w:id="29" w:name="_Toc135122904"/>
      <w:bookmarkStart w:id="30" w:name="_Toc135123287"/>
      <w:r w:rsidRPr="00766E7C">
        <w:t xml:space="preserve">Условия, соблюдение которых обеспечивает возможность использования функций </w:t>
      </w:r>
      <w:r w:rsidR="00FD1A1A" w:rsidRPr="00766E7C">
        <w:t>под</w:t>
      </w:r>
      <w:r w:rsidRPr="00766E7C">
        <w:t>системы пользователем</w:t>
      </w:r>
      <w:bookmarkEnd w:id="29"/>
      <w:bookmarkEnd w:id="30"/>
    </w:p>
    <w:p w14:paraId="43C46A95" w14:textId="77777777" w:rsidR="00E572EA" w:rsidRPr="00766E7C" w:rsidRDefault="00E572EA" w:rsidP="008659B9">
      <w:pPr>
        <w:pStyle w:val="afffe"/>
      </w:pPr>
      <w:r w:rsidRPr="00766E7C">
        <w:t>Для корректной работы пользователя необходимо соблюдение следующих условий:</w:t>
      </w:r>
    </w:p>
    <w:p w14:paraId="6139AA20" w14:textId="1EA0AACE" w:rsidR="00E572EA" w:rsidRPr="00766E7C" w:rsidRDefault="00E572EA" w:rsidP="0011213D">
      <w:pPr>
        <w:pStyle w:val="1a"/>
        <w:rPr>
          <w:rFonts w:eastAsia="Calibri"/>
        </w:rPr>
      </w:pPr>
      <w:r w:rsidRPr="00766E7C">
        <w:t xml:space="preserve">на АРМ пользователя должен быть установлен </w:t>
      </w:r>
      <w:r w:rsidR="00DE2FE3" w:rsidRPr="00766E7C">
        <w:t>браузер</w:t>
      </w:r>
      <w:r w:rsidRPr="00766E7C">
        <w:t xml:space="preserve"> с поддержкой </w:t>
      </w:r>
      <w:r w:rsidR="003856E3" w:rsidRPr="00766E7C">
        <w:t>шифрования защищённых соединений по алгоритмам</w:t>
      </w:r>
      <w:r w:rsidR="00112D6B" w:rsidRPr="00766E7C">
        <w:t xml:space="preserve"> ГОСТ</w:t>
      </w:r>
      <w:r w:rsidRPr="00766E7C">
        <w:rPr>
          <w:rFonts w:eastAsia="Calibri"/>
        </w:rPr>
        <w:t>;</w:t>
      </w:r>
    </w:p>
    <w:p w14:paraId="4F10036B" w14:textId="01973A2F" w:rsidR="00E572EA" w:rsidRPr="00766E7C" w:rsidRDefault="00E572EA" w:rsidP="0011213D">
      <w:pPr>
        <w:pStyle w:val="1a"/>
        <w:rPr>
          <w:rFonts w:eastAsia="Calibri"/>
        </w:rPr>
      </w:pPr>
      <w:r w:rsidRPr="00766E7C">
        <w:rPr>
          <w:rFonts w:eastAsia="Calibri"/>
        </w:rPr>
        <w:t>на АРМ пользователя должны быть установлены средства создания защищенного TLS-соединения;</w:t>
      </w:r>
    </w:p>
    <w:p w14:paraId="345FF836" w14:textId="026D5C63" w:rsidR="00E572EA" w:rsidRPr="00766E7C" w:rsidRDefault="00E572EA" w:rsidP="0011213D">
      <w:pPr>
        <w:pStyle w:val="1a"/>
      </w:pPr>
      <w:r w:rsidRPr="00766E7C">
        <w:rPr>
          <w:rFonts w:eastAsia="Calibri"/>
        </w:rPr>
        <w:t>на АРМ пользователя</w:t>
      </w:r>
      <w:r w:rsidRPr="00766E7C">
        <w:t xml:space="preserve"> должны быть установлены средства </w:t>
      </w:r>
      <w:r w:rsidR="00BD2406" w:rsidRPr="00766E7C">
        <w:t>ЭП</w:t>
      </w:r>
      <w:r w:rsidRPr="00766E7C">
        <w:t>.</w:t>
      </w:r>
    </w:p>
    <w:p w14:paraId="6A0827CC" w14:textId="7C4938BD" w:rsidR="00113144" w:rsidRPr="00766E7C" w:rsidRDefault="00822B60" w:rsidP="00766E7C">
      <w:pPr>
        <w:pStyle w:val="12"/>
      </w:pPr>
      <w:bookmarkStart w:id="31" w:name="подготовка"/>
      <w:bookmarkStart w:id="32" w:name="_Toc104557710"/>
      <w:bookmarkStart w:id="33" w:name="_Toc105155663"/>
      <w:bookmarkStart w:id="34" w:name="_Toc104557711"/>
      <w:bookmarkStart w:id="35" w:name="_Toc105155664"/>
      <w:bookmarkStart w:id="36" w:name="_Toc104557712"/>
      <w:bookmarkStart w:id="37" w:name="_Toc105155665"/>
      <w:bookmarkStart w:id="38" w:name="_Toc104557713"/>
      <w:bookmarkStart w:id="39" w:name="_Toc105155666"/>
      <w:bookmarkStart w:id="40" w:name="_Toc40199049"/>
      <w:bookmarkStart w:id="41" w:name="_Toc40199560"/>
      <w:bookmarkStart w:id="42" w:name="_Toc40259682"/>
      <w:bookmarkStart w:id="43" w:name="_Toc40260649"/>
      <w:bookmarkStart w:id="44" w:name="_Ref40201033"/>
      <w:bookmarkStart w:id="45" w:name="_Toc135122905"/>
      <w:bookmarkStart w:id="46" w:name="_Toc135123288"/>
      <w:bookmarkEnd w:id="31"/>
      <w:bookmarkEnd w:id="32"/>
      <w:bookmarkEnd w:id="33"/>
      <w:bookmarkEnd w:id="34"/>
      <w:bookmarkEnd w:id="35"/>
      <w:bookmarkEnd w:id="36"/>
      <w:bookmarkEnd w:id="37"/>
      <w:bookmarkEnd w:id="38"/>
      <w:bookmarkEnd w:id="39"/>
      <w:bookmarkEnd w:id="40"/>
      <w:bookmarkEnd w:id="41"/>
      <w:bookmarkEnd w:id="42"/>
      <w:bookmarkEnd w:id="43"/>
      <w:r w:rsidRPr="00766E7C">
        <w:lastRenderedPageBreak/>
        <w:t>Подготовка к работе</w:t>
      </w:r>
      <w:bookmarkEnd w:id="44"/>
      <w:bookmarkEnd w:id="45"/>
      <w:bookmarkEnd w:id="46"/>
    </w:p>
    <w:p w14:paraId="659A2811" w14:textId="77777777" w:rsidR="00164568" w:rsidRPr="00766E7C" w:rsidRDefault="00164568" w:rsidP="00766E7C">
      <w:pPr>
        <w:pStyle w:val="2"/>
      </w:pPr>
      <w:bookmarkStart w:id="47" w:name="_Toc135122906"/>
      <w:bookmarkStart w:id="48" w:name="_Toc135123289"/>
      <w:r w:rsidRPr="00766E7C">
        <w:t>Порядок загрузки данных и программ</w:t>
      </w:r>
      <w:bookmarkEnd w:id="47"/>
      <w:bookmarkEnd w:id="48"/>
    </w:p>
    <w:p w14:paraId="65FFFFFF" w14:textId="77777777" w:rsidR="00164568" w:rsidRPr="00766E7C" w:rsidRDefault="00164568" w:rsidP="00164568">
      <w:pPr>
        <w:pStyle w:val="afffe"/>
      </w:pPr>
      <w:r w:rsidRPr="00766E7C">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14:paraId="290CC217" w14:textId="0F7845C2" w:rsidR="00164568" w:rsidRPr="00766E7C" w:rsidRDefault="00164568" w:rsidP="00164568">
      <w:pPr>
        <w:pStyle w:val="afffe"/>
      </w:pPr>
      <w:r w:rsidRPr="00766E7C">
        <w:t>Порядок получения дистрибутивов и лицензий на СКЗИ размещён на интернет-сайтах Управлений ФК в разделе «</w:t>
      </w:r>
      <w:r w:rsidR="00B23C63" w:rsidRPr="00766E7C">
        <w:t>ГИС» → «Удостоверяющий центр</w:t>
      </w:r>
      <w:r w:rsidRPr="00766E7C">
        <w:t>». В случае отсутствия дистрибутива и лицензии необходимо обратиться в территориальный орган Федерального казначейства по месту обслуживания.</w:t>
      </w:r>
    </w:p>
    <w:p w14:paraId="697EA7C5" w14:textId="77777777" w:rsidR="00164568" w:rsidRPr="00766E7C" w:rsidRDefault="00164568" w:rsidP="00766E7C">
      <w:pPr>
        <w:pStyle w:val="2"/>
      </w:pPr>
      <w:bookmarkStart w:id="49" w:name="_Toc135122907"/>
      <w:bookmarkStart w:id="50" w:name="_Toc135123290"/>
      <w:r w:rsidRPr="00766E7C">
        <w:t>Порядок установки и настройки ПО</w:t>
      </w:r>
      <w:bookmarkEnd w:id="49"/>
      <w:bookmarkEnd w:id="50"/>
    </w:p>
    <w:p w14:paraId="3AF73258" w14:textId="77777777" w:rsidR="00164568" w:rsidRPr="00766E7C" w:rsidRDefault="00164568" w:rsidP="00164568">
      <w:pPr>
        <w:pStyle w:val="afffe"/>
      </w:pPr>
      <w:r w:rsidRPr="00766E7C">
        <w:t xml:space="preserve">Подготовка АРМ пользователя включает в себя установку и настройку СКЗИ, а также настройку веб-браузера и включение </w:t>
      </w:r>
      <w:proofErr w:type="spellStart"/>
      <w:r w:rsidRPr="00766E7C">
        <w:t>КриптоПро</w:t>
      </w:r>
      <w:proofErr w:type="spellEnd"/>
      <w:r w:rsidRPr="00766E7C">
        <w:t xml:space="preserve"> ЭЦП </w:t>
      </w:r>
      <w:proofErr w:type="spellStart"/>
      <w:r w:rsidRPr="00766E7C">
        <w:t>Browser</w:t>
      </w:r>
      <w:proofErr w:type="spellEnd"/>
      <w:r w:rsidRPr="00766E7C">
        <w:t xml:space="preserve"> </w:t>
      </w:r>
      <w:proofErr w:type="spellStart"/>
      <w:r w:rsidRPr="00766E7C">
        <w:t>plug-in</w:t>
      </w:r>
      <w:proofErr w:type="spellEnd"/>
      <w:r w:rsidRPr="00766E7C">
        <w:t>. Эти операции детально описаны в документе «Руководство пользователя. Том 1. Руководство пользователя по подготовке АРМ».</w:t>
      </w:r>
    </w:p>
    <w:p w14:paraId="38532486" w14:textId="77777777" w:rsidR="00164568" w:rsidRPr="00766E7C" w:rsidRDefault="00164568" w:rsidP="00766E7C">
      <w:pPr>
        <w:pStyle w:val="2"/>
      </w:pPr>
      <w:bookmarkStart w:id="51" w:name="_Toc135122908"/>
      <w:bookmarkStart w:id="52" w:name="_Toc135123291"/>
      <w:r w:rsidRPr="00766E7C">
        <w:t>Порядок базовой проверки работоспособности</w:t>
      </w:r>
      <w:bookmarkEnd w:id="51"/>
      <w:bookmarkEnd w:id="52"/>
    </w:p>
    <w:p w14:paraId="68ACF840" w14:textId="77777777" w:rsidR="00164568" w:rsidRPr="00766E7C" w:rsidRDefault="00164568" w:rsidP="00164568">
      <w:pPr>
        <w:pStyle w:val="afffe"/>
      </w:pPr>
      <w:r w:rsidRPr="00766E7C">
        <w:t>Для проверки базовой функциональности необходимо войти в ПОИБ СОБИ ФК под зарегистрированным профилем учётной записи. Эта операция подробно описана в документе «Руководство пользователя. Том 2. Руководство Сотрудника».</w:t>
      </w:r>
    </w:p>
    <w:p w14:paraId="4EBCABB5" w14:textId="77777777" w:rsidR="00164568" w:rsidRPr="00766E7C" w:rsidRDefault="00164568" w:rsidP="00164568">
      <w:pPr>
        <w:pStyle w:val="afffe"/>
      </w:pPr>
      <w:r w:rsidRPr="00766E7C">
        <w:lastRenderedPageBreak/>
        <w:t>Для входа в ПОИБ СОБИ ФК пользователь должен иметь, помимо активного профиля (привязанного к активной учётной записи), также любое из следующих средств входа: учётную запись ЕСИА, сертификат с нужными атрибутами (ИНН физического лица или СНИЛС), пароль в ПОИБ СОБИ ФК.</w:t>
      </w:r>
    </w:p>
    <w:p w14:paraId="37140D48" w14:textId="77777777" w:rsidR="00164568" w:rsidRPr="00766E7C" w:rsidRDefault="00164568" w:rsidP="00164568">
      <w:pPr>
        <w:pStyle w:val="afffe"/>
      </w:pPr>
      <w:r w:rsidRPr="00766E7C">
        <w:t xml:space="preserve">Если условия не выполняются, проверка функциональности ограничивается начальными шагами операции входа в ПОИБ СОБИ ФК, в результате </w:t>
      </w:r>
      <w:proofErr w:type="gramStart"/>
      <w:r w:rsidRPr="00766E7C">
        <w:t>выполнения</w:t>
      </w:r>
      <w:proofErr w:type="gramEnd"/>
      <w:r w:rsidRPr="00766E7C">
        <w:t xml:space="preserve"> которых открывается окно входа в веб-интерфейсе.</w:t>
      </w:r>
    </w:p>
    <w:p w14:paraId="174E446C" w14:textId="77777777" w:rsidR="00164568" w:rsidRPr="00766E7C" w:rsidRDefault="00164568" w:rsidP="00766E7C">
      <w:pPr>
        <w:pStyle w:val="12"/>
      </w:pPr>
      <w:bookmarkStart w:id="53" w:name="_Toc135122909"/>
      <w:bookmarkStart w:id="54" w:name="_Toc135123292"/>
      <w:r w:rsidRPr="00766E7C">
        <w:lastRenderedPageBreak/>
        <w:t>Описание функций</w:t>
      </w:r>
      <w:bookmarkEnd w:id="53"/>
      <w:bookmarkEnd w:id="54"/>
    </w:p>
    <w:p w14:paraId="30A39EBB" w14:textId="77777777" w:rsidR="00164568" w:rsidRPr="00766E7C" w:rsidRDefault="00164568" w:rsidP="00164568">
      <w:pPr>
        <w:pStyle w:val="afffe"/>
      </w:pPr>
      <w:r w:rsidRPr="00766E7C">
        <w:t>ПОИБ СОБИ ФК обеспечивает выполнение следующих функций:</w:t>
      </w:r>
    </w:p>
    <w:p w14:paraId="100D27F4" w14:textId="77777777" w:rsidR="00164568" w:rsidRPr="00766E7C" w:rsidRDefault="00164568" w:rsidP="00164568">
      <w:pPr>
        <w:pStyle w:val="1a"/>
      </w:pPr>
      <w:r w:rsidRPr="00766E7C">
        <w:t>В функциональной области аутентификации и идентификации пользователей:</w:t>
      </w:r>
    </w:p>
    <w:p w14:paraId="63C28212" w14:textId="77777777" w:rsidR="00164568" w:rsidRPr="00766E7C" w:rsidRDefault="00164568" w:rsidP="00AF69AF">
      <w:pPr>
        <w:pStyle w:val="27"/>
        <w:numPr>
          <w:ilvl w:val="0"/>
          <w:numId w:val="128"/>
        </w:numPr>
        <w:tabs>
          <w:tab w:val="clear" w:pos="-2127"/>
        </w:tabs>
        <w:suppressAutoHyphens/>
        <w:ind w:left="1713" w:hanging="437"/>
      </w:pPr>
      <w:r w:rsidRPr="00766E7C">
        <w:t>сопоставление адреса (URL) защищаемой ИС ФК с перечнем защищаемых ИС в ПОИБ СОБИ ФК;</w:t>
      </w:r>
    </w:p>
    <w:p w14:paraId="3804E2DA" w14:textId="77777777" w:rsidR="00164568" w:rsidRPr="00766E7C" w:rsidRDefault="00164568" w:rsidP="00AF69AF">
      <w:pPr>
        <w:pStyle w:val="27"/>
        <w:numPr>
          <w:ilvl w:val="0"/>
          <w:numId w:val="128"/>
        </w:numPr>
        <w:tabs>
          <w:tab w:val="clear" w:pos="-2127"/>
        </w:tabs>
        <w:suppressAutoHyphens/>
        <w:ind w:left="1713" w:hanging="437"/>
      </w:pPr>
      <w:r w:rsidRPr="00766E7C">
        <w:t>проверка наличия активной сессии пользователя;</w:t>
      </w:r>
    </w:p>
    <w:p w14:paraId="2E7F97C5" w14:textId="77777777" w:rsidR="00164568" w:rsidRPr="00766E7C" w:rsidRDefault="00164568" w:rsidP="00AF69AF">
      <w:pPr>
        <w:pStyle w:val="27"/>
        <w:numPr>
          <w:ilvl w:val="0"/>
          <w:numId w:val="128"/>
        </w:numPr>
        <w:suppressAutoHyphens/>
        <w:ind w:left="1713" w:hanging="437"/>
      </w:pPr>
      <w:r w:rsidRPr="00766E7C">
        <w:t xml:space="preserve">сопоставление предъявленных </w:t>
      </w:r>
      <w:proofErr w:type="spellStart"/>
      <w:r w:rsidRPr="00766E7C">
        <w:t>аутентификационных</w:t>
      </w:r>
      <w:proofErr w:type="spellEnd"/>
      <w:r w:rsidRPr="00766E7C">
        <w:t xml:space="preserve"> данных пользователя с данными, хранящимися в БД ПОИБ СОБИ ФК;</w:t>
      </w:r>
    </w:p>
    <w:p w14:paraId="6FEE1A7C" w14:textId="77777777" w:rsidR="00164568" w:rsidRPr="00766E7C" w:rsidRDefault="00164568" w:rsidP="00AF69AF">
      <w:pPr>
        <w:pStyle w:val="27"/>
        <w:numPr>
          <w:ilvl w:val="0"/>
          <w:numId w:val="128"/>
        </w:numPr>
        <w:suppressAutoHyphens/>
        <w:ind w:left="1713" w:hanging="437"/>
      </w:pPr>
      <w:r w:rsidRPr="00766E7C">
        <w:t>предоставление по запросу идентификационных данных и атрибутов учетных записей, профилей учетных записей пользователей, организаций и доверенностей в электронной форме.</w:t>
      </w:r>
    </w:p>
    <w:p w14:paraId="1C7AF08C" w14:textId="77777777" w:rsidR="00164568" w:rsidRPr="00766E7C" w:rsidRDefault="00164568" w:rsidP="00164568">
      <w:pPr>
        <w:pStyle w:val="1a"/>
      </w:pPr>
      <w:r w:rsidRPr="00766E7C">
        <w:t>В функциональной области авторизации пользователей:</w:t>
      </w:r>
    </w:p>
    <w:p w14:paraId="336AFB1C" w14:textId="77777777" w:rsidR="00164568" w:rsidRPr="00766E7C" w:rsidRDefault="00164568" w:rsidP="00AF69AF">
      <w:pPr>
        <w:pStyle w:val="27"/>
        <w:numPr>
          <w:ilvl w:val="0"/>
          <w:numId w:val="128"/>
        </w:numPr>
        <w:tabs>
          <w:tab w:val="clear" w:pos="-2127"/>
        </w:tabs>
        <w:suppressAutoHyphens/>
        <w:ind w:left="1713" w:hanging="437"/>
      </w:pPr>
      <w:r w:rsidRPr="00766E7C">
        <w:t>проверка наличия настроенного доступа при обращении пользователей к защищаемым объектам ИС ФК;</w:t>
      </w:r>
    </w:p>
    <w:p w14:paraId="2A302941" w14:textId="77777777" w:rsidR="00164568" w:rsidRPr="00766E7C" w:rsidRDefault="00164568" w:rsidP="00AF69AF">
      <w:pPr>
        <w:pStyle w:val="27"/>
        <w:numPr>
          <w:ilvl w:val="0"/>
          <w:numId w:val="128"/>
        </w:numPr>
        <w:tabs>
          <w:tab w:val="clear" w:pos="-2127"/>
        </w:tabs>
        <w:suppressAutoHyphens/>
        <w:ind w:left="1713" w:hanging="437"/>
      </w:pPr>
      <w:r w:rsidRPr="00766E7C">
        <w:t>аудит запросов доступа пользователей к защищаемым объектам ИС ФК в соответствии с назначенными правами доступа;</w:t>
      </w:r>
    </w:p>
    <w:p w14:paraId="14AB726A" w14:textId="77777777" w:rsidR="00164568" w:rsidRPr="00766E7C" w:rsidRDefault="00164568" w:rsidP="00AF69AF">
      <w:pPr>
        <w:pStyle w:val="27"/>
        <w:numPr>
          <w:ilvl w:val="0"/>
          <w:numId w:val="128"/>
        </w:numPr>
        <w:suppressAutoHyphens/>
        <w:ind w:left="1713" w:hanging="437"/>
      </w:pPr>
      <w:r w:rsidRPr="00766E7C">
        <w:t>загрузка и выгрузка защищаемых объектов ИС ФК (типы ресурсов, ресурсы, действия, атрибуты), политик авторизации, ролей в ИС ФК и условий применимости;</w:t>
      </w:r>
    </w:p>
    <w:p w14:paraId="10511125" w14:textId="77777777" w:rsidR="00164568" w:rsidRPr="00766E7C" w:rsidRDefault="00164568" w:rsidP="00AF69AF">
      <w:pPr>
        <w:pStyle w:val="27"/>
        <w:numPr>
          <w:ilvl w:val="0"/>
          <w:numId w:val="128"/>
        </w:numPr>
        <w:suppressAutoHyphens/>
        <w:ind w:left="1713" w:hanging="437"/>
      </w:pPr>
      <w:r w:rsidRPr="00766E7C">
        <w:lastRenderedPageBreak/>
        <w:t xml:space="preserve">выполнение </w:t>
      </w:r>
      <w:proofErr w:type="spellStart"/>
      <w:r w:rsidRPr="00766E7C">
        <w:rPr>
          <w:szCs w:val="28"/>
        </w:rPr>
        <w:t>авторизационных</w:t>
      </w:r>
      <w:proofErr w:type="spellEnd"/>
      <w:r w:rsidRPr="00766E7C">
        <w:rPr>
          <w:szCs w:val="28"/>
        </w:rPr>
        <w:t xml:space="preserve"> запросов в соответствии с загруженными защищаемыми объектами ИС ФК </w:t>
      </w:r>
      <w:r w:rsidRPr="00766E7C">
        <w:t>(типы ресурсов, ресурсы, действия, атрибуты)</w:t>
      </w:r>
      <w:r w:rsidRPr="00766E7C">
        <w:rPr>
          <w:szCs w:val="28"/>
        </w:rPr>
        <w:t>.</w:t>
      </w:r>
    </w:p>
    <w:p w14:paraId="110B7A9B" w14:textId="77777777" w:rsidR="00164568" w:rsidRPr="00766E7C" w:rsidRDefault="00164568" w:rsidP="00164568">
      <w:pPr>
        <w:pStyle w:val="1a"/>
      </w:pPr>
      <w:r w:rsidRPr="00766E7C">
        <w:t>В функциональной области управления доступом пользователей:</w:t>
      </w:r>
    </w:p>
    <w:p w14:paraId="006B4EB3" w14:textId="77777777" w:rsidR="00164568" w:rsidRPr="00766E7C" w:rsidRDefault="00164568" w:rsidP="00AF69AF">
      <w:pPr>
        <w:pStyle w:val="27"/>
        <w:numPr>
          <w:ilvl w:val="0"/>
          <w:numId w:val="128"/>
        </w:numPr>
        <w:tabs>
          <w:tab w:val="clear" w:pos="-2127"/>
        </w:tabs>
        <w:suppressAutoHyphens/>
        <w:ind w:left="1713" w:hanging="437"/>
      </w:pPr>
      <w:r w:rsidRPr="00766E7C">
        <w:t>изменение данных пользователя;</w:t>
      </w:r>
    </w:p>
    <w:p w14:paraId="2FB6D9F5" w14:textId="77777777" w:rsidR="00164568" w:rsidRPr="00766E7C" w:rsidRDefault="00164568" w:rsidP="00AF69AF">
      <w:pPr>
        <w:pStyle w:val="27"/>
        <w:numPr>
          <w:ilvl w:val="0"/>
          <w:numId w:val="128"/>
        </w:numPr>
        <w:tabs>
          <w:tab w:val="clear" w:pos="-2127"/>
        </w:tabs>
        <w:suppressAutoHyphens/>
        <w:ind w:left="1713" w:hanging="437"/>
      </w:pPr>
      <w:r w:rsidRPr="00766E7C">
        <w:t>изменение ролей пользователя в ИС ФК;</w:t>
      </w:r>
    </w:p>
    <w:p w14:paraId="14D456F0" w14:textId="77777777" w:rsidR="00164568" w:rsidRPr="00766E7C" w:rsidRDefault="00164568" w:rsidP="00AF69AF">
      <w:pPr>
        <w:pStyle w:val="27"/>
        <w:numPr>
          <w:ilvl w:val="0"/>
          <w:numId w:val="128"/>
        </w:numPr>
        <w:tabs>
          <w:tab w:val="clear" w:pos="-2127"/>
        </w:tabs>
        <w:suppressAutoHyphens/>
        <w:ind w:left="1713" w:hanging="437"/>
      </w:pPr>
      <w:r w:rsidRPr="00766E7C">
        <w:t>изменение полномочий пользователя;</w:t>
      </w:r>
    </w:p>
    <w:p w14:paraId="3117E661" w14:textId="77777777" w:rsidR="00164568" w:rsidRPr="00766E7C" w:rsidRDefault="00164568" w:rsidP="00AF69AF">
      <w:pPr>
        <w:pStyle w:val="27"/>
        <w:numPr>
          <w:ilvl w:val="0"/>
          <w:numId w:val="128"/>
        </w:numPr>
        <w:tabs>
          <w:tab w:val="clear" w:pos="-2127"/>
        </w:tabs>
        <w:suppressAutoHyphens/>
        <w:ind w:left="1713" w:hanging="437"/>
      </w:pPr>
      <w:r w:rsidRPr="00766E7C">
        <w:t>блокирование и активация учётной записи или профиля учётной записи;</w:t>
      </w:r>
    </w:p>
    <w:p w14:paraId="7CEDE75F" w14:textId="77777777" w:rsidR="00164568" w:rsidRPr="00766E7C" w:rsidRDefault="00164568" w:rsidP="00AF69AF">
      <w:pPr>
        <w:pStyle w:val="27"/>
        <w:numPr>
          <w:ilvl w:val="0"/>
          <w:numId w:val="128"/>
        </w:numPr>
        <w:tabs>
          <w:tab w:val="clear" w:pos="-2127"/>
        </w:tabs>
        <w:suppressAutoHyphens/>
        <w:ind w:left="1713" w:hanging="437"/>
      </w:pPr>
      <w:r w:rsidRPr="00766E7C">
        <w:t>регистрация пользователя вручную (самостоятельно или через Регистратора);</w:t>
      </w:r>
    </w:p>
    <w:p w14:paraId="4DD21EAF" w14:textId="77777777" w:rsidR="00164568" w:rsidRPr="00766E7C" w:rsidRDefault="00164568" w:rsidP="00AF69AF">
      <w:pPr>
        <w:pStyle w:val="27"/>
        <w:numPr>
          <w:ilvl w:val="0"/>
          <w:numId w:val="128"/>
        </w:numPr>
        <w:tabs>
          <w:tab w:val="clear" w:pos="-2127"/>
        </w:tabs>
        <w:suppressAutoHyphens/>
        <w:ind w:left="1713" w:hanging="437"/>
      </w:pPr>
      <w:r w:rsidRPr="00766E7C">
        <w:t>управление паролями пользователей;</w:t>
      </w:r>
    </w:p>
    <w:p w14:paraId="10F008DA" w14:textId="77777777" w:rsidR="00164568" w:rsidRPr="00766E7C" w:rsidRDefault="00164568" w:rsidP="00AF69AF">
      <w:pPr>
        <w:pStyle w:val="27"/>
        <w:numPr>
          <w:ilvl w:val="0"/>
          <w:numId w:val="128"/>
        </w:numPr>
        <w:tabs>
          <w:tab w:val="clear" w:pos="-2127"/>
        </w:tabs>
        <w:suppressAutoHyphens/>
        <w:ind w:left="1713" w:hanging="437"/>
      </w:pPr>
      <w:r w:rsidRPr="00766E7C">
        <w:t>управление шаблонами уведомлений;</w:t>
      </w:r>
    </w:p>
    <w:p w14:paraId="63904E89" w14:textId="77777777" w:rsidR="00164568" w:rsidRPr="00766E7C" w:rsidRDefault="00164568" w:rsidP="00AF69AF">
      <w:pPr>
        <w:pStyle w:val="27"/>
        <w:numPr>
          <w:ilvl w:val="0"/>
          <w:numId w:val="128"/>
        </w:numPr>
        <w:suppressAutoHyphens/>
        <w:ind w:left="1713" w:hanging="437"/>
      </w:pPr>
      <w:r w:rsidRPr="00766E7C">
        <w:t>пакетная регистрация пользователей;</w:t>
      </w:r>
    </w:p>
    <w:p w14:paraId="3221D894" w14:textId="77777777" w:rsidR="00164568" w:rsidRPr="00766E7C" w:rsidRDefault="00164568" w:rsidP="00AF69AF">
      <w:pPr>
        <w:pStyle w:val="27"/>
        <w:numPr>
          <w:ilvl w:val="0"/>
          <w:numId w:val="128"/>
        </w:numPr>
        <w:tabs>
          <w:tab w:val="clear" w:pos="-2127"/>
        </w:tabs>
        <w:suppressAutoHyphens/>
        <w:ind w:left="1713" w:hanging="437"/>
      </w:pPr>
      <w:r w:rsidRPr="00766E7C">
        <w:t>создание организации;</w:t>
      </w:r>
    </w:p>
    <w:p w14:paraId="577E7470" w14:textId="77777777" w:rsidR="00164568" w:rsidRPr="00766E7C" w:rsidRDefault="00164568" w:rsidP="00AF69AF">
      <w:pPr>
        <w:pStyle w:val="27"/>
        <w:numPr>
          <w:ilvl w:val="0"/>
          <w:numId w:val="128"/>
        </w:numPr>
        <w:tabs>
          <w:tab w:val="clear" w:pos="-2127"/>
        </w:tabs>
        <w:suppressAutoHyphens/>
        <w:ind w:left="1713" w:hanging="437"/>
      </w:pPr>
      <w:r w:rsidRPr="00766E7C">
        <w:t>обновление данных организации;</w:t>
      </w:r>
    </w:p>
    <w:p w14:paraId="2945E240" w14:textId="77777777" w:rsidR="00164568" w:rsidRPr="00766E7C" w:rsidRDefault="00164568" w:rsidP="00AF69AF">
      <w:pPr>
        <w:pStyle w:val="27"/>
        <w:numPr>
          <w:ilvl w:val="0"/>
          <w:numId w:val="128"/>
        </w:numPr>
        <w:tabs>
          <w:tab w:val="clear" w:pos="-2127"/>
        </w:tabs>
        <w:suppressAutoHyphens/>
        <w:ind w:left="1713" w:hanging="437"/>
      </w:pPr>
      <w:r w:rsidRPr="00766E7C">
        <w:t>автоматическая регистрация пользователей;</w:t>
      </w:r>
    </w:p>
    <w:p w14:paraId="79058ADC" w14:textId="77777777" w:rsidR="00164568" w:rsidRPr="00766E7C" w:rsidRDefault="00164568" w:rsidP="00AF69AF">
      <w:pPr>
        <w:pStyle w:val="27"/>
        <w:numPr>
          <w:ilvl w:val="0"/>
          <w:numId w:val="128"/>
        </w:numPr>
        <w:tabs>
          <w:tab w:val="clear" w:pos="-2127"/>
        </w:tabs>
        <w:suppressAutoHyphens/>
        <w:ind w:left="1713" w:hanging="437"/>
      </w:pPr>
      <w:r w:rsidRPr="00766E7C">
        <w:t>обработка данных о сотрудниках организаций и о замещениях;</w:t>
      </w:r>
    </w:p>
    <w:p w14:paraId="64AD236A" w14:textId="77777777" w:rsidR="00164568" w:rsidRPr="00766E7C" w:rsidRDefault="00164568" w:rsidP="00AF69AF">
      <w:pPr>
        <w:pStyle w:val="27"/>
        <w:numPr>
          <w:ilvl w:val="0"/>
          <w:numId w:val="128"/>
        </w:numPr>
        <w:tabs>
          <w:tab w:val="clear" w:pos="-2127"/>
        </w:tabs>
        <w:suppressAutoHyphens/>
        <w:ind w:left="1713" w:hanging="437"/>
      </w:pPr>
      <w:r w:rsidRPr="00766E7C">
        <w:t>добавление и редактирование значений атрибутов, принадлежащих ИС ФК и относящихся к учётной записи и профилю учётной записи пользователя;</w:t>
      </w:r>
    </w:p>
    <w:p w14:paraId="61347F55" w14:textId="77777777" w:rsidR="00164568" w:rsidRPr="00766E7C" w:rsidRDefault="00164568" w:rsidP="00AF69AF">
      <w:pPr>
        <w:pStyle w:val="27"/>
        <w:numPr>
          <w:ilvl w:val="0"/>
          <w:numId w:val="128"/>
        </w:numPr>
        <w:tabs>
          <w:tab w:val="clear" w:pos="-2127"/>
        </w:tabs>
        <w:suppressAutoHyphens/>
        <w:ind w:left="1713" w:hanging="437"/>
      </w:pPr>
      <w:r w:rsidRPr="00766E7C">
        <w:lastRenderedPageBreak/>
        <w:t>изменение активности и доступности редактирования атрибутов, принадлежащих ИС ФК и относящихся к учётной записи и профилю учётной записи пользователя;</w:t>
      </w:r>
    </w:p>
    <w:p w14:paraId="3605DA50" w14:textId="77777777" w:rsidR="00164568" w:rsidRPr="00766E7C" w:rsidRDefault="00164568" w:rsidP="00AF69AF">
      <w:pPr>
        <w:pStyle w:val="27"/>
        <w:numPr>
          <w:ilvl w:val="0"/>
          <w:numId w:val="128"/>
        </w:numPr>
        <w:tabs>
          <w:tab w:val="clear" w:pos="-2127"/>
        </w:tabs>
        <w:suppressAutoHyphens/>
        <w:ind w:left="1713" w:hanging="437"/>
      </w:pPr>
      <w:r w:rsidRPr="00766E7C">
        <w:t>получение</w:t>
      </w:r>
      <w:r w:rsidRPr="00766E7C">
        <w:rPr>
          <w:rFonts w:eastAsiaTheme="minorHAnsi" w:cstheme="minorBidi"/>
        </w:rPr>
        <w:t xml:space="preserve"> значений активных атрибутов, принадлежащих ИС ФК и относящихся к учётной записи и профилю учётной записи пользователя;</w:t>
      </w:r>
    </w:p>
    <w:p w14:paraId="19950143" w14:textId="77777777" w:rsidR="00164568" w:rsidRPr="00766E7C" w:rsidRDefault="00164568" w:rsidP="00AF69AF">
      <w:pPr>
        <w:pStyle w:val="27"/>
        <w:numPr>
          <w:ilvl w:val="0"/>
          <w:numId w:val="128"/>
        </w:numPr>
        <w:suppressAutoHyphens/>
        <w:ind w:left="1713" w:hanging="437"/>
      </w:pPr>
      <w:r w:rsidRPr="00766E7C">
        <w:t>импорт данных о ролях, назначенных пользователям в ИС ФК;</w:t>
      </w:r>
    </w:p>
    <w:p w14:paraId="045E24C9" w14:textId="77777777" w:rsidR="00164568" w:rsidRPr="00766E7C" w:rsidRDefault="00164568" w:rsidP="00AF69AF">
      <w:pPr>
        <w:pStyle w:val="27"/>
        <w:numPr>
          <w:ilvl w:val="0"/>
          <w:numId w:val="128"/>
        </w:numPr>
        <w:tabs>
          <w:tab w:val="clear" w:pos="-2127"/>
        </w:tabs>
        <w:suppressAutoHyphens/>
        <w:ind w:left="1713" w:hanging="437"/>
        <w:rPr>
          <w:rFonts w:asciiTheme="minorHAnsi" w:eastAsiaTheme="minorHAnsi" w:hAnsiTheme="minorHAnsi" w:cstheme="minorBidi"/>
        </w:rPr>
      </w:pPr>
      <w:r w:rsidRPr="00766E7C">
        <w:rPr>
          <w:rFonts w:eastAsiaTheme="minorHAnsi"/>
        </w:rPr>
        <w:t>создание доверенностей в электронной форме;</w:t>
      </w:r>
    </w:p>
    <w:p w14:paraId="2AB5E466" w14:textId="77777777" w:rsidR="00164568" w:rsidRPr="00766E7C" w:rsidRDefault="00164568" w:rsidP="00AF69AF">
      <w:pPr>
        <w:pStyle w:val="27"/>
        <w:numPr>
          <w:ilvl w:val="0"/>
          <w:numId w:val="128"/>
        </w:numPr>
        <w:tabs>
          <w:tab w:val="clear" w:pos="-2127"/>
        </w:tabs>
        <w:suppressAutoHyphens/>
        <w:ind w:left="1713" w:hanging="437"/>
        <w:rPr>
          <w:rFonts w:asciiTheme="minorHAnsi" w:eastAsiaTheme="minorHAnsi" w:hAnsiTheme="minorHAnsi" w:cstheme="minorBidi"/>
        </w:rPr>
      </w:pPr>
      <w:r w:rsidRPr="00766E7C">
        <w:rPr>
          <w:rFonts w:eastAsiaTheme="minorHAnsi"/>
        </w:rPr>
        <w:t>получение данных доверенностей в электронной форме;</w:t>
      </w:r>
    </w:p>
    <w:p w14:paraId="1F07EB6F" w14:textId="77777777" w:rsidR="00164568" w:rsidRPr="00766E7C" w:rsidRDefault="00164568" w:rsidP="00AF69AF">
      <w:pPr>
        <w:pStyle w:val="27"/>
        <w:numPr>
          <w:ilvl w:val="0"/>
          <w:numId w:val="128"/>
        </w:numPr>
        <w:tabs>
          <w:tab w:val="clear" w:pos="-2127"/>
        </w:tabs>
        <w:suppressAutoHyphens/>
        <w:ind w:left="1713" w:hanging="437"/>
        <w:rPr>
          <w:rFonts w:asciiTheme="minorHAnsi" w:eastAsiaTheme="minorHAnsi" w:hAnsiTheme="minorHAnsi" w:cstheme="minorBidi"/>
        </w:rPr>
      </w:pPr>
      <w:r w:rsidRPr="00766E7C">
        <w:rPr>
          <w:rFonts w:eastAsiaTheme="minorHAnsi"/>
        </w:rPr>
        <w:t>обработка информации о прекращении действия доверенностей в электронной форме;</w:t>
      </w:r>
    </w:p>
    <w:p w14:paraId="0DDFB4A7" w14:textId="77777777" w:rsidR="00164568" w:rsidRPr="00766E7C" w:rsidRDefault="00164568" w:rsidP="00AF69AF">
      <w:pPr>
        <w:pStyle w:val="27"/>
        <w:numPr>
          <w:ilvl w:val="0"/>
          <w:numId w:val="128"/>
        </w:numPr>
        <w:tabs>
          <w:tab w:val="clear" w:pos="-2127"/>
        </w:tabs>
        <w:suppressAutoHyphens/>
        <w:ind w:left="1713" w:hanging="437"/>
        <w:rPr>
          <w:rFonts w:asciiTheme="minorHAnsi" w:eastAsiaTheme="minorHAnsi" w:hAnsiTheme="minorHAnsi" w:cstheme="minorBidi"/>
        </w:rPr>
      </w:pPr>
      <w:r w:rsidRPr="00766E7C">
        <w:rPr>
          <w:rFonts w:eastAsiaTheme="minorHAnsi"/>
        </w:rPr>
        <w:t>интеграция с узлом Распределённого реестра;</w:t>
      </w:r>
    </w:p>
    <w:p w14:paraId="5A222E67" w14:textId="77777777" w:rsidR="00164568" w:rsidRPr="00766E7C" w:rsidRDefault="00164568" w:rsidP="00AF69AF">
      <w:pPr>
        <w:pStyle w:val="27"/>
        <w:numPr>
          <w:ilvl w:val="0"/>
          <w:numId w:val="128"/>
        </w:numPr>
        <w:tabs>
          <w:tab w:val="clear" w:pos="-2127"/>
        </w:tabs>
        <w:suppressAutoHyphens/>
        <w:ind w:left="1713" w:hanging="437"/>
      </w:pPr>
      <w:r w:rsidRPr="00766E7C">
        <w:rPr>
          <w:rFonts w:eastAsiaTheme="minorHAnsi"/>
        </w:rPr>
        <w:t>получение информации из Классификатора полномочий, используемой при формировании и выдаче доверенностей в электронной форме.</w:t>
      </w:r>
    </w:p>
    <w:p w14:paraId="6C5B070C" w14:textId="77777777" w:rsidR="00164568" w:rsidRPr="00766E7C" w:rsidRDefault="00164568" w:rsidP="00164568">
      <w:pPr>
        <w:pStyle w:val="1a"/>
      </w:pPr>
      <w:r w:rsidRPr="00766E7C">
        <w:t>Дополнительные функции:</w:t>
      </w:r>
    </w:p>
    <w:p w14:paraId="7B2A4B32" w14:textId="77777777" w:rsidR="00164568" w:rsidRPr="00766E7C" w:rsidRDefault="00164568" w:rsidP="00AF69AF">
      <w:pPr>
        <w:pStyle w:val="27"/>
        <w:numPr>
          <w:ilvl w:val="0"/>
          <w:numId w:val="128"/>
        </w:numPr>
        <w:tabs>
          <w:tab w:val="clear" w:pos="-2127"/>
        </w:tabs>
        <w:suppressAutoHyphens/>
        <w:ind w:left="1713" w:hanging="437"/>
      </w:pPr>
      <w:r w:rsidRPr="00766E7C">
        <w:t>получение и актуализация данных об организациях из ЕГРЮЛ/ЕГРИП;</w:t>
      </w:r>
    </w:p>
    <w:p w14:paraId="2093B67A" w14:textId="77777777" w:rsidR="00164568" w:rsidRPr="00766E7C" w:rsidRDefault="00164568" w:rsidP="00AF69AF">
      <w:pPr>
        <w:pStyle w:val="27"/>
        <w:numPr>
          <w:ilvl w:val="0"/>
          <w:numId w:val="128"/>
        </w:numPr>
        <w:tabs>
          <w:tab w:val="clear" w:pos="-2127"/>
        </w:tabs>
        <w:suppressAutoHyphens/>
        <w:ind w:left="1713" w:hanging="437"/>
      </w:pPr>
      <w:r w:rsidRPr="00766E7C">
        <w:t>проверка достоверности сведений, указанных при регистрации пользователя,</w:t>
      </w:r>
      <w:r w:rsidRPr="00766E7C">
        <w:rPr>
          <w:szCs w:val="22"/>
        </w:rPr>
        <w:t xml:space="preserve"> </w:t>
      </w:r>
      <w:r w:rsidRPr="00766E7C">
        <w:t>для определения возможности его регистрации, необходимости назначения ролей ГРО и Регистратора, назначения/снятия полномочий руководителя организации и предоставления/лишения права выдачи доверенности в электронной форме;</w:t>
      </w:r>
    </w:p>
    <w:p w14:paraId="5DCC1CCB" w14:textId="77777777" w:rsidR="00164568" w:rsidRPr="00766E7C" w:rsidRDefault="00164568" w:rsidP="00AF69AF">
      <w:pPr>
        <w:pStyle w:val="27"/>
        <w:numPr>
          <w:ilvl w:val="0"/>
          <w:numId w:val="128"/>
        </w:numPr>
        <w:tabs>
          <w:tab w:val="clear" w:pos="-2127"/>
        </w:tabs>
        <w:suppressAutoHyphens/>
        <w:ind w:left="1713" w:hanging="437"/>
      </w:pPr>
      <w:r w:rsidRPr="00766E7C">
        <w:lastRenderedPageBreak/>
        <w:t>получение и проверка сведений о документе, удостоверяющем личность физического лица (паспорте гражданина РФ);</w:t>
      </w:r>
    </w:p>
    <w:p w14:paraId="7A79739B" w14:textId="77777777" w:rsidR="00164568" w:rsidRPr="00766E7C" w:rsidRDefault="00164568" w:rsidP="00AF69AF">
      <w:pPr>
        <w:pStyle w:val="27"/>
        <w:numPr>
          <w:ilvl w:val="0"/>
          <w:numId w:val="128"/>
        </w:numPr>
        <w:tabs>
          <w:tab w:val="clear" w:pos="-2127"/>
        </w:tabs>
        <w:suppressAutoHyphens/>
        <w:ind w:left="1713" w:hanging="437"/>
      </w:pPr>
      <w:r w:rsidRPr="00766E7C">
        <w:t>получение списков назначений от ИС ФК;</w:t>
      </w:r>
    </w:p>
    <w:p w14:paraId="2054F5AD" w14:textId="77777777" w:rsidR="00164568" w:rsidRPr="00766E7C" w:rsidRDefault="00164568" w:rsidP="00AF69AF">
      <w:pPr>
        <w:pStyle w:val="27"/>
        <w:numPr>
          <w:ilvl w:val="0"/>
          <w:numId w:val="128"/>
        </w:numPr>
        <w:tabs>
          <w:tab w:val="clear" w:pos="-2127"/>
        </w:tabs>
        <w:suppressAutoHyphens/>
        <w:ind w:left="1713" w:hanging="437"/>
      </w:pPr>
      <w:r w:rsidRPr="00766E7C">
        <w:t>сравнение назначений в ИС ФК и в ПОИБ СОБИ ФК;</w:t>
      </w:r>
    </w:p>
    <w:p w14:paraId="7661A4C4" w14:textId="77777777" w:rsidR="00164568" w:rsidRPr="00766E7C" w:rsidRDefault="00164568" w:rsidP="00AF69AF">
      <w:pPr>
        <w:pStyle w:val="27"/>
        <w:numPr>
          <w:ilvl w:val="0"/>
          <w:numId w:val="128"/>
        </w:numPr>
        <w:tabs>
          <w:tab w:val="clear" w:pos="-2127"/>
        </w:tabs>
        <w:suppressAutoHyphens/>
        <w:ind w:left="1713" w:hanging="437"/>
      </w:pPr>
      <w:r w:rsidRPr="00766E7C">
        <w:t xml:space="preserve">формирование отчёта о расхождениях </w:t>
      </w:r>
      <w:proofErr w:type="gramStart"/>
      <w:r w:rsidRPr="00766E7C">
        <w:t>назначений</w:t>
      </w:r>
      <w:proofErr w:type="gramEnd"/>
      <w:r w:rsidRPr="00766E7C">
        <w:t xml:space="preserve"> и отправка его в ИС ФК.</w:t>
      </w:r>
    </w:p>
    <w:p w14:paraId="4F54149E" w14:textId="0E9A37D4" w:rsidR="00C7187A" w:rsidRPr="00766E7C" w:rsidRDefault="0033008C" w:rsidP="00766E7C">
      <w:pPr>
        <w:pStyle w:val="12"/>
      </w:pPr>
      <w:bookmarkStart w:id="55" w:name="_Toc133601411"/>
      <w:bookmarkStart w:id="56" w:name="_Toc134035963"/>
      <w:bookmarkStart w:id="57" w:name="_Toc135122825"/>
      <w:bookmarkStart w:id="58" w:name="_Toc135122910"/>
      <w:bookmarkStart w:id="59" w:name="_Toc135122985"/>
      <w:bookmarkStart w:id="60" w:name="_Toc135123293"/>
      <w:bookmarkStart w:id="61" w:name="_Toc71628095"/>
      <w:bookmarkStart w:id="62" w:name="_Toc71629002"/>
      <w:bookmarkStart w:id="63" w:name="_Toc71795640"/>
      <w:bookmarkStart w:id="64" w:name="_Toc71912368"/>
      <w:bookmarkStart w:id="65" w:name="_Toc71913560"/>
      <w:bookmarkStart w:id="66" w:name="_Toc71628096"/>
      <w:bookmarkStart w:id="67" w:name="_Toc71629003"/>
      <w:bookmarkStart w:id="68" w:name="_Toc71795641"/>
      <w:bookmarkStart w:id="69" w:name="_Toc71912369"/>
      <w:bookmarkStart w:id="70" w:name="_Toc71913561"/>
      <w:bookmarkStart w:id="71" w:name="_Toc71628097"/>
      <w:bookmarkStart w:id="72" w:name="_Toc71629004"/>
      <w:bookmarkStart w:id="73" w:name="_Toc71795642"/>
      <w:bookmarkStart w:id="74" w:name="_Toc71912370"/>
      <w:bookmarkStart w:id="75" w:name="_Toc71913562"/>
      <w:bookmarkStart w:id="76" w:name="_Toc71628098"/>
      <w:bookmarkStart w:id="77" w:name="_Toc71629005"/>
      <w:bookmarkStart w:id="78" w:name="_Toc71795643"/>
      <w:bookmarkStart w:id="79" w:name="_Toc71912371"/>
      <w:bookmarkStart w:id="80" w:name="_Toc71913563"/>
      <w:bookmarkStart w:id="81" w:name="_Toc71628099"/>
      <w:bookmarkStart w:id="82" w:name="_Toc71629006"/>
      <w:bookmarkStart w:id="83" w:name="_Toc71795644"/>
      <w:bookmarkStart w:id="84" w:name="_Toc71912372"/>
      <w:bookmarkStart w:id="85" w:name="_Toc71913564"/>
      <w:bookmarkStart w:id="86" w:name="_Toc71628100"/>
      <w:bookmarkStart w:id="87" w:name="_Toc71629007"/>
      <w:bookmarkStart w:id="88" w:name="_Toc71795645"/>
      <w:bookmarkStart w:id="89" w:name="_Toc71912373"/>
      <w:bookmarkStart w:id="90" w:name="_Toc71913565"/>
      <w:bookmarkStart w:id="91" w:name="_Toc71628101"/>
      <w:bookmarkStart w:id="92" w:name="_Toc71629008"/>
      <w:bookmarkStart w:id="93" w:name="_Toc71795646"/>
      <w:bookmarkStart w:id="94" w:name="_Toc71912374"/>
      <w:bookmarkStart w:id="95" w:name="_Toc71913566"/>
      <w:bookmarkStart w:id="96" w:name="_Toc71628102"/>
      <w:bookmarkStart w:id="97" w:name="_Toc71629009"/>
      <w:bookmarkStart w:id="98" w:name="_Toc71795647"/>
      <w:bookmarkStart w:id="99" w:name="_Toc71912375"/>
      <w:bookmarkStart w:id="100" w:name="_Toc71913567"/>
      <w:bookmarkStart w:id="101" w:name="_Toc71628103"/>
      <w:bookmarkStart w:id="102" w:name="_Toc71629010"/>
      <w:bookmarkStart w:id="103" w:name="_Toc71795648"/>
      <w:bookmarkStart w:id="104" w:name="_Toc71912376"/>
      <w:bookmarkStart w:id="105" w:name="_Toc71913568"/>
      <w:bookmarkStart w:id="106" w:name="_Toc71628104"/>
      <w:bookmarkStart w:id="107" w:name="_Toc71629011"/>
      <w:bookmarkStart w:id="108" w:name="_Toc71795649"/>
      <w:bookmarkStart w:id="109" w:name="_Toc71912377"/>
      <w:bookmarkStart w:id="110" w:name="_Toc71913569"/>
      <w:bookmarkStart w:id="111" w:name="_Toc71628105"/>
      <w:bookmarkStart w:id="112" w:name="_Toc71629012"/>
      <w:bookmarkStart w:id="113" w:name="_Toc71795650"/>
      <w:bookmarkStart w:id="114" w:name="_Toc71912378"/>
      <w:bookmarkStart w:id="115" w:name="_Toc71913570"/>
      <w:bookmarkStart w:id="116" w:name="_Toc71628106"/>
      <w:bookmarkStart w:id="117" w:name="_Toc71629013"/>
      <w:bookmarkStart w:id="118" w:name="_Toc71795651"/>
      <w:bookmarkStart w:id="119" w:name="_Toc71912379"/>
      <w:bookmarkStart w:id="120" w:name="_Toc71913571"/>
      <w:bookmarkStart w:id="121" w:name="_Toc71628107"/>
      <w:bookmarkStart w:id="122" w:name="_Toc71629014"/>
      <w:bookmarkStart w:id="123" w:name="_Toc71795652"/>
      <w:bookmarkStart w:id="124" w:name="_Toc71912380"/>
      <w:bookmarkStart w:id="125" w:name="_Toc71913572"/>
      <w:bookmarkStart w:id="126" w:name="_Toc71628108"/>
      <w:bookmarkStart w:id="127" w:name="_Toc71629015"/>
      <w:bookmarkStart w:id="128" w:name="_Toc71795653"/>
      <w:bookmarkStart w:id="129" w:name="_Toc71912381"/>
      <w:bookmarkStart w:id="130" w:name="_Toc71913573"/>
      <w:bookmarkStart w:id="131" w:name="_Toc71628109"/>
      <w:bookmarkStart w:id="132" w:name="_Toc71629016"/>
      <w:bookmarkStart w:id="133" w:name="_Toc71795654"/>
      <w:bookmarkStart w:id="134" w:name="_Toc71912382"/>
      <w:bookmarkStart w:id="135" w:name="_Toc71913574"/>
      <w:bookmarkStart w:id="136" w:name="_Toc71628110"/>
      <w:bookmarkStart w:id="137" w:name="_Toc71629017"/>
      <w:bookmarkStart w:id="138" w:name="_Toc71795655"/>
      <w:bookmarkStart w:id="139" w:name="_Toc71912383"/>
      <w:bookmarkStart w:id="140" w:name="_Toc71913575"/>
      <w:bookmarkStart w:id="141" w:name="_Toc71628111"/>
      <w:bookmarkStart w:id="142" w:name="_Toc71629018"/>
      <w:bookmarkStart w:id="143" w:name="_Toc71795656"/>
      <w:bookmarkStart w:id="144" w:name="_Toc71912384"/>
      <w:bookmarkStart w:id="145" w:name="_Toc71913576"/>
      <w:bookmarkStart w:id="146" w:name="_Toc71628112"/>
      <w:bookmarkStart w:id="147" w:name="_Toc71629019"/>
      <w:bookmarkStart w:id="148" w:name="_Toc71795657"/>
      <w:bookmarkStart w:id="149" w:name="_Toc71912385"/>
      <w:bookmarkStart w:id="150" w:name="_Toc71913577"/>
      <w:bookmarkStart w:id="151" w:name="_Toc71628113"/>
      <w:bookmarkStart w:id="152" w:name="_Toc71629020"/>
      <w:bookmarkStart w:id="153" w:name="_Toc71795658"/>
      <w:bookmarkStart w:id="154" w:name="_Toc71912386"/>
      <w:bookmarkStart w:id="155" w:name="_Toc71913578"/>
      <w:bookmarkStart w:id="156" w:name="_Toc71628114"/>
      <w:bookmarkStart w:id="157" w:name="_Toc71629021"/>
      <w:bookmarkStart w:id="158" w:name="_Toc71795659"/>
      <w:bookmarkStart w:id="159" w:name="_Toc71912387"/>
      <w:bookmarkStart w:id="160" w:name="_Toc71913579"/>
      <w:bookmarkStart w:id="161" w:name="_Toc71628115"/>
      <w:bookmarkStart w:id="162" w:name="_Toc71629022"/>
      <w:bookmarkStart w:id="163" w:name="_Toc71795660"/>
      <w:bookmarkStart w:id="164" w:name="_Toc71912388"/>
      <w:bookmarkStart w:id="165" w:name="_Toc71913580"/>
      <w:bookmarkStart w:id="166" w:name="_Toc71628116"/>
      <w:bookmarkStart w:id="167" w:name="_Toc71629023"/>
      <w:bookmarkStart w:id="168" w:name="_Toc71795661"/>
      <w:bookmarkStart w:id="169" w:name="_Toc71912389"/>
      <w:bookmarkStart w:id="170" w:name="_Toc71913581"/>
      <w:bookmarkStart w:id="171" w:name="_Toc71628117"/>
      <w:bookmarkStart w:id="172" w:name="_Toc71629024"/>
      <w:bookmarkStart w:id="173" w:name="_Toc71795662"/>
      <w:bookmarkStart w:id="174" w:name="_Toc71912390"/>
      <w:bookmarkStart w:id="175" w:name="_Toc71913582"/>
      <w:bookmarkStart w:id="176" w:name="_Toc71628118"/>
      <w:bookmarkStart w:id="177" w:name="_Toc71629025"/>
      <w:bookmarkStart w:id="178" w:name="_Toc71795663"/>
      <w:bookmarkStart w:id="179" w:name="_Toc71912391"/>
      <w:bookmarkStart w:id="180" w:name="_Toc71913583"/>
      <w:bookmarkStart w:id="181" w:name="_Toc71628119"/>
      <w:bookmarkStart w:id="182" w:name="_Toc71629026"/>
      <w:bookmarkStart w:id="183" w:name="_Toc71795664"/>
      <w:bookmarkStart w:id="184" w:name="_Toc71912392"/>
      <w:bookmarkStart w:id="185" w:name="_Toc71913584"/>
      <w:bookmarkStart w:id="186" w:name="_Toc71628120"/>
      <w:bookmarkStart w:id="187" w:name="_Toc71629027"/>
      <w:bookmarkStart w:id="188" w:name="_Toc71795665"/>
      <w:bookmarkStart w:id="189" w:name="_Toc71912393"/>
      <w:bookmarkStart w:id="190" w:name="_Toc71913585"/>
      <w:bookmarkStart w:id="191" w:name="_Toc71628121"/>
      <w:bookmarkStart w:id="192" w:name="_Toc71629028"/>
      <w:bookmarkStart w:id="193" w:name="_Toc71795666"/>
      <w:bookmarkStart w:id="194" w:name="_Toc71912394"/>
      <w:bookmarkStart w:id="195" w:name="_Toc71913586"/>
      <w:bookmarkStart w:id="196" w:name="_Toc71628122"/>
      <w:bookmarkStart w:id="197" w:name="_Toc71629029"/>
      <w:bookmarkStart w:id="198" w:name="_Toc71795667"/>
      <w:bookmarkStart w:id="199" w:name="_Toc71912395"/>
      <w:bookmarkStart w:id="200" w:name="_Toc71913587"/>
      <w:bookmarkStart w:id="201" w:name="_Toc71628123"/>
      <w:bookmarkStart w:id="202" w:name="_Toc71629030"/>
      <w:bookmarkStart w:id="203" w:name="_Toc71795668"/>
      <w:bookmarkStart w:id="204" w:name="_Toc71912396"/>
      <w:bookmarkStart w:id="205" w:name="_Toc71913588"/>
      <w:bookmarkStart w:id="206" w:name="_Toc71628124"/>
      <w:bookmarkStart w:id="207" w:name="_Toc71629031"/>
      <w:bookmarkStart w:id="208" w:name="_Toc71795669"/>
      <w:bookmarkStart w:id="209" w:name="_Toc71912397"/>
      <w:bookmarkStart w:id="210" w:name="_Toc71913589"/>
      <w:bookmarkStart w:id="211" w:name="_Toc71628125"/>
      <w:bookmarkStart w:id="212" w:name="_Toc71629032"/>
      <w:bookmarkStart w:id="213" w:name="_Toc71795670"/>
      <w:bookmarkStart w:id="214" w:name="_Toc71912398"/>
      <w:bookmarkStart w:id="215" w:name="_Toc71913590"/>
      <w:bookmarkStart w:id="216" w:name="_Toc71628126"/>
      <w:bookmarkStart w:id="217" w:name="_Toc71629033"/>
      <w:bookmarkStart w:id="218" w:name="_Toc71795671"/>
      <w:bookmarkStart w:id="219" w:name="_Toc71912399"/>
      <w:bookmarkStart w:id="220" w:name="_Toc71913591"/>
      <w:bookmarkStart w:id="221" w:name="_Toc71628127"/>
      <w:bookmarkStart w:id="222" w:name="_Toc71629034"/>
      <w:bookmarkStart w:id="223" w:name="_Toc71795672"/>
      <w:bookmarkStart w:id="224" w:name="_Toc71912400"/>
      <w:bookmarkStart w:id="225" w:name="_Toc71913592"/>
      <w:bookmarkStart w:id="226" w:name="_Toc135122911"/>
      <w:bookmarkStart w:id="227" w:name="_Toc13512329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766E7C">
        <w:lastRenderedPageBreak/>
        <w:t>Описание операций</w:t>
      </w:r>
      <w:bookmarkEnd w:id="226"/>
      <w:bookmarkEnd w:id="227"/>
    </w:p>
    <w:p w14:paraId="67A7DA72" w14:textId="0D115961" w:rsidR="00C22DC8" w:rsidRPr="00766E7C" w:rsidRDefault="00711A72" w:rsidP="009621C6">
      <w:pPr>
        <w:pStyle w:val="afffe"/>
        <w:rPr>
          <w:szCs w:val="20"/>
        </w:rPr>
      </w:pPr>
      <w:r w:rsidRPr="00766E7C">
        <w:t>ГРО</w:t>
      </w:r>
      <w:r w:rsidR="00FA6327" w:rsidRPr="00766E7C">
        <w:t xml:space="preserve"> доступны все операции, описанные в документе «</w:t>
      </w:r>
      <w:r w:rsidR="00A90D2C" w:rsidRPr="00766E7C">
        <w:t xml:space="preserve">Руководство пользователя. </w:t>
      </w:r>
      <w:r w:rsidR="00FA6327" w:rsidRPr="00766E7C">
        <w:t>Том </w:t>
      </w:r>
      <w:r w:rsidR="00F5519A" w:rsidRPr="00766E7C">
        <w:t>2</w:t>
      </w:r>
      <w:r w:rsidR="00FA6327" w:rsidRPr="00766E7C">
        <w:t xml:space="preserve">. Руководство Сотрудника». В </w:t>
      </w:r>
      <w:r w:rsidR="00D03013" w:rsidRPr="00766E7C">
        <w:t xml:space="preserve">настоящем </w:t>
      </w:r>
      <w:r w:rsidR="00FA6327" w:rsidRPr="00766E7C">
        <w:t xml:space="preserve">документе описаны только некоторые особенности этих операций для </w:t>
      </w:r>
      <w:r w:rsidRPr="00766E7C">
        <w:t>ГРО</w:t>
      </w:r>
      <w:r w:rsidR="00FA6327" w:rsidRPr="00766E7C">
        <w:t xml:space="preserve">, а также операции, специфические для </w:t>
      </w:r>
      <w:r w:rsidRPr="00766E7C">
        <w:t>ГРО</w:t>
      </w:r>
      <w:r w:rsidR="00FA6327" w:rsidRPr="00766E7C">
        <w:t>.</w:t>
      </w:r>
    </w:p>
    <w:p w14:paraId="1E5536BB" w14:textId="7C49ACF0" w:rsidR="002F6B54" w:rsidRPr="00766E7C" w:rsidRDefault="002F6B54" w:rsidP="00766E7C">
      <w:pPr>
        <w:pStyle w:val="2"/>
      </w:pPr>
      <w:bookmarkStart w:id="228" w:name="вход"/>
      <w:bookmarkStart w:id="229" w:name="вход123344"/>
      <w:bookmarkStart w:id="230" w:name="_Ref70533856"/>
      <w:bookmarkStart w:id="231" w:name="_Toc135122912"/>
      <w:bookmarkStart w:id="232" w:name="_Toc135123295"/>
      <w:bookmarkStart w:id="233" w:name="_Toc493175856"/>
      <w:bookmarkStart w:id="234" w:name="_Ref492040897"/>
      <w:bookmarkStart w:id="235" w:name="_Ref492040838"/>
      <w:bookmarkStart w:id="236" w:name="_Ref10106546"/>
      <w:bookmarkStart w:id="237" w:name="_Ref68812030"/>
      <w:bookmarkStart w:id="238" w:name="_Ref69825399"/>
      <w:bookmarkEnd w:id="228"/>
      <w:bookmarkEnd w:id="229"/>
      <w:r w:rsidRPr="00766E7C">
        <w:t>Работа с заявками</w:t>
      </w:r>
      <w:bookmarkEnd w:id="230"/>
      <w:bookmarkEnd w:id="231"/>
      <w:bookmarkEnd w:id="232"/>
    </w:p>
    <w:p w14:paraId="7D25E8F1" w14:textId="77777777" w:rsidR="002F6B54" w:rsidRPr="00766E7C" w:rsidRDefault="002F6B54" w:rsidP="00766E7C">
      <w:pPr>
        <w:pStyle w:val="3"/>
      </w:pPr>
      <w:bookmarkStart w:id="239" w:name="_Toc116555259"/>
      <w:bookmarkStart w:id="240" w:name="_Ref70440121"/>
      <w:bookmarkStart w:id="241" w:name="_Toc135122913"/>
      <w:bookmarkStart w:id="242" w:name="_Toc135123296"/>
      <w:bookmarkEnd w:id="239"/>
      <w:r w:rsidRPr="00766E7C">
        <w:t>Поиск заявок</w:t>
      </w:r>
      <w:bookmarkEnd w:id="240"/>
      <w:bookmarkEnd w:id="241"/>
      <w:bookmarkEnd w:id="242"/>
    </w:p>
    <w:p w14:paraId="5F486E63" w14:textId="1AB08A52" w:rsidR="00714B3B" w:rsidRPr="00766E7C" w:rsidRDefault="00714B3B" w:rsidP="009621C6">
      <w:pPr>
        <w:pStyle w:val="afffe"/>
      </w:pPr>
      <w:r w:rsidRPr="00766E7C">
        <w:t xml:space="preserve">ГРО доступны для просмотра только те заявки, автором и/или объектом </w:t>
      </w:r>
      <w:r w:rsidR="00250EA9" w:rsidRPr="00766E7C">
        <w:t xml:space="preserve">которых </w:t>
      </w:r>
      <w:r w:rsidRPr="00766E7C">
        <w:t>являются сотрудники организации, в которой числится сам ГРО</w:t>
      </w:r>
      <w:r w:rsidR="00EF75E5" w:rsidRPr="00766E7C">
        <w:t xml:space="preserve">, или </w:t>
      </w:r>
      <w:r w:rsidR="001C0EAA" w:rsidRPr="00766E7C">
        <w:t>её обособленных подразделений</w:t>
      </w:r>
      <w:r w:rsidRPr="00766E7C">
        <w:t>.</w:t>
      </w:r>
      <w:r w:rsidR="00610A34" w:rsidRPr="00766E7C">
        <w:t xml:space="preserve"> Конкретная организация отображается в последнем столбце </w:t>
      </w:r>
      <w:r w:rsidR="00902F52" w:rsidRPr="00766E7C">
        <w:t xml:space="preserve">списка </w:t>
      </w:r>
      <w:r w:rsidR="00610A34" w:rsidRPr="00766E7C">
        <w:t>заявок</w:t>
      </w:r>
      <w:r w:rsidR="005143C4" w:rsidRPr="00766E7C">
        <w:t xml:space="preserve"> </w:t>
      </w:r>
      <w:r w:rsidR="00B44307" w:rsidRPr="00766E7C">
        <w:t>и в одноимённом поле в карточке заявки</w:t>
      </w:r>
      <w:r w:rsidR="00610A34" w:rsidRPr="00766E7C">
        <w:t>.</w:t>
      </w:r>
      <w:r w:rsidR="008C214A" w:rsidRPr="00766E7C">
        <w:t xml:space="preserve"> </w:t>
      </w:r>
      <w:r w:rsidR="00452D93" w:rsidRPr="00766E7C">
        <w:t>П</w:t>
      </w:r>
      <w:r w:rsidR="00B44307" w:rsidRPr="00766E7C">
        <w:t xml:space="preserve">о ссылке с названием организации </w:t>
      </w:r>
      <w:r w:rsidR="00452D93" w:rsidRPr="00766E7C">
        <w:t>можно перейти в</w:t>
      </w:r>
      <w:r w:rsidR="00B44307" w:rsidRPr="00766E7C">
        <w:t xml:space="preserve"> карточку </w:t>
      </w:r>
      <w:r w:rsidR="00452D93" w:rsidRPr="00766E7C">
        <w:t xml:space="preserve">соответствующей </w:t>
      </w:r>
      <w:r w:rsidR="00B44307" w:rsidRPr="00766E7C">
        <w:t xml:space="preserve">организации. </w:t>
      </w:r>
      <w:r w:rsidR="00452D93" w:rsidRPr="00766E7C">
        <w:t>В</w:t>
      </w:r>
      <w:r w:rsidR="008C214A" w:rsidRPr="00766E7C">
        <w:t xml:space="preserve"> окне «Все фильтры» можно использовать поле «Организация» для поиска </w:t>
      </w:r>
      <w:r w:rsidR="004552BA" w:rsidRPr="00766E7C">
        <w:t xml:space="preserve">заявок </w:t>
      </w:r>
      <w:r w:rsidR="008C214A" w:rsidRPr="00766E7C">
        <w:t>по пользователям, состоящим либо в организации ГРО, либо в обособленном подразделении</w:t>
      </w:r>
      <w:r w:rsidR="00226FED" w:rsidRPr="00766E7C">
        <w:t xml:space="preserve"> соответствующей организации</w:t>
      </w:r>
      <w:r w:rsidR="008C214A" w:rsidRPr="00766E7C">
        <w:t>.</w:t>
      </w:r>
    </w:p>
    <w:p w14:paraId="5AC57A43" w14:textId="63499B5E" w:rsidR="006E64A5" w:rsidRPr="00766E7C" w:rsidRDefault="006E64A5" w:rsidP="008659B9">
      <w:pPr>
        <w:pStyle w:val="afffe"/>
      </w:pPr>
      <w:r w:rsidRPr="00766E7C">
        <w:t>Чтобы отфильтровать только те заявки, в которых сам ГРО является автором и/или объектом, можно использовать флажок «Мои заявки».</w:t>
      </w:r>
    </w:p>
    <w:p w14:paraId="55E5A2E9" w14:textId="61EDB87F" w:rsidR="00C524DD" w:rsidRPr="00766E7C" w:rsidRDefault="00CB268E" w:rsidP="008659B9">
      <w:pPr>
        <w:pStyle w:val="afffe"/>
      </w:pPr>
      <w:r w:rsidRPr="00766E7C">
        <w:t>Поиск заявок подробно описан в документе «Руководство пользователя. Том 2. Руководство Сотрудника». Другая</w:t>
      </w:r>
      <w:r w:rsidR="008C214A" w:rsidRPr="00766E7C">
        <w:t xml:space="preserve"> особенность п</w:t>
      </w:r>
      <w:r w:rsidR="00C524DD" w:rsidRPr="00766E7C">
        <w:t>оиск</w:t>
      </w:r>
      <w:r w:rsidR="008C214A" w:rsidRPr="00766E7C">
        <w:t>а</w:t>
      </w:r>
      <w:r w:rsidR="00C524DD" w:rsidRPr="00766E7C">
        <w:t xml:space="preserve"> заявок </w:t>
      </w:r>
      <w:r w:rsidR="008C214A" w:rsidRPr="00766E7C">
        <w:t>заключается в том, что</w:t>
      </w:r>
      <w:r w:rsidR="00C524DD" w:rsidRPr="00766E7C">
        <w:t xml:space="preserve"> ГРО может использовать флажок «Мои задачи» (</w:t>
      </w:r>
      <w:r w:rsidR="00FA3F01" w:rsidRPr="00766E7C">
        <w:t>см. рисунок </w:t>
      </w:r>
      <w:r w:rsidR="00C524DD" w:rsidRPr="00766E7C">
        <w:rPr>
          <w:vanish/>
        </w:rPr>
        <w:fldChar w:fldCharType="begin"/>
      </w:r>
      <w:r w:rsidR="00C524DD" w:rsidRPr="00766E7C">
        <w:rPr>
          <w:vanish/>
        </w:rPr>
        <w:instrText xml:space="preserve"> REF _Ref86101546 \h </w:instrText>
      </w:r>
      <w:r w:rsidR="00902F52" w:rsidRPr="00766E7C">
        <w:rPr>
          <w:vanish/>
        </w:rPr>
        <w:instrText xml:space="preserve"> \* MERGEFORMAT </w:instrText>
      </w:r>
      <w:r w:rsidR="00C524DD" w:rsidRPr="00766E7C">
        <w:rPr>
          <w:vanish/>
        </w:rPr>
      </w:r>
      <w:r w:rsidR="00C524DD" w:rsidRPr="00766E7C">
        <w:rPr>
          <w:vanish/>
        </w:rPr>
        <w:fldChar w:fldCharType="separate"/>
      </w:r>
      <w:r w:rsidR="000959DF" w:rsidRPr="000959DF">
        <w:rPr>
          <w:vanish/>
        </w:rPr>
        <w:t xml:space="preserve">Рисунок </w:t>
      </w:r>
      <w:r w:rsidR="000959DF">
        <w:rPr>
          <w:noProof/>
        </w:rPr>
        <w:t>1</w:t>
      </w:r>
      <w:r w:rsidR="00C524DD" w:rsidRPr="00766E7C">
        <w:fldChar w:fldCharType="end"/>
      </w:r>
      <w:r w:rsidR="00C524DD" w:rsidRPr="00766E7C">
        <w:t>) для фильтрации тех заявок, которые доступны ему для обработки (</w:t>
      </w:r>
      <w:r w:rsidR="00FA3F01" w:rsidRPr="00766E7C">
        <w:t>см. раздел </w:t>
      </w:r>
      <w:r w:rsidR="00630B33" w:rsidRPr="00766E7C">
        <w:fldChar w:fldCharType="begin"/>
      </w:r>
      <w:r w:rsidR="00630B33" w:rsidRPr="00766E7C">
        <w:instrText xml:space="preserve"> REF _Ref86335422 \r \h </w:instrText>
      </w:r>
      <w:r w:rsidR="00630B33" w:rsidRPr="00766E7C">
        <w:fldChar w:fldCharType="separate"/>
      </w:r>
      <w:r w:rsidR="000959DF">
        <w:t>4.1.3</w:t>
      </w:r>
      <w:r w:rsidR="00630B33" w:rsidRPr="00766E7C">
        <w:fldChar w:fldCharType="end"/>
      </w:r>
      <w:r w:rsidR="00C524DD" w:rsidRPr="00766E7C">
        <w:t>).</w:t>
      </w:r>
    </w:p>
    <w:p w14:paraId="65A79ACF" w14:textId="40C5D684" w:rsidR="00C524DD" w:rsidRPr="00766E7C" w:rsidRDefault="00E6243F" w:rsidP="004F231C">
      <w:pPr>
        <w:pStyle w:val="afffe"/>
        <w:ind w:firstLine="0"/>
      </w:pPr>
      <w:r w:rsidRPr="00766E7C">
        <w:rPr>
          <w:noProof/>
        </w:rPr>
        <w:lastRenderedPageBreak/>
        <w:drawing>
          <wp:inline distT="0" distB="0" distL="0" distR="0" wp14:anchorId="34B8199E" wp14:editId="5869E7D0">
            <wp:extent cx="6119495" cy="83502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835025"/>
                    </a:xfrm>
                    <a:prstGeom prst="rect">
                      <a:avLst/>
                    </a:prstGeom>
                  </pic:spPr>
                </pic:pic>
              </a:graphicData>
            </a:graphic>
          </wp:inline>
        </w:drawing>
      </w:r>
    </w:p>
    <w:p w14:paraId="2401CD8B" w14:textId="31C52900" w:rsidR="00C524DD" w:rsidRPr="00766E7C" w:rsidRDefault="00C524DD" w:rsidP="00C524DD">
      <w:pPr>
        <w:pStyle w:val="affffff5"/>
      </w:pPr>
      <w:bookmarkStart w:id="243" w:name="_Ref86101546"/>
      <w:bookmarkStart w:id="244" w:name="_Toc86101915"/>
      <w:bookmarkStart w:id="245" w:name="_Toc139280300"/>
      <w:r w:rsidRPr="00766E7C">
        <w:t xml:space="preserve">Рисунок </w:t>
      </w:r>
      <w:fldSimple w:instr=" SEQ Рисунок \* ARABIC ">
        <w:r w:rsidR="000959DF">
          <w:rPr>
            <w:noProof/>
          </w:rPr>
          <w:t>1</w:t>
        </w:r>
      </w:fldSimple>
      <w:bookmarkEnd w:id="243"/>
      <w:r w:rsidRPr="00766E7C">
        <w:t xml:space="preserve"> – Фильтр «Мои задачи»</w:t>
      </w:r>
      <w:bookmarkEnd w:id="244"/>
      <w:bookmarkEnd w:id="245"/>
    </w:p>
    <w:p w14:paraId="740B7066" w14:textId="537967C3" w:rsidR="002F6B54" w:rsidRPr="00766E7C" w:rsidRDefault="002F6B54" w:rsidP="00766E7C">
      <w:pPr>
        <w:pStyle w:val="3"/>
      </w:pPr>
      <w:bookmarkStart w:id="246" w:name="_Toc113888751"/>
      <w:bookmarkStart w:id="247" w:name="_Toc114240396"/>
      <w:bookmarkStart w:id="248" w:name="_Toc116555261"/>
      <w:bookmarkStart w:id="249" w:name="_Toc113888752"/>
      <w:bookmarkStart w:id="250" w:name="_Toc114240397"/>
      <w:bookmarkStart w:id="251" w:name="_Toc116555262"/>
      <w:bookmarkStart w:id="252" w:name="_Toc113888753"/>
      <w:bookmarkStart w:id="253" w:name="_Toc114240398"/>
      <w:bookmarkStart w:id="254" w:name="_Toc116555263"/>
      <w:bookmarkStart w:id="255" w:name="_Toc113888754"/>
      <w:bookmarkStart w:id="256" w:name="_Toc114240399"/>
      <w:bookmarkStart w:id="257" w:name="_Toc116555264"/>
      <w:bookmarkStart w:id="258" w:name="_Toc113888755"/>
      <w:bookmarkStart w:id="259" w:name="_Toc114240400"/>
      <w:bookmarkStart w:id="260" w:name="_Toc116555265"/>
      <w:bookmarkStart w:id="261" w:name="_Toc113888756"/>
      <w:bookmarkStart w:id="262" w:name="_Toc114240401"/>
      <w:bookmarkStart w:id="263" w:name="_Toc116555266"/>
      <w:bookmarkStart w:id="264" w:name="_Toc113888757"/>
      <w:bookmarkStart w:id="265" w:name="_Toc114240402"/>
      <w:bookmarkStart w:id="266" w:name="_Toc116555267"/>
      <w:bookmarkStart w:id="267" w:name="_Toc113888758"/>
      <w:bookmarkStart w:id="268" w:name="_Toc114240403"/>
      <w:bookmarkStart w:id="269" w:name="_Toc116555268"/>
      <w:bookmarkStart w:id="270" w:name="_Ref71483279"/>
      <w:bookmarkStart w:id="271" w:name="_Ref80745530"/>
      <w:bookmarkStart w:id="272" w:name="_Toc135122914"/>
      <w:bookmarkStart w:id="273" w:name="_Toc135123297"/>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766E7C">
        <w:t>Подписание заявок</w:t>
      </w:r>
      <w:bookmarkEnd w:id="270"/>
      <w:bookmarkEnd w:id="271"/>
      <w:bookmarkEnd w:id="272"/>
      <w:bookmarkEnd w:id="273"/>
    </w:p>
    <w:p w14:paraId="5D6B81AC" w14:textId="61E62CBC" w:rsidR="00C524DD" w:rsidRPr="00766E7C" w:rsidRDefault="00226FED" w:rsidP="009621C6">
      <w:pPr>
        <w:pStyle w:val="afffe"/>
      </w:pPr>
      <w:r w:rsidRPr="00766E7C">
        <w:t xml:space="preserve">Операция подписания своих заявок подробно описана в документе </w:t>
      </w:r>
      <w:r w:rsidR="004552BA" w:rsidRPr="00766E7C">
        <w:t>«Руководство пользователя. Том 2. Руководство Сотрудника»</w:t>
      </w:r>
      <w:r w:rsidR="00C524DD" w:rsidRPr="00766E7C">
        <w:t xml:space="preserve">. </w:t>
      </w:r>
      <w:r w:rsidR="00BE57EF" w:rsidRPr="00766E7C">
        <w:t xml:space="preserve">При этом </w:t>
      </w:r>
      <w:r w:rsidR="0072565F" w:rsidRPr="00766E7C">
        <w:t>ГРО</w:t>
      </w:r>
      <w:r w:rsidR="00CF56DF" w:rsidRPr="00766E7C">
        <w:t xml:space="preserve"> доступен</w:t>
      </w:r>
      <w:r w:rsidR="00C524DD" w:rsidRPr="00766E7C">
        <w:t xml:space="preserve"> для создания </w:t>
      </w:r>
      <w:r w:rsidR="00CF56DF" w:rsidRPr="00766E7C">
        <w:t>дополнительный тип</w:t>
      </w:r>
      <w:r w:rsidR="00C524DD" w:rsidRPr="00766E7C">
        <w:t xml:space="preserve"> заявок</w:t>
      </w:r>
      <w:r w:rsidR="00BE57EF" w:rsidRPr="00766E7C">
        <w:t xml:space="preserve"> на</w:t>
      </w:r>
      <w:r w:rsidR="00CF56DF" w:rsidRPr="00766E7C">
        <w:t xml:space="preserve"> </w:t>
      </w:r>
      <w:r w:rsidR="005E705A" w:rsidRPr="00766E7C">
        <w:t>передач</w:t>
      </w:r>
      <w:r w:rsidR="00BE57EF" w:rsidRPr="00766E7C">
        <w:t xml:space="preserve">у </w:t>
      </w:r>
      <w:r w:rsidR="005E705A" w:rsidRPr="00766E7C">
        <w:t>роли ГРО</w:t>
      </w:r>
      <w:r w:rsidR="00673488" w:rsidRPr="00766E7C">
        <w:t xml:space="preserve"> (</w:t>
      </w:r>
      <w:r w:rsidR="00FA3F01" w:rsidRPr="00766E7C">
        <w:t>см. раздел </w:t>
      </w:r>
      <w:r w:rsidR="00673488" w:rsidRPr="00766E7C">
        <w:fldChar w:fldCharType="begin"/>
      </w:r>
      <w:r w:rsidR="00673488" w:rsidRPr="00766E7C">
        <w:instrText xml:space="preserve"> REF _Ref59815575 \r \h </w:instrText>
      </w:r>
      <w:r w:rsidR="00673488" w:rsidRPr="00766E7C">
        <w:fldChar w:fldCharType="separate"/>
      </w:r>
      <w:r w:rsidR="000959DF">
        <w:t>4.5.2</w:t>
      </w:r>
      <w:r w:rsidR="00673488" w:rsidRPr="00766E7C">
        <w:fldChar w:fldCharType="end"/>
      </w:r>
      <w:r w:rsidR="00CF56DF" w:rsidRPr="00766E7C">
        <w:t>)</w:t>
      </w:r>
      <w:r w:rsidR="00BE57EF" w:rsidRPr="00766E7C">
        <w:t>, также требующий подписания</w:t>
      </w:r>
      <w:r w:rsidR="00CF56DF" w:rsidRPr="00766E7C">
        <w:t>.</w:t>
      </w:r>
    </w:p>
    <w:p w14:paraId="66F5CFDC" w14:textId="32E629CC" w:rsidR="00C524DD" w:rsidRPr="00766E7C" w:rsidRDefault="00C524DD" w:rsidP="003916EC">
      <w:pPr>
        <w:pStyle w:val="afffe"/>
      </w:pPr>
      <w:r w:rsidRPr="00766E7C">
        <w:t xml:space="preserve">Кроме того, </w:t>
      </w:r>
      <w:r w:rsidR="00CF56DF" w:rsidRPr="00766E7C">
        <w:t>ГРО</w:t>
      </w:r>
      <w:r w:rsidRPr="00766E7C">
        <w:t xml:space="preserve"> </w:t>
      </w:r>
      <w:r w:rsidR="00AE5AAB" w:rsidRPr="00766E7C">
        <w:t>может участвовать в процессах</w:t>
      </w:r>
      <w:r w:rsidRPr="00766E7C">
        <w:t xml:space="preserve"> обработки заявок </w:t>
      </w:r>
      <w:r w:rsidR="003916EC" w:rsidRPr="00766E7C">
        <w:t>пользователей своей организации</w:t>
      </w:r>
      <w:r w:rsidRPr="00766E7C">
        <w:t xml:space="preserve"> (</w:t>
      </w:r>
      <w:r w:rsidR="00FA3F01" w:rsidRPr="00766E7C">
        <w:t>см. раздел </w:t>
      </w:r>
      <w:r w:rsidR="002E383F" w:rsidRPr="00766E7C">
        <w:fldChar w:fldCharType="begin"/>
      </w:r>
      <w:r w:rsidR="002E383F" w:rsidRPr="00766E7C">
        <w:instrText xml:space="preserve"> REF _Ref86335422 \r \h </w:instrText>
      </w:r>
      <w:r w:rsidR="002E383F" w:rsidRPr="00766E7C">
        <w:fldChar w:fldCharType="separate"/>
      </w:r>
      <w:r w:rsidR="000959DF">
        <w:t>4.1.3</w:t>
      </w:r>
      <w:r w:rsidR="002E383F" w:rsidRPr="00766E7C">
        <w:fldChar w:fldCharType="end"/>
      </w:r>
      <w:r w:rsidRPr="00766E7C">
        <w:t>)</w:t>
      </w:r>
      <w:r w:rsidR="00CF56DF" w:rsidRPr="00766E7C">
        <w:t xml:space="preserve">, </w:t>
      </w:r>
      <w:r w:rsidR="00AE5AAB" w:rsidRPr="00766E7C">
        <w:t>при этом подписывая свои действия с помощью ЭП</w:t>
      </w:r>
      <w:r w:rsidRPr="00766E7C">
        <w:t>.</w:t>
      </w:r>
    </w:p>
    <w:p w14:paraId="5505BCDE" w14:textId="6657D204" w:rsidR="002F6B54" w:rsidRPr="00766E7C" w:rsidRDefault="000E38D9" w:rsidP="00766E7C">
      <w:pPr>
        <w:pStyle w:val="3"/>
      </w:pPr>
      <w:bookmarkStart w:id="274" w:name="_Toc113888760"/>
      <w:bookmarkStart w:id="275" w:name="_Toc114240405"/>
      <w:bookmarkStart w:id="276" w:name="_Toc116555270"/>
      <w:bookmarkStart w:id="277" w:name="_Toc113888761"/>
      <w:bookmarkStart w:id="278" w:name="_Toc114240406"/>
      <w:bookmarkStart w:id="279" w:name="_Toc116555271"/>
      <w:bookmarkStart w:id="280" w:name="_Toc113888762"/>
      <w:bookmarkStart w:id="281" w:name="_Toc114240407"/>
      <w:bookmarkStart w:id="282" w:name="_Toc116555272"/>
      <w:bookmarkStart w:id="283" w:name="_Toc105155672"/>
      <w:bookmarkStart w:id="284" w:name="_Toc103852696"/>
      <w:bookmarkStart w:id="285" w:name="_Toc104557719"/>
      <w:bookmarkStart w:id="286" w:name="_Toc105155673"/>
      <w:bookmarkStart w:id="287" w:name="_Toc103852697"/>
      <w:bookmarkStart w:id="288" w:name="_Toc104557720"/>
      <w:bookmarkStart w:id="289" w:name="_Toc105155674"/>
      <w:bookmarkStart w:id="290" w:name="_Ref71487948"/>
      <w:bookmarkStart w:id="291" w:name="_Ref86335422"/>
      <w:bookmarkStart w:id="292" w:name="_Toc135122915"/>
      <w:bookmarkStart w:id="293" w:name="_Toc135123298"/>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766E7C">
        <w:t>Обработка</w:t>
      </w:r>
      <w:r w:rsidR="002F6B54" w:rsidRPr="00766E7C">
        <w:t xml:space="preserve"> заявок</w:t>
      </w:r>
      <w:bookmarkEnd w:id="290"/>
      <w:bookmarkEnd w:id="291"/>
      <w:bookmarkEnd w:id="292"/>
      <w:bookmarkEnd w:id="293"/>
    </w:p>
    <w:p w14:paraId="55EF881C" w14:textId="7C155473" w:rsidR="003916EC" w:rsidRPr="00766E7C" w:rsidRDefault="003916EC" w:rsidP="008659B9">
      <w:pPr>
        <w:pStyle w:val="afffe"/>
      </w:pPr>
      <w:r w:rsidRPr="00766E7C">
        <w:t>Обработка заявок ГРО подразумевает под собой выполнение операций согласования, утверждения либо отклонения заявок</w:t>
      </w:r>
      <w:r w:rsidR="00FC1E31" w:rsidRPr="00766E7C">
        <w:t>, относящихся к</w:t>
      </w:r>
      <w:r w:rsidRPr="00766E7C">
        <w:t xml:space="preserve"> пользовател</w:t>
      </w:r>
      <w:r w:rsidR="00FC1E31" w:rsidRPr="00766E7C">
        <w:t>ям</w:t>
      </w:r>
      <w:r w:rsidRPr="00766E7C">
        <w:t xml:space="preserve"> его организации.</w:t>
      </w:r>
    </w:p>
    <w:p w14:paraId="49A4DD3D" w14:textId="0ACF835F" w:rsidR="00845EB9" w:rsidRPr="00766E7C" w:rsidRDefault="00904EAB" w:rsidP="008659B9">
      <w:pPr>
        <w:pStyle w:val="afffe"/>
      </w:pPr>
      <w:r w:rsidRPr="00766E7C">
        <w:t>ГРО может обрабатывать заявки</w:t>
      </w:r>
      <w:r w:rsidR="000302F2" w:rsidRPr="00766E7C">
        <w:t>, удовлетворяющие</w:t>
      </w:r>
      <w:r w:rsidRPr="00766E7C">
        <w:t xml:space="preserve"> </w:t>
      </w:r>
      <w:r w:rsidR="00845EB9" w:rsidRPr="00766E7C">
        <w:t xml:space="preserve">одновременно </w:t>
      </w:r>
      <w:r w:rsidR="000302F2" w:rsidRPr="00766E7C">
        <w:t xml:space="preserve">всем </w:t>
      </w:r>
      <w:r w:rsidR="00845EB9" w:rsidRPr="00766E7C">
        <w:t>следующи</w:t>
      </w:r>
      <w:r w:rsidR="000302F2" w:rsidRPr="00766E7C">
        <w:t>м</w:t>
      </w:r>
      <w:r w:rsidR="00845EB9" w:rsidRPr="00766E7C">
        <w:t xml:space="preserve"> услови</w:t>
      </w:r>
      <w:r w:rsidR="000302F2" w:rsidRPr="00766E7C">
        <w:t>ям</w:t>
      </w:r>
      <w:r w:rsidR="00845EB9" w:rsidRPr="00766E7C">
        <w:t>:</w:t>
      </w:r>
    </w:p>
    <w:p w14:paraId="6B4F7173" w14:textId="5955AC7F" w:rsidR="00845EB9" w:rsidRPr="00766E7C" w:rsidRDefault="00845EB9" w:rsidP="0011213D">
      <w:pPr>
        <w:pStyle w:val="1a"/>
      </w:pPr>
      <w:r w:rsidRPr="00766E7C">
        <w:t xml:space="preserve">Заявка относится к типу </w:t>
      </w:r>
      <w:r w:rsidR="000302F2" w:rsidRPr="00766E7C">
        <w:t>«И</w:t>
      </w:r>
      <w:r w:rsidRPr="00766E7C">
        <w:t>зменени</w:t>
      </w:r>
      <w:r w:rsidR="000302F2" w:rsidRPr="00766E7C">
        <w:t>е</w:t>
      </w:r>
      <w:r w:rsidRPr="00766E7C">
        <w:t xml:space="preserve"> </w:t>
      </w:r>
      <w:r w:rsidR="005E705A" w:rsidRPr="00766E7C">
        <w:t xml:space="preserve">ролей </w:t>
      </w:r>
      <w:r w:rsidRPr="00766E7C">
        <w:t>профиля учётной записи</w:t>
      </w:r>
      <w:r w:rsidR="000302F2" w:rsidRPr="00766E7C">
        <w:t xml:space="preserve"> пользователя»</w:t>
      </w:r>
      <w:r w:rsidRPr="00766E7C">
        <w:t>.</w:t>
      </w:r>
    </w:p>
    <w:p w14:paraId="5559E2D2" w14:textId="2D8E6A23" w:rsidR="00845EB9" w:rsidRPr="00766E7C" w:rsidRDefault="00845EB9" w:rsidP="0011213D">
      <w:pPr>
        <w:pStyle w:val="1a"/>
      </w:pPr>
      <w:r w:rsidRPr="00766E7C">
        <w:t xml:space="preserve">Заявка </w:t>
      </w:r>
      <w:r w:rsidR="00DB10FF" w:rsidRPr="00766E7C">
        <w:t xml:space="preserve">относится к </w:t>
      </w:r>
      <w:r w:rsidRPr="00766E7C">
        <w:t>сотрудник</w:t>
      </w:r>
      <w:r w:rsidR="00DB10FF" w:rsidRPr="00766E7C">
        <w:t>у</w:t>
      </w:r>
      <w:r w:rsidRPr="00766E7C">
        <w:t xml:space="preserve"> организации, в которой числится ГРО.</w:t>
      </w:r>
    </w:p>
    <w:p w14:paraId="35A98A8C" w14:textId="15D9B7A8" w:rsidR="004A14B7" w:rsidRPr="00766E7C" w:rsidRDefault="00845EB9" w:rsidP="0011213D">
      <w:pPr>
        <w:pStyle w:val="1a"/>
      </w:pPr>
      <w:r w:rsidRPr="00766E7C">
        <w:lastRenderedPageBreak/>
        <w:t xml:space="preserve">Заявка </w:t>
      </w:r>
      <w:r w:rsidR="00727E0D" w:rsidRPr="00766E7C">
        <w:t>создана или</w:t>
      </w:r>
      <w:r w:rsidRPr="00766E7C">
        <w:t xml:space="preserve"> согласована Регистратором организации</w:t>
      </w:r>
      <w:r w:rsidR="00FD2DBA" w:rsidRPr="00766E7C">
        <w:t>, в которой числится ГРО</w:t>
      </w:r>
      <w:r w:rsidR="00F51279" w:rsidRPr="00766E7C">
        <w:t>.</w:t>
      </w:r>
    </w:p>
    <w:p w14:paraId="3DE8493F" w14:textId="47F7884B" w:rsidR="00845EB9" w:rsidRPr="00766E7C" w:rsidRDefault="004A14B7" w:rsidP="0011213D">
      <w:pPr>
        <w:pStyle w:val="1a"/>
      </w:pPr>
      <w:r w:rsidRPr="00766E7C">
        <w:t xml:space="preserve">Заявка предполагает изменение таких ролей, </w:t>
      </w:r>
      <w:r w:rsidR="004768FA" w:rsidRPr="00766E7C">
        <w:t>в настройках которых предусмотрено с</w:t>
      </w:r>
      <w:r w:rsidRPr="00766E7C">
        <w:t>огласование</w:t>
      </w:r>
      <w:r w:rsidR="00594557" w:rsidRPr="00766E7C">
        <w:t>/утверждение</w:t>
      </w:r>
      <w:r w:rsidRPr="00766E7C">
        <w:t xml:space="preserve"> ГРО.</w:t>
      </w:r>
    </w:p>
    <w:p w14:paraId="4686BCDC" w14:textId="7E347A5C" w:rsidR="00594557" w:rsidRPr="00766E7C" w:rsidRDefault="00594557" w:rsidP="0011213D">
      <w:pPr>
        <w:pStyle w:val="1a"/>
      </w:pPr>
      <w:r w:rsidRPr="00766E7C">
        <w:t>Заявка находится в статусе «Ожидает утверждения» или «Ожидает согласования». Статус заявки зависит от того, предусмотрено ли дальнейшее утверждение заявки Оператором ИС в настройках хотя бы каких-то из изменяемых ролей.</w:t>
      </w:r>
    </w:p>
    <w:p w14:paraId="6890DCC8" w14:textId="3B5EA15D" w:rsidR="006200AA" w:rsidRPr="00766E7C" w:rsidRDefault="006200AA" w:rsidP="008A45D2">
      <w:pPr>
        <w:pStyle w:val="afffe"/>
      </w:pPr>
      <w:r w:rsidRPr="00766E7C">
        <w:rPr>
          <w:b/>
          <w:sz w:val="24"/>
          <w:szCs w:val="24"/>
        </w:rPr>
        <w:t>Примечание</w:t>
      </w:r>
      <w:r w:rsidRPr="00766E7C">
        <w:rPr>
          <w:sz w:val="24"/>
          <w:szCs w:val="24"/>
        </w:rPr>
        <w:t xml:space="preserve"> – </w:t>
      </w:r>
      <w:r w:rsidR="009003F6" w:rsidRPr="00766E7C">
        <w:rPr>
          <w:sz w:val="24"/>
          <w:szCs w:val="24"/>
        </w:rPr>
        <w:t>Изменение настройки н</w:t>
      </w:r>
      <w:r w:rsidR="00594557" w:rsidRPr="00766E7C">
        <w:rPr>
          <w:sz w:val="24"/>
          <w:szCs w:val="24"/>
        </w:rPr>
        <w:t>еобходимост</w:t>
      </w:r>
      <w:r w:rsidR="009003F6" w:rsidRPr="00766E7C">
        <w:rPr>
          <w:sz w:val="24"/>
          <w:szCs w:val="24"/>
        </w:rPr>
        <w:t>и</w:t>
      </w:r>
      <w:r w:rsidR="00594557" w:rsidRPr="00766E7C">
        <w:rPr>
          <w:sz w:val="24"/>
          <w:szCs w:val="24"/>
        </w:rPr>
        <w:t xml:space="preserve"> утверждения заявки Оператором ИС не</w:t>
      </w:r>
      <w:r w:rsidR="009003F6" w:rsidRPr="00766E7C">
        <w:rPr>
          <w:sz w:val="24"/>
          <w:szCs w:val="24"/>
        </w:rPr>
        <w:t>доступно</w:t>
      </w:r>
      <w:r w:rsidR="00594557" w:rsidRPr="00766E7C">
        <w:rPr>
          <w:sz w:val="24"/>
          <w:szCs w:val="24"/>
        </w:rPr>
        <w:t xml:space="preserve"> ГРО.</w:t>
      </w:r>
    </w:p>
    <w:p w14:paraId="15E020BB" w14:textId="4AF5841C" w:rsidR="002F6B54" w:rsidRPr="00766E7C" w:rsidRDefault="002F6B54" w:rsidP="008A45D2">
      <w:pPr>
        <w:pStyle w:val="afffe"/>
      </w:pPr>
      <w:r w:rsidRPr="00766E7C">
        <w:t>Чтобы обработать заявку, необходимо</w:t>
      </w:r>
      <w:r w:rsidR="00FD2DBA" w:rsidRPr="00766E7C">
        <w:t xml:space="preserve"> следующ</w:t>
      </w:r>
      <w:r w:rsidR="00DB6327" w:rsidRPr="00766E7C">
        <w:t>ее</w:t>
      </w:r>
      <w:r w:rsidRPr="00766E7C">
        <w:t>:</w:t>
      </w:r>
    </w:p>
    <w:p w14:paraId="52545BE2" w14:textId="655B9161" w:rsidR="002F6B54" w:rsidRPr="00766E7C" w:rsidRDefault="000A14C5" w:rsidP="00BA0312">
      <w:pPr>
        <w:pStyle w:val="af7"/>
      </w:pPr>
      <w:r w:rsidRPr="00766E7C">
        <w:t>При необходимости в</w:t>
      </w:r>
      <w:r w:rsidR="002F6B54" w:rsidRPr="00766E7C">
        <w:t>ыполнить поиск заявки</w:t>
      </w:r>
      <w:r w:rsidR="00185DD5" w:rsidRPr="00766E7C">
        <w:t xml:space="preserve"> (</w:t>
      </w:r>
      <w:r w:rsidR="00FA3F01" w:rsidRPr="00766E7C">
        <w:t>см. раздел </w:t>
      </w:r>
      <w:r w:rsidR="00C62377" w:rsidRPr="00766E7C">
        <w:rPr>
          <w:rStyle w:val="afffff1"/>
          <w:color w:val="auto"/>
          <w:lang w:val="en-US"/>
        </w:rPr>
        <w:fldChar w:fldCharType="begin"/>
      </w:r>
      <w:r w:rsidR="00C62377" w:rsidRPr="00766E7C">
        <w:rPr>
          <w:rStyle w:val="afffff1"/>
          <w:color w:val="auto"/>
        </w:rPr>
        <w:instrText xml:space="preserve"> </w:instrText>
      </w:r>
      <w:r w:rsidR="00C62377" w:rsidRPr="00766E7C">
        <w:rPr>
          <w:rStyle w:val="afffff1"/>
          <w:color w:val="auto"/>
          <w:lang w:val="en-US"/>
        </w:rPr>
        <w:instrText>REF</w:instrText>
      </w:r>
      <w:r w:rsidR="00C62377" w:rsidRPr="00766E7C">
        <w:rPr>
          <w:rStyle w:val="afffff1"/>
          <w:color w:val="auto"/>
        </w:rPr>
        <w:instrText xml:space="preserve"> _</w:instrText>
      </w:r>
      <w:r w:rsidR="00C62377" w:rsidRPr="00766E7C">
        <w:rPr>
          <w:rStyle w:val="afffff1"/>
          <w:color w:val="auto"/>
          <w:lang w:val="en-US"/>
        </w:rPr>
        <w:instrText>Ref</w:instrText>
      </w:r>
      <w:r w:rsidR="00C62377" w:rsidRPr="00766E7C">
        <w:rPr>
          <w:rStyle w:val="afffff1"/>
          <w:color w:val="auto"/>
        </w:rPr>
        <w:instrText>70440121 \</w:instrText>
      </w:r>
      <w:r w:rsidR="00C62377" w:rsidRPr="00766E7C">
        <w:rPr>
          <w:rStyle w:val="afffff1"/>
          <w:color w:val="auto"/>
          <w:lang w:val="en-US"/>
        </w:rPr>
        <w:instrText>r</w:instrText>
      </w:r>
      <w:r w:rsidR="00C62377" w:rsidRPr="00766E7C">
        <w:rPr>
          <w:rStyle w:val="afffff1"/>
          <w:color w:val="auto"/>
        </w:rPr>
        <w:instrText xml:space="preserve"> \</w:instrText>
      </w:r>
      <w:r w:rsidR="00C62377" w:rsidRPr="00766E7C">
        <w:rPr>
          <w:rStyle w:val="afffff1"/>
          <w:color w:val="auto"/>
          <w:lang w:val="en-US"/>
        </w:rPr>
        <w:instrText>h</w:instrText>
      </w:r>
      <w:r w:rsidR="00C62377" w:rsidRPr="00766E7C">
        <w:rPr>
          <w:rStyle w:val="afffff1"/>
          <w:color w:val="auto"/>
        </w:rPr>
        <w:instrText xml:space="preserve"> </w:instrText>
      </w:r>
      <w:r w:rsidR="00C62377" w:rsidRPr="00766E7C">
        <w:rPr>
          <w:rStyle w:val="afffff1"/>
          <w:color w:val="auto"/>
          <w:lang w:val="en-US"/>
        </w:rPr>
      </w:r>
      <w:r w:rsidR="00C62377" w:rsidRPr="00766E7C">
        <w:rPr>
          <w:rStyle w:val="afffff1"/>
          <w:color w:val="auto"/>
          <w:lang w:val="en-US"/>
        </w:rPr>
        <w:fldChar w:fldCharType="separate"/>
      </w:r>
      <w:r w:rsidR="000959DF" w:rsidRPr="000959DF">
        <w:rPr>
          <w:rStyle w:val="afffff1"/>
          <w:color w:val="auto"/>
        </w:rPr>
        <w:t>4.1.1</w:t>
      </w:r>
      <w:r w:rsidR="00C62377" w:rsidRPr="00766E7C">
        <w:rPr>
          <w:rStyle w:val="afffff1"/>
          <w:color w:val="auto"/>
          <w:lang w:val="en-US"/>
        </w:rPr>
        <w:fldChar w:fldCharType="end"/>
      </w:r>
      <w:r w:rsidR="00185DD5" w:rsidRPr="00766E7C">
        <w:t>).</w:t>
      </w:r>
    </w:p>
    <w:p w14:paraId="5D8898FA" w14:textId="232B8826" w:rsidR="00CB268E" w:rsidRPr="00766E7C" w:rsidRDefault="00CB268E" w:rsidP="004A14B7">
      <w:pPr>
        <w:pStyle w:val="afffe"/>
      </w:pPr>
      <w:r w:rsidRPr="00766E7C">
        <w:t xml:space="preserve">Если использовать фильтрацию с помощью флажка «Мои задачи», то в списке будут отображаться только такие заявки, в которых </w:t>
      </w:r>
      <w:r w:rsidR="00777252" w:rsidRPr="00766E7C">
        <w:t>ГРО</w:t>
      </w:r>
      <w:r w:rsidRPr="00766E7C">
        <w:t xml:space="preserve"> присутствует в списке утверждающих или согласующих (см.</w:t>
      </w:r>
      <w:r w:rsidR="00777252" w:rsidRPr="00766E7C">
        <w:t xml:space="preserve"> </w:t>
      </w:r>
      <w:r w:rsidR="00777252" w:rsidRPr="00766E7C">
        <w:fldChar w:fldCharType="begin"/>
      </w:r>
      <w:r w:rsidR="00777252" w:rsidRPr="00766E7C">
        <w:instrText xml:space="preserve"> REF _Ref70710801 \h </w:instrText>
      </w:r>
      <w:r w:rsidR="00777252" w:rsidRPr="00766E7C">
        <w:fldChar w:fldCharType="separate"/>
      </w:r>
      <w:r w:rsidR="000959DF" w:rsidRPr="00766E7C">
        <w:t xml:space="preserve">Рисунок </w:t>
      </w:r>
      <w:r w:rsidR="000959DF">
        <w:rPr>
          <w:noProof/>
        </w:rPr>
        <w:t>3</w:t>
      </w:r>
      <w:r w:rsidR="00777252" w:rsidRPr="00766E7C">
        <w:fldChar w:fldCharType="end"/>
      </w:r>
      <w:r w:rsidRPr="00766E7C">
        <w:t>).</w:t>
      </w:r>
    </w:p>
    <w:p w14:paraId="3094371F" w14:textId="30418B45" w:rsidR="004A14B7" w:rsidRPr="00766E7C" w:rsidRDefault="004A14B7" w:rsidP="004A14B7">
      <w:pPr>
        <w:pStyle w:val="afffe"/>
      </w:pPr>
      <w:r w:rsidRPr="00766E7C">
        <w:t>Предварительный поиск заявки не требуется, если использовать ссылку из автоматического уведомления по электронной почте о заявке, требующей согласования или утверждения.</w:t>
      </w:r>
    </w:p>
    <w:p w14:paraId="7F4FE098" w14:textId="77777777" w:rsidR="004A14B7" w:rsidRPr="00766E7C" w:rsidRDefault="004A14B7" w:rsidP="00BA0312">
      <w:pPr>
        <w:pStyle w:val="af7"/>
      </w:pPr>
      <w:r w:rsidRPr="00766E7C">
        <w:t>Открыть заявку путём нажатия на номер заявки в списке или перехода по ссылке в автоматическом уведомлении.</w:t>
      </w:r>
    </w:p>
    <w:p w14:paraId="366818BC" w14:textId="3B11CD61" w:rsidR="004A14B7" w:rsidRPr="00766E7C" w:rsidRDefault="004A14B7" w:rsidP="004A14B7">
      <w:pPr>
        <w:pStyle w:val="afffe"/>
      </w:pPr>
      <w:r w:rsidRPr="00766E7C">
        <w:t>Отобразится карточка с информацией о заявке (</w:t>
      </w:r>
      <w:r w:rsidR="00FA3F01" w:rsidRPr="00766E7C">
        <w:t>см. рисунок </w:t>
      </w:r>
      <w:r w:rsidRPr="00766E7C">
        <w:rPr>
          <w:vanish/>
        </w:rPr>
        <w:fldChar w:fldCharType="begin"/>
      </w:r>
      <w:r w:rsidRPr="00766E7C">
        <w:rPr>
          <w:vanish/>
        </w:rPr>
        <w:instrText xml:space="preserve"> REF _Ref103805714 \h </w:instrText>
      </w:r>
      <w:r w:rsidR="001E13F1" w:rsidRPr="00766E7C">
        <w:rPr>
          <w:vanish/>
        </w:rPr>
        <w:instrText xml:space="preserve"> \* MERGEFORMAT </w:instrText>
      </w:r>
      <w:r w:rsidRPr="00766E7C">
        <w:rPr>
          <w:vanish/>
        </w:rPr>
      </w:r>
      <w:r w:rsidRPr="00766E7C">
        <w:rPr>
          <w:vanish/>
        </w:rPr>
        <w:fldChar w:fldCharType="separate"/>
      </w:r>
      <w:r w:rsidR="000959DF" w:rsidRPr="000959DF">
        <w:rPr>
          <w:vanish/>
        </w:rPr>
        <w:t xml:space="preserve">Рисунок </w:t>
      </w:r>
      <w:r w:rsidR="000959DF">
        <w:rPr>
          <w:noProof/>
        </w:rPr>
        <w:t>2</w:t>
      </w:r>
      <w:r w:rsidRPr="00766E7C">
        <w:fldChar w:fldCharType="end"/>
      </w:r>
      <w:r w:rsidRPr="00766E7C">
        <w:t>).</w:t>
      </w:r>
    </w:p>
    <w:p w14:paraId="5289C554" w14:textId="0DBC498C" w:rsidR="004A14B7" w:rsidRPr="00766E7C" w:rsidRDefault="00CC05D8" w:rsidP="004A14B7">
      <w:pPr>
        <w:pStyle w:val="afffe"/>
        <w:ind w:firstLine="0"/>
      </w:pPr>
      <w:r w:rsidRPr="00766E7C">
        <w:rPr>
          <w:noProof/>
        </w:rPr>
        <w:lastRenderedPageBreak/>
        <w:drawing>
          <wp:inline distT="0" distB="0" distL="0" distR="0" wp14:anchorId="66EA5E30" wp14:editId="3B7E60F2">
            <wp:extent cx="6119495" cy="27305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730500"/>
                    </a:xfrm>
                    <a:prstGeom prst="rect">
                      <a:avLst/>
                    </a:prstGeom>
                  </pic:spPr>
                </pic:pic>
              </a:graphicData>
            </a:graphic>
          </wp:inline>
        </w:drawing>
      </w:r>
    </w:p>
    <w:p w14:paraId="0A6409FA" w14:textId="242C5252" w:rsidR="004A14B7" w:rsidRPr="00766E7C" w:rsidRDefault="004A14B7" w:rsidP="004A14B7">
      <w:pPr>
        <w:pStyle w:val="affffff5"/>
      </w:pPr>
      <w:bookmarkStart w:id="294" w:name="_Ref103805714"/>
      <w:bookmarkStart w:id="295" w:name="_Toc103605949"/>
      <w:bookmarkStart w:id="296" w:name="_Toc139280301"/>
      <w:r w:rsidRPr="00766E7C">
        <w:t xml:space="preserve">Рисунок </w:t>
      </w:r>
      <w:fldSimple w:instr=" SEQ Рисунок \* ARABIC ">
        <w:r w:rsidR="000959DF">
          <w:rPr>
            <w:noProof/>
          </w:rPr>
          <w:t>2</w:t>
        </w:r>
      </w:fldSimple>
      <w:bookmarkEnd w:id="294"/>
      <w:r w:rsidRPr="00766E7C">
        <w:t xml:space="preserve"> – </w:t>
      </w:r>
      <w:r w:rsidR="00CB268E" w:rsidRPr="00766E7C">
        <w:t>Карточка</w:t>
      </w:r>
      <w:r w:rsidRPr="00766E7C">
        <w:t xml:space="preserve"> заявк</w:t>
      </w:r>
      <w:bookmarkEnd w:id="295"/>
      <w:r w:rsidR="00CB268E" w:rsidRPr="00766E7C">
        <w:t>и</w:t>
      </w:r>
      <w:bookmarkEnd w:id="296"/>
    </w:p>
    <w:p w14:paraId="3ADF62DC" w14:textId="0F5705F4" w:rsidR="004A14B7" w:rsidRPr="00766E7C" w:rsidRDefault="004A14B7" w:rsidP="004A14B7">
      <w:pPr>
        <w:pStyle w:val="afffe"/>
      </w:pPr>
      <w:r w:rsidRPr="00766E7C">
        <w:t>В нижней части карточки заявки отображается список ГРО текущей организации, которые могут обработать данную заявку (</w:t>
      </w:r>
      <w:r w:rsidR="00FA3F01" w:rsidRPr="00766E7C">
        <w:t>см. рисунок </w:t>
      </w:r>
      <w:r w:rsidRPr="00766E7C">
        <w:rPr>
          <w:vanish/>
        </w:rPr>
        <w:fldChar w:fldCharType="begin"/>
      </w:r>
      <w:r w:rsidRPr="00766E7C">
        <w:rPr>
          <w:vanish/>
        </w:rPr>
        <w:instrText xml:space="preserve"> REF _Ref70710801 \h </w:instrText>
      </w:r>
      <w:r w:rsidR="001E13F1" w:rsidRPr="00766E7C">
        <w:rPr>
          <w:vanish/>
        </w:rPr>
        <w:instrText xml:space="preserve"> \* MERGEFORMAT </w:instrText>
      </w:r>
      <w:r w:rsidRPr="00766E7C">
        <w:rPr>
          <w:vanish/>
        </w:rPr>
      </w:r>
      <w:r w:rsidRPr="00766E7C">
        <w:rPr>
          <w:vanish/>
        </w:rPr>
        <w:fldChar w:fldCharType="separate"/>
      </w:r>
      <w:r w:rsidR="000959DF" w:rsidRPr="000959DF">
        <w:rPr>
          <w:vanish/>
        </w:rPr>
        <w:t xml:space="preserve">Рисунок </w:t>
      </w:r>
      <w:r w:rsidR="000959DF">
        <w:rPr>
          <w:noProof/>
        </w:rPr>
        <w:t>3</w:t>
      </w:r>
      <w:r w:rsidRPr="00766E7C">
        <w:fldChar w:fldCharType="end"/>
      </w:r>
      <w:r w:rsidRPr="00766E7C">
        <w:t>). ФИО текущего пользователя выделены полужирным шрифтом.</w:t>
      </w:r>
    </w:p>
    <w:p w14:paraId="26E05DC0" w14:textId="025B1D9D" w:rsidR="004A14B7" w:rsidRPr="00766E7C" w:rsidRDefault="004A14B7" w:rsidP="004A14B7">
      <w:pPr>
        <w:pStyle w:val="afffe"/>
        <w:rPr>
          <w:sz w:val="24"/>
          <w:szCs w:val="24"/>
        </w:rPr>
      </w:pPr>
      <w:r w:rsidRPr="00766E7C">
        <w:rPr>
          <w:b/>
          <w:sz w:val="24"/>
          <w:szCs w:val="24"/>
        </w:rPr>
        <w:t>Примечание</w:t>
      </w:r>
      <w:r w:rsidRPr="00766E7C">
        <w:rPr>
          <w:sz w:val="24"/>
          <w:szCs w:val="24"/>
        </w:rPr>
        <w:t xml:space="preserve"> – Обработка заявки требуется однократно от имени любого из ГРО, указанных в заявке. Если список состоит только из одного (текущего) </w:t>
      </w:r>
      <w:r w:rsidR="006E6D4C" w:rsidRPr="00766E7C">
        <w:rPr>
          <w:sz w:val="24"/>
          <w:szCs w:val="24"/>
        </w:rPr>
        <w:t>ГРО</w:t>
      </w:r>
      <w:r w:rsidRPr="00766E7C">
        <w:rPr>
          <w:sz w:val="24"/>
          <w:szCs w:val="24"/>
        </w:rPr>
        <w:t>, то принятие решения по заявке (а также её исполнение) невозможно без выполнения следующих шагов инструкции.</w:t>
      </w:r>
    </w:p>
    <w:p w14:paraId="14E47E9F" w14:textId="42DD1539" w:rsidR="000E6275" w:rsidRDefault="000E6275" w:rsidP="00403C2D">
      <w:pPr>
        <w:pStyle w:val="afffffffffffffffffffffffff4"/>
      </w:pPr>
      <w:r w:rsidRPr="000E6275">
        <w:rPr>
          <w:noProof/>
        </w:rPr>
        <w:lastRenderedPageBreak/>
        <w:drawing>
          <wp:inline distT="0" distB="0" distL="0" distR="0" wp14:anchorId="46243B77" wp14:editId="646DD06D">
            <wp:extent cx="5339964" cy="4127500"/>
            <wp:effectExtent l="0" t="0" r="0" b="6350"/>
            <wp:docPr id="4" name="Рисунок 4" descr="C:\Users\a.ionova\Desktop\ПОИБ\Документация\Май 2023\Скрины\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Desktop\ПОИБ\Документация\Май 2023\Скрины\4-1.png"/>
                    <pic:cNvPicPr>
                      <a:picLocks noChangeAspect="1" noChangeArrowheads="1"/>
                    </pic:cNvPicPr>
                  </pic:nvPicPr>
                  <pic:blipFill rotWithShape="1">
                    <a:blip r:embed="rId14">
                      <a:extLst>
                        <a:ext uri="{28A0092B-C50C-407E-A947-70E740481C1C}">
                          <a14:useLocalDpi xmlns:a14="http://schemas.microsoft.com/office/drawing/2010/main" val="0"/>
                        </a:ext>
                      </a:extLst>
                    </a:blip>
                    <a:srcRect b="2285"/>
                    <a:stretch/>
                  </pic:blipFill>
                  <pic:spPr bwMode="auto">
                    <a:xfrm>
                      <a:off x="0" y="0"/>
                      <a:ext cx="5348477" cy="4134080"/>
                    </a:xfrm>
                    <a:prstGeom prst="rect">
                      <a:avLst/>
                    </a:prstGeom>
                    <a:noFill/>
                    <a:ln>
                      <a:noFill/>
                    </a:ln>
                    <a:extLst>
                      <a:ext uri="{53640926-AAD7-44D8-BBD7-CCE9431645EC}">
                        <a14:shadowObscured xmlns:a14="http://schemas.microsoft.com/office/drawing/2010/main"/>
                      </a:ext>
                    </a:extLst>
                  </pic:spPr>
                </pic:pic>
              </a:graphicData>
            </a:graphic>
          </wp:inline>
        </w:drawing>
      </w:r>
    </w:p>
    <w:p w14:paraId="5B864F99" w14:textId="60025FE6" w:rsidR="002F6B54" w:rsidRPr="00766E7C" w:rsidRDefault="002F6B54" w:rsidP="002F6B54">
      <w:pPr>
        <w:pStyle w:val="affffff5"/>
      </w:pPr>
      <w:bookmarkStart w:id="297" w:name="_Ref70710801"/>
      <w:bookmarkStart w:id="298" w:name="_Toc139280302"/>
      <w:r w:rsidRPr="00766E7C">
        <w:t xml:space="preserve">Рисунок </w:t>
      </w:r>
      <w:fldSimple w:instr=" SEQ Рисунок \* ARABIC ">
        <w:r w:rsidR="000959DF">
          <w:rPr>
            <w:noProof/>
          </w:rPr>
          <w:t>3</w:t>
        </w:r>
      </w:fldSimple>
      <w:bookmarkEnd w:id="297"/>
      <w:r w:rsidRPr="00766E7C">
        <w:t xml:space="preserve"> – </w:t>
      </w:r>
      <w:r w:rsidR="00F97FE8" w:rsidRPr="00766E7C">
        <w:t xml:space="preserve">Список </w:t>
      </w:r>
      <w:r w:rsidR="00581E90" w:rsidRPr="00766E7C">
        <w:t>утверждающих</w:t>
      </w:r>
      <w:r w:rsidR="00F97FE8" w:rsidRPr="00766E7C">
        <w:t xml:space="preserve"> в заявке</w:t>
      </w:r>
      <w:bookmarkEnd w:id="298"/>
    </w:p>
    <w:p w14:paraId="372DD620" w14:textId="77777777" w:rsidR="004A14B7" w:rsidRPr="00766E7C" w:rsidRDefault="004A14B7" w:rsidP="004A14B7">
      <w:pPr>
        <w:pStyle w:val="af7"/>
      </w:pPr>
      <w:r w:rsidRPr="00766E7C">
        <w:t>При открытии заявки по ссылке из автоматического уведомления по электронной почте – выполнить вход в ПОИБ СОБИ ФК.</w:t>
      </w:r>
    </w:p>
    <w:p w14:paraId="5C49B5FF" w14:textId="77777777" w:rsidR="002F6B54" w:rsidRPr="00766E7C" w:rsidRDefault="002F6B54" w:rsidP="00BA0312">
      <w:pPr>
        <w:pStyle w:val="af7"/>
      </w:pPr>
      <w:r w:rsidRPr="00766E7C">
        <w:t>Чтобы согласовать, утвердить или отклонить заявку, необходимо нажать на одну из кнопок в верхнем правом углу карточки заявки: «Согласовать», «Утвердить» или «Отклонить».</w:t>
      </w:r>
    </w:p>
    <w:p w14:paraId="12D7D3A7" w14:textId="78E35C1C" w:rsidR="002F6B54" w:rsidRPr="00766E7C" w:rsidRDefault="008766E5" w:rsidP="008A45D2">
      <w:pPr>
        <w:pStyle w:val="afffe"/>
      </w:pPr>
      <w:r w:rsidRPr="00766E7C">
        <w:t xml:space="preserve">На промежуточном этапе обработки заявки отображается </w:t>
      </w:r>
      <w:r w:rsidR="001D21EF" w:rsidRPr="00766E7C">
        <w:t>к</w:t>
      </w:r>
      <w:r w:rsidR="00C62377" w:rsidRPr="00766E7C">
        <w:t>нопк</w:t>
      </w:r>
      <w:r w:rsidRPr="00766E7C">
        <w:t>а</w:t>
      </w:r>
      <w:r w:rsidR="00C62377" w:rsidRPr="00766E7C">
        <w:t xml:space="preserve"> «Согласовать»</w:t>
      </w:r>
      <w:r w:rsidRPr="00766E7C">
        <w:t xml:space="preserve">, а на финальном </w:t>
      </w:r>
      <w:proofErr w:type="gramStart"/>
      <w:r w:rsidRPr="00766E7C">
        <w:t xml:space="preserve">этапе </w:t>
      </w:r>
      <w:r w:rsidR="006778BD">
        <w:sym w:font="Symbol" w:char="F02D"/>
      </w:r>
      <w:r w:rsidRPr="00766E7C">
        <w:t xml:space="preserve"> кнопка</w:t>
      </w:r>
      <w:proofErr w:type="gramEnd"/>
      <w:r w:rsidR="002F6B54" w:rsidRPr="00766E7C">
        <w:t xml:space="preserve"> «Утвердить»</w:t>
      </w:r>
      <w:r w:rsidRPr="00766E7C">
        <w:t>.</w:t>
      </w:r>
    </w:p>
    <w:p w14:paraId="7CDF633D" w14:textId="1844F12A" w:rsidR="002F6B54" w:rsidRPr="00766E7C" w:rsidRDefault="006778BD" w:rsidP="00BA0312">
      <w:pPr>
        <w:pStyle w:val="af7"/>
      </w:pPr>
      <w:r w:rsidRPr="00766E7C">
        <w:t>При необходимости ввести комментарий</w:t>
      </w:r>
      <w:r w:rsidRPr="00766E7C" w:rsidDel="006778BD">
        <w:t xml:space="preserve"> </w:t>
      </w:r>
      <w:r w:rsidR="002F6B54" w:rsidRPr="00766E7C">
        <w:t>(</w:t>
      </w:r>
      <w:r w:rsidR="00FA3F01" w:rsidRPr="00766E7C">
        <w:t>см. рисунок </w:t>
      </w:r>
      <w:r w:rsidR="002F6B54" w:rsidRPr="00766E7C">
        <w:rPr>
          <w:vanish/>
        </w:rPr>
        <w:fldChar w:fldCharType="begin"/>
      </w:r>
      <w:r w:rsidR="002F6B54" w:rsidRPr="00766E7C">
        <w:rPr>
          <w:vanish/>
        </w:rPr>
        <w:instrText xml:space="preserve"> REF _Ref66229111 \h </w:instrText>
      </w:r>
      <w:r w:rsidR="001E13F1" w:rsidRPr="00766E7C">
        <w:rPr>
          <w:vanish/>
        </w:rPr>
        <w:instrText xml:space="preserve"> \* MERGEFORMAT </w:instrText>
      </w:r>
      <w:r w:rsidR="002F6B54" w:rsidRPr="00766E7C">
        <w:rPr>
          <w:vanish/>
        </w:rPr>
      </w:r>
      <w:r w:rsidR="002F6B54" w:rsidRPr="00766E7C">
        <w:rPr>
          <w:vanish/>
        </w:rPr>
        <w:fldChar w:fldCharType="separate"/>
      </w:r>
      <w:r w:rsidR="000959DF" w:rsidRPr="000959DF">
        <w:rPr>
          <w:vanish/>
        </w:rPr>
        <w:t xml:space="preserve">Рисунок </w:t>
      </w:r>
      <w:r w:rsidR="000959DF">
        <w:rPr>
          <w:noProof/>
        </w:rPr>
        <w:t>4</w:t>
      </w:r>
      <w:r w:rsidR="002F6B54" w:rsidRPr="00766E7C">
        <w:fldChar w:fldCharType="end"/>
      </w:r>
      <w:r w:rsidR="002F6B54" w:rsidRPr="00766E7C">
        <w:t>).</w:t>
      </w:r>
    </w:p>
    <w:p w14:paraId="2AE7BBF9" w14:textId="5F696CF2" w:rsidR="006778BD" w:rsidRDefault="006778BD" w:rsidP="00403C2D">
      <w:pPr>
        <w:pStyle w:val="afffffffffffffffffffffffff4"/>
      </w:pPr>
      <w:r>
        <w:rPr>
          <w:noProof/>
        </w:rPr>
        <w:lastRenderedPageBreak/>
        <w:drawing>
          <wp:inline distT="0" distB="0" distL="0" distR="0" wp14:anchorId="4F42BCF3" wp14:editId="67E39783">
            <wp:extent cx="6115050" cy="1568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5050" cy="1568450"/>
                    </a:xfrm>
                    <a:prstGeom prst="rect">
                      <a:avLst/>
                    </a:prstGeom>
                    <a:noFill/>
                    <a:ln>
                      <a:noFill/>
                    </a:ln>
                  </pic:spPr>
                </pic:pic>
              </a:graphicData>
            </a:graphic>
          </wp:inline>
        </w:drawing>
      </w:r>
    </w:p>
    <w:p w14:paraId="744C8EBD" w14:textId="09BF0437" w:rsidR="002F6B54" w:rsidRPr="00766E7C" w:rsidRDefault="002F6B54" w:rsidP="006F2214">
      <w:pPr>
        <w:pStyle w:val="afffe"/>
        <w:ind w:firstLine="0"/>
        <w:jc w:val="center"/>
      </w:pPr>
      <w:bookmarkStart w:id="299" w:name="_Ref66229111"/>
      <w:bookmarkStart w:id="300" w:name="_Toc139280303"/>
      <w:r w:rsidRPr="00766E7C">
        <w:t xml:space="preserve">Рисунок </w:t>
      </w:r>
      <w:fldSimple w:instr=" SEQ Рисунок \* ARABIC ">
        <w:r w:rsidR="000959DF">
          <w:rPr>
            <w:noProof/>
          </w:rPr>
          <w:t>4</w:t>
        </w:r>
      </w:fldSimple>
      <w:bookmarkEnd w:id="299"/>
      <w:r w:rsidRPr="00766E7C">
        <w:t xml:space="preserve"> – Форма обработк</w:t>
      </w:r>
      <w:r w:rsidR="006778BD">
        <w:t>и</w:t>
      </w:r>
      <w:r w:rsidRPr="00766E7C">
        <w:t xml:space="preserve"> заявки</w:t>
      </w:r>
      <w:bookmarkEnd w:id="300"/>
    </w:p>
    <w:p w14:paraId="380CE305" w14:textId="75F36BCA" w:rsidR="002F6B54" w:rsidRPr="00766E7C" w:rsidRDefault="002F6B54" w:rsidP="00BA3031">
      <w:pPr>
        <w:pStyle w:val="af7"/>
      </w:pPr>
      <w:r w:rsidRPr="00766E7C">
        <w:t>Нажать кнопку «Далее».</w:t>
      </w:r>
    </w:p>
    <w:p w14:paraId="616E021E" w14:textId="6B1D47E4" w:rsidR="002F6B54" w:rsidRPr="00766E7C" w:rsidRDefault="002F6B54" w:rsidP="00BA0312">
      <w:pPr>
        <w:pStyle w:val="af7"/>
        <w:rPr>
          <w:szCs w:val="28"/>
        </w:rPr>
      </w:pPr>
      <w:r w:rsidRPr="00766E7C">
        <w:t xml:space="preserve">Подписать </w:t>
      </w:r>
      <w:r w:rsidR="00614584" w:rsidRPr="00766E7C">
        <w:t xml:space="preserve">операцию обработки </w:t>
      </w:r>
      <w:r w:rsidRPr="00766E7C">
        <w:t>заявк</w:t>
      </w:r>
      <w:r w:rsidR="00614584" w:rsidRPr="00766E7C">
        <w:t>и</w:t>
      </w:r>
      <w:r w:rsidRPr="00766E7C">
        <w:t>.</w:t>
      </w:r>
    </w:p>
    <w:p w14:paraId="545427CB" w14:textId="092175F7" w:rsidR="002F6B54" w:rsidRPr="00766E7C" w:rsidRDefault="002F6B54" w:rsidP="00BA0312">
      <w:pPr>
        <w:pStyle w:val="afffe"/>
      </w:pPr>
      <w:r w:rsidRPr="00766E7C">
        <w:t xml:space="preserve">В результате </w:t>
      </w:r>
      <w:r w:rsidR="000F2BAE" w:rsidRPr="00766E7C">
        <w:t xml:space="preserve">в карточке заявки вместо списка ГРО, которые потенциально могли обработать заявку, отображается информация только о том </w:t>
      </w:r>
      <w:r w:rsidR="00EA5D1E" w:rsidRPr="00766E7C">
        <w:t>ГРО</w:t>
      </w:r>
      <w:r w:rsidR="006E6D4C" w:rsidRPr="00766E7C">
        <w:t xml:space="preserve">, </w:t>
      </w:r>
      <w:r w:rsidR="000F2BAE" w:rsidRPr="00766E7C">
        <w:t xml:space="preserve">который фактически выполнил </w:t>
      </w:r>
      <w:r w:rsidR="006E6D4C" w:rsidRPr="00766E7C">
        <w:t>обработку заявки</w:t>
      </w:r>
      <w:r w:rsidR="000F2BAE" w:rsidRPr="00766E7C">
        <w:t>. При этом рядом с информацией о ГРО</w:t>
      </w:r>
      <w:r w:rsidR="006E6D4C" w:rsidRPr="00766E7C">
        <w:t xml:space="preserve"> </w:t>
      </w:r>
      <w:r w:rsidR="000F2BAE" w:rsidRPr="00766E7C">
        <w:t xml:space="preserve">также отображается результат обработки заявки (в виде значка зеленого цвета в случае согласования/утверждения заявки либо </w:t>
      </w:r>
      <w:r w:rsidR="00645E36" w:rsidRPr="00766E7C">
        <w:t xml:space="preserve">значка </w:t>
      </w:r>
      <w:r w:rsidR="000F2BAE" w:rsidRPr="00766E7C">
        <w:t xml:space="preserve">красного цвета в случае отклонения заявки), комментарий (при наличии), </w:t>
      </w:r>
      <w:r w:rsidR="00534136" w:rsidRPr="00766E7C">
        <w:t>указанны</w:t>
      </w:r>
      <w:r w:rsidR="00534136">
        <w:t>й</w:t>
      </w:r>
      <w:r w:rsidR="00534136" w:rsidRPr="00766E7C">
        <w:t xml:space="preserve"> </w:t>
      </w:r>
      <w:r w:rsidR="000F2BAE" w:rsidRPr="00766E7C">
        <w:t>ГРО при обработке заявки</w:t>
      </w:r>
      <w:r w:rsidRPr="00766E7C">
        <w:t xml:space="preserve"> (</w:t>
      </w:r>
      <w:r w:rsidR="00FA3F01" w:rsidRPr="00766E7C">
        <w:t>см. рисунок </w:t>
      </w:r>
      <w:r w:rsidR="00EA5D1E" w:rsidRPr="00766E7C">
        <w:rPr>
          <w:vanish/>
        </w:rPr>
        <w:fldChar w:fldCharType="begin"/>
      </w:r>
      <w:r w:rsidR="00EA5D1E" w:rsidRPr="00766E7C">
        <w:rPr>
          <w:vanish/>
        </w:rPr>
        <w:instrText xml:space="preserve"> REF _Ref103852985 \h </w:instrText>
      </w:r>
      <w:r w:rsidR="001E13F1" w:rsidRPr="00766E7C">
        <w:rPr>
          <w:vanish/>
        </w:rPr>
        <w:instrText xml:space="preserve"> \* MERGEFORMAT </w:instrText>
      </w:r>
      <w:r w:rsidR="00EA5D1E" w:rsidRPr="00766E7C">
        <w:rPr>
          <w:vanish/>
        </w:rPr>
      </w:r>
      <w:r w:rsidR="00EA5D1E" w:rsidRPr="00766E7C">
        <w:rPr>
          <w:vanish/>
        </w:rPr>
        <w:fldChar w:fldCharType="separate"/>
      </w:r>
      <w:r w:rsidR="000959DF" w:rsidRPr="000959DF">
        <w:rPr>
          <w:vanish/>
        </w:rPr>
        <w:t xml:space="preserve">Рисунок </w:t>
      </w:r>
      <w:r w:rsidR="000959DF">
        <w:rPr>
          <w:noProof/>
        </w:rPr>
        <w:t>5</w:t>
      </w:r>
      <w:r w:rsidR="00EA5D1E" w:rsidRPr="00766E7C">
        <w:fldChar w:fldCharType="end"/>
      </w:r>
      <w:r w:rsidRPr="00766E7C">
        <w:t>).</w:t>
      </w:r>
    </w:p>
    <w:p w14:paraId="4BEA8584" w14:textId="77777777" w:rsidR="000E6275" w:rsidRDefault="000E6275" w:rsidP="00766E7C">
      <w:pPr>
        <w:pStyle w:val="afffffffffffffffffffffffff4"/>
      </w:pPr>
    </w:p>
    <w:p w14:paraId="34104DF0" w14:textId="012390DA" w:rsidR="000E6275" w:rsidRDefault="000E6275" w:rsidP="00766E7C">
      <w:pPr>
        <w:pStyle w:val="afffffffffffffffffffffffff4"/>
      </w:pPr>
      <w:r w:rsidRPr="000E6275">
        <w:rPr>
          <w:noProof/>
        </w:rPr>
        <w:drawing>
          <wp:inline distT="0" distB="0" distL="0" distR="0" wp14:anchorId="78CC79DC" wp14:editId="14CCB14C">
            <wp:extent cx="5128239" cy="3073400"/>
            <wp:effectExtent l="0" t="0" r="0" b="0"/>
            <wp:docPr id="10" name="Рисунок 10" descr="C:\Users\a.ionova\Desktop\ПОИБ\Документация\Май 2023\Скрины\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onova\Desktop\ПОИБ\Документация\Май 2023\Скрины\2-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38379" cy="3079477"/>
                    </a:xfrm>
                    <a:prstGeom prst="rect">
                      <a:avLst/>
                    </a:prstGeom>
                    <a:noFill/>
                    <a:ln>
                      <a:noFill/>
                    </a:ln>
                  </pic:spPr>
                </pic:pic>
              </a:graphicData>
            </a:graphic>
          </wp:inline>
        </w:drawing>
      </w:r>
    </w:p>
    <w:p w14:paraId="1A8327D6" w14:textId="7E386A9A" w:rsidR="006E6D4C" w:rsidRPr="00766E7C" w:rsidRDefault="006E6D4C" w:rsidP="00403C2D">
      <w:pPr>
        <w:pStyle w:val="afffffffffffffffffffffffff4"/>
      </w:pPr>
      <w:bookmarkStart w:id="301" w:name="_Ref103852985"/>
      <w:bookmarkStart w:id="302" w:name="_Toc139280304"/>
      <w:r w:rsidRPr="00766E7C">
        <w:t xml:space="preserve">Рисунок </w:t>
      </w:r>
      <w:fldSimple w:instr=" SEQ Рисунок \* ARABIC ">
        <w:r w:rsidR="000959DF">
          <w:rPr>
            <w:noProof/>
          </w:rPr>
          <w:t>5</w:t>
        </w:r>
      </w:fldSimple>
      <w:bookmarkEnd w:id="301"/>
      <w:r w:rsidRPr="00766E7C">
        <w:t xml:space="preserve"> – Результаты обработки заявки</w:t>
      </w:r>
      <w:bookmarkEnd w:id="302"/>
    </w:p>
    <w:p w14:paraId="3B8769FE" w14:textId="08162351" w:rsidR="002F6B54" w:rsidRPr="00766E7C" w:rsidRDefault="002F6B54" w:rsidP="00CF35BE">
      <w:pPr>
        <w:pStyle w:val="afffe"/>
      </w:pPr>
      <w:r w:rsidRPr="00766E7C">
        <w:t xml:space="preserve">В зависимости от выбранного действия заявка перейдёт в другой статус: </w:t>
      </w:r>
      <w:r w:rsidR="00FD2DBA" w:rsidRPr="00766E7C">
        <w:t>«</w:t>
      </w:r>
      <w:r w:rsidRPr="00766E7C">
        <w:t>Отклонена</w:t>
      </w:r>
      <w:r w:rsidR="00FD2DBA" w:rsidRPr="00766E7C">
        <w:t>»</w:t>
      </w:r>
      <w:r w:rsidRPr="00766E7C">
        <w:t xml:space="preserve">, </w:t>
      </w:r>
      <w:r w:rsidR="00FD2DBA" w:rsidRPr="00766E7C">
        <w:t>«</w:t>
      </w:r>
      <w:r w:rsidRPr="00766E7C">
        <w:t>Ожидает у</w:t>
      </w:r>
      <w:r w:rsidR="001D21EF" w:rsidRPr="00766E7C">
        <w:t>тверждения</w:t>
      </w:r>
      <w:r w:rsidR="00FD2DBA" w:rsidRPr="00766E7C">
        <w:t>»</w:t>
      </w:r>
      <w:r w:rsidR="001D21EF" w:rsidRPr="00766E7C">
        <w:t xml:space="preserve">, </w:t>
      </w:r>
      <w:r w:rsidR="00FD2DBA" w:rsidRPr="00766E7C">
        <w:t>«</w:t>
      </w:r>
      <w:r w:rsidR="001D21EF" w:rsidRPr="00766E7C">
        <w:t>Ожидает исполнения</w:t>
      </w:r>
      <w:r w:rsidR="00FD2DBA" w:rsidRPr="00766E7C">
        <w:t>»</w:t>
      </w:r>
      <w:r w:rsidR="001D21EF" w:rsidRPr="00766E7C">
        <w:t>.</w:t>
      </w:r>
      <w:r w:rsidR="00CC6CBF" w:rsidRPr="00766E7C">
        <w:t xml:space="preserve"> Это изменение отражается на вкладке «История изменения статусов» в карточке заявки. Данные на ней описаны подробно в документе «Руководство пользователя. Том 2. Руководство Сотрудника».</w:t>
      </w:r>
    </w:p>
    <w:p w14:paraId="50D967C8" w14:textId="0B5A994B" w:rsidR="00F86762" w:rsidRPr="00766E7C" w:rsidRDefault="007E52AC" w:rsidP="004A14B7">
      <w:pPr>
        <w:pStyle w:val="afffe"/>
      </w:pPr>
      <w:r w:rsidRPr="00766E7C">
        <w:t xml:space="preserve">Пользователю отправляется почтовое уведомление </w:t>
      </w:r>
      <w:r w:rsidR="006E6D4C" w:rsidRPr="00766E7C">
        <w:t>о результате обработки заявки</w:t>
      </w:r>
      <w:r w:rsidR="00F50812" w:rsidRPr="00766E7C">
        <w:t xml:space="preserve"> (если включено в персональных настройках пользователя)</w:t>
      </w:r>
      <w:r w:rsidR="006E6D4C" w:rsidRPr="00766E7C">
        <w:t>. В случае отклонения заявки в уведомлении указывается комментарий от ГРО</w:t>
      </w:r>
      <w:r w:rsidR="00F87BE4">
        <w:t xml:space="preserve"> </w:t>
      </w:r>
      <w:r w:rsidR="00F87BE4" w:rsidRPr="00766E7C">
        <w:t>(при наличии)</w:t>
      </w:r>
      <w:r w:rsidR="006E6D4C" w:rsidRPr="00766E7C">
        <w:t>.</w:t>
      </w:r>
      <w:r w:rsidR="00F50812" w:rsidRPr="00766E7C">
        <w:t xml:space="preserve"> </w:t>
      </w:r>
      <w:r w:rsidR="007A4B78" w:rsidRPr="00766E7C">
        <w:t xml:space="preserve">Отдельное </w:t>
      </w:r>
      <w:r w:rsidR="00645E36" w:rsidRPr="00766E7C">
        <w:t xml:space="preserve">почтовое </w:t>
      </w:r>
      <w:r w:rsidR="007A4B78" w:rsidRPr="00766E7C">
        <w:t xml:space="preserve">уведомление отправляется после успешного </w:t>
      </w:r>
      <w:r w:rsidR="00DB6327" w:rsidRPr="00766E7C">
        <w:t>ис</w:t>
      </w:r>
      <w:r w:rsidR="007A4B78" w:rsidRPr="00766E7C">
        <w:t>полнения заявки</w:t>
      </w:r>
      <w:r w:rsidR="006E6D4C" w:rsidRPr="00766E7C">
        <w:t xml:space="preserve"> (если включено в персональных настройках пользователя)</w:t>
      </w:r>
      <w:r w:rsidR="007A4B78" w:rsidRPr="00766E7C">
        <w:t>.</w:t>
      </w:r>
      <w:r w:rsidR="006E6D4C" w:rsidRPr="00766E7C">
        <w:t xml:space="preserve"> Кроме того, при наличии ещё одного этапа в маршруте согласования почтовое уведомление о необходимости утверждения заявки отправляется Операторам ИС (если включено в персональных настройках пользователей).</w:t>
      </w:r>
    </w:p>
    <w:p w14:paraId="7D2CF56E" w14:textId="22D724F1" w:rsidR="00C22DC8" w:rsidRPr="00766E7C" w:rsidRDefault="00C22DC8" w:rsidP="00766E7C">
      <w:pPr>
        <w:pStyle w:val="2"/>
      </w:pPr>
      <w:bookmarkStart w:id="303" w:name="_Toc71628144"/>
      <w:bookmarkStart w:id="304" w:name="_Toc71629051"/>
      <w:bookmarkStart w:id="305" w:name="_Toc71795689"/>
      <w:bookmarkStart w:id="306" w:name="_Toc71912417"/>
      <w:bookmarkStart w:id="307" w:name="_Toc71913609"/>
      <w:bookmarkStart w:id="308" w:name="_Toc71628145"/>
      <w:bookmarkStart w:id="309" w:name="_Toc71629052"/>
      <w:bookmarkStart w:id="310" w:name="_Toc71795690"/>
      <w:bookmarkStart w:id="311" w:name="_Toc71912418"/>
      <w:bookmarkStart w:id="312" w:name="_Toc71913610"/>
      <w:bookmarkStart w:id="313" w:name="_Toc71628146"/>
      <w:bookmarkStart w:id="314" w:name="_Toc71629053"/>
      <w:bookmarkStart w:id="315" w:name="_Toc71795691"/>
      <w:bookmarkStart w:id="316" w:name="_Toc71912419"/>
      <w:bookmarkStart w:id="317" w:name="_Toc71913611"/>
      <w:bookmarkStart w:id="318" w:name="_Toc71628147"/>
      <w:bookmarkStart w:id="319" w:name="_Toc71629054"/>
      <w:bookmarkStart w:id="320" w:name="_Toc71795692"/>
      <w:bookmarkStart w:id="321" w:name="_Toc71912420"/>
      <w:bookmarkStart w:id="322" w:name="_Toc71913612"/>
      <w:bookmarkStart w:id="323" w:name="_Toc71628148"/>
      <w:bookmarkStart w:id="324" w:name="_Toc71629055"/>
      <w:bookmarkStart w:id="325" w:name="_Toc71795693"/>
      <w:bookmarkStart w:id="326" w:name="_Toc71912421"/>
      <w:bookmarkStart w:id="327" w:name="_Toc71913613"/>
      <w:bookmarkStart w:id="328" w:name="входПоСертификату"/>
      <w:bookmarkStart w:id="329" w:name="_Toc71628149"/>
      <w:bookmarkStart w:id="330" w:name="_Toc71629056"/>
      <w:bookmarkStart w:id="331" w:name="_Toc71795694"/>
      <w:bookmarkStart w:id="332" w:name="_Toc71912422"/>
      <w:bookmarkStart w:id="333" w:name="_Toc71913614"/>
      <w:bookmarkStart w:id="334" w:name="_Toc71628150"/>
      <w:bookmarkStart w:id="335" w:name="_Toc71629057"/>
      <w:bookmarkStart w:id="336" w:name="_Toc71795695"/>
      <w:bookmarkStart w:id="337" w:name="_Toc71912423"/>
      <w:bookmarkStart w:id="338" w:name="_Toc71913615"/>
      <w:bookmarkStart w:id="339" w:name="_Toc71628151"/>
      <w:bookmarkStart w:id="340" w:name="_Toc71629058"/>
      <w:bookmarkStart w:id="341" w:name="_Toc71795696"/>
      <w:bookmarkStart w:id="342" w:name="_Toc71912424"/>
      <w:bookmarkStart w:id="343" w:name="_Toc71913616"/>
      <w:bookmarkStart w:id="344" w:name="_Toc71628152"/>
      <w:bookmarkStart w:id="345" w:name="_Toc71629059"/>
      <w:bookmarkStart w:id="346" w:name="_Toc71795697"/>
      <w:bookmarkStart w:id="347" w:name="_Toc71912425"/>
      <w:bookmarkStart w:id="348" w:name="_Toc71913617"/>
      <w:bookmarkStart w:id="349" w:name="_Toc71628153"/>
      <w:bookmarkStart w:id="350" w:name="_Toc71629060"/>
      <w:bookmarkStart w:id="351" w:name="_Toc71795698"/>
      <w:bookmarkStart w:id="352" w:name="_Toc71912426"/>
      <w:bookmarkStart w:id="353" w:name="_Toc71913618"/>
      <w:bookmarkStart w:id="354" w:name="_Toc71628154"/>
      <w:bookmarkStart w:id="355" w:name="_Toc71629061"/>
      <w:bookmarkStart w:id="356" w:name="_Toc71795699"/>
      <w:bookmarkStart w:id="357" w:name="_Toc71912427"/>
      <w:bookmarkStart w:id="358" w:name="_Toc71913619"/>
      <w:bookmarkStart w:id="359" w:name="_Toc71628155"/>
      <w:bookmarkStart w:id="360" w:name="_Toc71629062"/>
      <w:bookmarkStart w:id="361" w:name="_Toc71795700"/>
      <w:bookmarkStart w:id="362" w:name="_Toc71912428"/>
      <w:bookmarkStart w:id="363" w:name="_Toc71913620"/>
      <w:bookmarkStart w:id="364" w:name="_Toc71628156"/>
      <w:bookmarkStart w:id="365" w:name="_Toc71629063"/>
      <w:bookmarkStart w:id="366" w:name="_Toc71795701"/>
      <w:bookmarkStart w:id="367" w:name="_Toc71912429"/>
      <w:bookmarkStart w:id="368" w:name="_Toc71913621"/>
      <w:bookmarkStart w:id="369" w:name="_Toc71628157"/>
      <w:bookmarkStart w:id="370" w:name="_Toc71629064"/>
      <w:bookmarkStart w:id="371" w:name="_Toc71795702"/>
      <w:bookmarkStart w:id="372" w:name="_Toc71912430"/>
      <w:bookmarkStart w:id="373" w:name="_Toc71913622"/>
      <w:bookmarkStart w:id="374" w:name="_Toc71628158"/>
      <w:bookmarkStart w:id="375" w:name="_Toc71629065"/>
      <w:bookmarkStart w:id="376" w:name="_Toc71795703"/>
      <w:bookmarkStart w:id="377" w:name="_Toc71912431"/>
      <w:bookmarkStart w:id="378" w:name="_Toc71913623"/>
      <w:bookmarkStart w:id="379" w:name="_Toc71628159"/>
      <w:bookmarkStart w:id="380" w:name="_Toc71629066"/>
      <w:bookmarkStart w:id="381" w:name="_Toc71795704"/>
      <w:bookmarkStart w:id="382" w:name="_Toc71912432"/>
      <w:bookmarkStart w:id="383" w:name="_Toc71913624"/>
      <w:bookmarkStart w:id="384" w:name="_Toc71628160"/>
      <w:bookmarkStart w:id="385" w:name="_Toc71629067"/>
      <w:bookmarkStart w:id="386" w:name="_Toc71795705"/>
      <w:bookmarkStart w:id="387" w:name="_Toc71912433"/>
      <w:bookmarkStart w:id="388" w:name="_Toc71913625"/>
      <w:bookmarkStart w:id="389" w:name="_Toc71628161"/>
      <w:bookmarkStart w:id="390" w:name="_Toc71629068"/>
      <w:bookmarkStart w:id="391" w:name="_Toc71795706"/>
      <w:bookmarkStart w:id="392" w:name="_Toc71912434"/>
      <w:bookmarkStart w:id="393" w:name="_Toc71913626"/>
      <w:bookmarkStart w:id="394" w:name="_Toc71628164"/>
      <w:bookmarkStart w:id="395" w:name="_Toc71629071"/>
      <w:bookmarkStart w:id="396" w:name="_Toc71795709"/>
      <w:bookmarkStart w:id="397" w:name="_Toc71912437"/>
      <w:bookmarkStart w:id="398" w:name="_Toc71913629"/>
      <w:bookmarkStart w:id="399" w:name="_Toc71628165"/>
      <w:bookmarkStart w:id="400" w:name="_Toc71629072"/>
      <w:bookmarkStart w:id="401" w:name="_Toc71795710"/>
      <w:bookmarkStart w:id="402" w:name="_Toc71912438"/>
      <w:bookmarkStart w:id="403" w:name="_Toc71913630"/>
      <w:bookmarkStart w:id="404" w:name="_Toc71628166"/>
      <w:bookmarkStart w:id="405" w:name="_Toc71629073"/>
      <w:bookmarkStart w:id="406" w:name="_Toc71795711"/>
      <w:bookmarkStart w:id="407" w:name="_Toc71912439"/>
      <w:bookmarkStart w:id="408" w:name="_Toc71913631"/>
      <w:bookmarkStart w:id="409" w:name="_Toc71628167"/>
      <w:bookmarkStart w:id="410" w:name="_Toc71629074"/>
      <w:bookmarkStart w:id="411" w:name="_Toc71795712"/>
      <w:bookmarkStart w:id="412" w:name="_Toc71912440"/>
      <w:bookmarkStart w:id="413" w:name="_Toc71913632"/>
      <w:bookmarkStart w:id="414" w:name="_Toc71628168"/>
      <w:bookmarkStart w:id="415" w:name="_Toc71629075"/>
      <w:bookmarkStart w:id="416" w:name="_Toc71795713"/>
      <w:bookmarkStart w:id="417" w:name="_Toc71912441"/>
      <w:bookmarkStart w:id="418" w:name="_Toc71913633"/>
      <w:bookmarkStart w:id="419" w:name="_Toc71628169"/>
      <w:bookmarkStart w:id="420" w:name="_Toc71629076"/>
      <w:bookmarkStart w:id="421" w:name="_Toc71795714"/>
      <w:bookmarkStart w:id="422" w:name="_Toc71912442"/>
      <w:bookmarkStart w:id="423" w:name="_Toc71913634"/>
      <w:bookmarkStart w:id="424" w:name="_Toc71628170"/>
      <w:bookmarkStart w:id="425" w:name="_Toc71629077"/>
      <w:bookmarkStart w:id="426" w:name="_Toc71795715"/>
      <w:bookmarkStart w:id="427" w:name="_Toc71912443"/>
      <w:bookmarkStart w:id="428" w:name="_Toc71913635"/>
      <w:bookmarkStart w:id="429" w:name="_Toc71628171"/>
      <w:bookmarkStart w:id="430" w:name="_Toc71629078"/>
      <w:bookmarkStart w:id="431" w:name="_Toc71795716"/>
      <w:bookmarkStart w:id="432" w:name="_Toc71912444"/>
      <w:bookmarkStart w:id="433" w:name="_Toc71913636"/>
      <w:bookmarkStart w:id="434" w:name="ВыборОрганиз"/>
      <w:bookmarkStart w:id="435" w:name="_Toc71628172"/>
      <w:bookmarkStart w:id="436" w:name="_Toc71629079"/>
      <w:bookmarkStart w:id="437" w:name="_Toc71795717"/>
      <w:bookmarkStart w:id="438" w:name="_Toc71912445"/>
      <w:bookmarkStart w:id="439" w:name="_Toc71913637"/>
      <w:bookmarkStart w:id="440" w:name="_Toc71628173"/>
      <w:bookmarkStart w:id="441" w:name="_Toc71629080"/>
      <w:bookmarkStart w:id="442" w:name="_Toc71795718"/>
      <w:bookmarkStart w:id="443" w:name="_Toc71912446"/>
      <w:bookmarkStart w:id="444" w:name="_Toc71913638"/>
      <w:bookmarkStart w:id="445" w:name="_Toc71628174"/>
      <w:bookmarkStart w:id="446" w:name="_Toc71629081"/>
      <w:bookmarkStart w:id="447" w:name="_Toc71795719"/>
      <w:bookmarkStart w:id="448" w:name="_Toc71912447"/>
      <w:bookmarkStart w:id="449" w:name="_Toc71913639"/>
      <w:bookmarkStart w:id="450" w:name="_Toc71628175"/>
      <w:bookmarkStart w:id="451" w:name="_Toc71629082"/>
      <w:bookmarkStart w:id="452" w:name="_Toc71795720"/>
      <w:bookmarkStart w:id="453" w:name="_Toc71912448"/>
      <w:bookmarkStart w:id="454" w:name="_Toc71913640"/>
      <w:bookmarkStart w:id="455" w:name="_Toc71628176"/>
      <w:bookmarkStart w:id="456" w:name="_Toc71629083"/>
      <w:bookmarkStart w:id="457" w:name="_Toc71795721"/>
      <w:bookmarkStart w:id="458" w:name="_Toc71912449"/>
      <w:bookmarkStart w:id="459" w:name="_Toc71913641"/>
      <w:bookmarkStart w:id="460" w:name="_Toc71628177"/>
      <w:bookmarkStart w:id="461" w:name="_Toc71629084"/>
      <w:bookmarkStart w:id="462" w:name="_Toc71795722"/>
      <w:bookmarkStart w:id="463" w:name="_Toc71912450"/>
      <w:bookmarkStart w:id="464" w:name="_Toc71913642"/>
      <w:bookmarkStart w:id="465" w:name="_Toc71628178"/>
      <w:bookmarkStart w:id="466" w:name="_Toc71629085"/>
      <w:bookmarkStart w:id="467" w:name="_Toc71795723"/>
      <w:bookmarkStart w:id="468" w:name="_Toc71912451"/>
      <w:bookmarkStart w:id="469" w:name="_Toc71913643"/>
      <w:bookmarkStart w:id="470" w:name="_Toc71628179"/>
      <w:bookmarkStart w:id="471" w:name="_Toc71629086"/>
      <w:bookmarkStart w:id="472" w:name="_Toc71795724"/>
      <w:bookmarkStart w:id="473" w:name="_Toc71912452"/>
      <w:bookmarkStart w:id="474" w:name="_Toc71913644"/>
      <w:bookmarkStart w:id="475" w:name="_Toc71628180"/>
      <w:bookmarkStart w:id="476" w:name="_Toc71629087"/>
      <w:bookmarkStart w:id="477" w:name="_Toc71795725"/>
      <w:bookmarkStart w:id="478" w:name="_Toc71912453"/>
      <w:bookmarkStart w:id="479" w:name="_Toc71913645"/>
      <w:bookmarkStart w:id="480" w:name="_Toc71628181"/>
      <w:bookmarkStart w:id="481" w:name="_Toc71629088"/>
      <w:bookmarkStart w:id="482" w:name="_Toc71795726"/>
      <w:bookmarkStart w:id="483" w:name="_Toc71912454"/>
      <w:bookmarkStart w:id="484" w:name="_Toc71913646"/>
      <w:bookmarkStart w:id="485" w:name="_Toc71628182"/>
      <w:bookmarkStart w:id="486" w:name="_Toc71629089"/>
      <w:bookmarkStart w:id="487" w:name="_Toc71795727"/>
      <w:bookmarkStart w:id="488" w:name="_Toc71912455"/>
      <w:bookmarkStart w:id="489" w:name="_Toc71913647"/>
      <w:bookmarkStart w:id="490" w:name="_Toc71628183"/>
      <w:bookmarkStart w:id="491" w:name="_Toc71629090"/>
      <w:bookmarkStart w:id="492" w:name="_Toc71795728"/>
      <w:bookmarkStart w:id="493" w:name="_Toc71912456"/>
      <w:bookmarkStart w:id="494" w:name="_Toc71913648"/>
      <w:bookmarkStart w:id="495" w:name="_Toc71628184"/>
      <w:bookmarkStart w:id="496" w:name="_Toc71629091"/>
      <w:bookmarkStart w:id="497" w:name="_Toc71795729"/>
      <w:bookmarkStart w:id="498" w:name="_Toc71912457"/>
      <w:bookmarkStart w:id="499" w:name="_Toc71913649"/>
      <w:bookmarkStart w:id="500" w:name="_Toc71628185"/>
      <w:bookmarkStart w:id="501" w:name="_Toc71629092"/>
      <w:bookmarkStart w:id="502" w:name="_Toc71795730"/>
      <w:bookmarkStart w:id="503" w:name="_Toc71912458"/>
      <w:bookmarkStart w:id="504" w:name="_Toc71913650"/>
      <w:bookmarkStart w:id="505" w:name="_Toc71628186"/>
      <w:bookmarkStart w:id="506" w:name="_Toc71629093"/>
      <w:bookmarkStart w:id="507" w:name="_Toc71795731"/>
      <w:bookmarkStart w:id="508" w:name="_Toc71912459"/>
      <w:bookmarkStart w:id="509" w:name="_Toc71913651"/>
      <w:bookmarkStart w:id="510" w:name="_Toc71628187"/>
      <w:bookmarkStart w:id="511" w:name="_Toc71629094"/>
      <w:bookmarkStart w:id="512" w:name="_Toc71795732"/>
      <w:bookmarkStart w:id="513" w:name="_Toc71912460"/>
      <w:bookmarkStart w:id="514" w:name="_Toc71913652"/>
      <w:bookmarkStart w:id="515" w:name="_Toc71628188"/>
      <w:bookmarkStart w:id="516" w:name="_Toc71629095"/>
      <w:bookmarkStart w:id="517" w:name="_Toc71795733"/>
      <w:bookmarkStart w:id="518" w:name="_Toc71912461"/>
      <w:bookmarkStart w:id="519" w:name="_Toc71913653"/>
      <w:bookmarkStart w:id="520" w:name="_Toc71628189"/>
      <w:bookmarkStart w:id="521" w:name="_Toc71629096"/>
      <w:bookmarkStart w:id="522" w:name="_Toc71795734"/>
      <w:bookmarkStart w:id="523" w:name="_Toc71912462"/>
      <w:bookmarkStart w:id="524" w:name="_Toc71913654"/>
      <w:bookmarkStart w:id="525" w:name="_Toc71628190"/>
      <w:bookmarkStart w:id="526" w:name="_Toc71629097"/>
      <w:bookmarkStart w:id="527" w:name="_Toc71795735"/>
      <w:bookmarkStart w:id="528" w:name="_Toc71912463"/>
      <w:bookmarkStart w:id="529" w:name="_Toc71913655"/>
      <w:bookmarkStart w:id="530" w:name="_Toc71628191"/>
      <w:bookmarkStart w:id="531" w:name="_Toc71629098"/>
      <w:bookmarkStart w:id="532" w:name="_Toc71795736"/>
      <w:bookmarkStart w:id="533" w:name="_Toc71912464"/>
      <w:bookmarkStart w:id="534" w:name="_Toc71913656"/>
      <w:bookmarkStart w:id="535" w:name="_Toc71628192"/>
      <w:bookmarkStart w:id="536" w:name="_Toc71629099"/>
      <w:bookmarkStart w:id="537" w:name="_Toc71795737"/>
      <w:bookmarkStart w:id="538" w:name="_Toc71912465"/>
      <w:bookmarkStart w:id="539" w:name="_Toc71913657"/>
      <w:bookmarkStart w:id="540" w:name="_Toc71628193"/>
      <w:bookmarkStart w:id="541" w:name="_Toc71629100"/>
      <w:bookmarkStart w:id="542" w:name="_Toc71795738"/>
      <w:bookmarkStart w:id="543" w:name="_Toc71912466"/>
      <w:bookmarkStart w:id="544" w:name="_Toc71913658"/>
      <w:bookmarkStart w:id="545" w:name="иниц"/>
      <w:bookmarkStart w:id="546" w:name="_Toc71628194"/>
      <w:bookmarkStart w:id="547" w:name="_Toc71629101"/>
      <w:bookmarkStart w:id="548" w:name="_Toc71795739"/>
      <w:bookmarkStart w:id="549" w:name="_Toc71912467"/>
      <w:bookmarkStart w:id="550" w:name="_Toc71913659"/>
      <w:bookmarkStart w:id="551" w:name="_Toc71628195"/>
      <w:bookmarkStart w:id="552" w:name="_Toc71629102"/>
      <w:bookmarkStart w:id="553" w:name="_Toc71795740"/>
      <w:bookmarkStart w:id="554" w:name="_Toc71912468"/>
      <w:bookmarkStart w:id="555" w:name="_Toc71913660"/>
      <w:bookmarkStart w:id="556" w:name="_Toc71628196"/>
      <w:bookmarkStart w:id="557" w:name="_Toc71629103"/>
      <w:bookmarkStart w:id="558" w:name="_Toc71795741"/>
      <w:bookmarkStart w:id="559" w:name="_Toc71912469"/>
      <w:bookmarkStart w:id="560" w:name="_Toc71913661"/>
      <w:bookmarkStart w:id="561" w:name="_Toc71628197"/>
      <w:bookmarkStart w:id="562" w:name="_Toc71629104"/>
      <w:bookmarkStart w:id="563" w:name="_Toc71795742"/>
      <w:bookmarkStart w:id="564" w:name="_Toc71912470"/>
      <w:bookmarkStart w:id="565" w:name="_Toc71913662"/>
      <w:bookmarkStart w:id="566" w:name="_Toc71628198"/>
      <w:bookmarkStart w:id="567" w:name="_Toc71629105"/>
      <w:bookmarkStart w:id="568" w:name="_Toc71795743"/>
      <w:bookmarkStart w:id="569" w:name="_Toc71912471"/>
      <w:bookmarkStart w:id="570" w:name="_Toc71913663"/>
      <w:bookmarkStart w:id="571" w:name="_Toc71628199"/>
      <w:bookmarkStart w:id="572" w:name="_Toc71629106"/>
      <w:bookmarkStart w:id="573" w:name="_Toc71795744"/>
      <w:bookmarkStart w:id="574" w:name="_Toc71912472"/>
      <w:bookmarkStart w:id="575" w:name="_Toc71913664"/>
      <w:bookmarkStart w:id="576" w:name="_Toc71628200"/>
      <w:bookmarkStart w:id="577" w:name="_Toc71629107"/>
      <w:bookmarkStart w:id="578" w:name="_Toc71795745"/>
      <w:bookmarkStart w:id="579" w:name="_Toc71912473"/>
      <w:bookmarkStart w:id="580" w:name="_Toc71913665"/>
      <w:bookmarkStart w:id="581" w:name="_Toc71628201"/>
      <w:bookmarkStart w:id="582" w:name="_Toc71629108"/>
      <w:bookmarkStart w:id="583" w:name="_Toc71795746"/>
      <w:bookmarkStart w:id="584" w:name="_Toc71912474"/>
      <w:bookmarkStart w:id="585" w:name="_Toc71913666"/>
      <w:bookmarkStart w:id="586" w:name="_Toc71628202"/>
      <w:bookmarkStart w:id="587" w:name="_Toc71629109"/>
      <w:bookmarkStart w:id="588" w:name="_Toc71795747"/>
      <w:bookmarkStart w:id="589" w:name="_Toc71912475"/>
      <w:bookmarkStart w:id="590" w:name="_Toc71913667"/>
      <w:bookmarkStart w:id="591" w:name="_Toc71628203"/>
      <w:bookmarkStart w:id="592" w:name="_Toc71629110"/>
      <w:bookmarkStart w:id="593" w:name="_Toc71795748"/>
      <w:bookmarkStart w:id="594" w:name="_Toc71912476"/>
      <w:bookmarkStart w:id="595" w:name="_Toc71913668"/>
      <w:bookmarkStart w:id="596" w:name="_Toc71628204"/>
      <w:bookmarkStart w:id="597" w:name="_Toc71629111"/>
      <w:bookmarkStart w:id="598" w:name="_Toc71795749"/>
      <w:bookmarkStart w:id="599" w:name="_Toc71912477"/>
      <w:bookmarkStart w:id="600" w:name="_Toc71913669"/>
      <w:bookmarkStart w:id="601" w:name="_Toc71628205"/>
      <w:bookmarkStart w:id="602" w:name="_Toc71629112"/>
      <w:bookmarkStart w:id="603" w:name="_Toc71795750"/>
      <w:bookmarkStart w:id="604" w:name="_Toc71912478"/>
      <w:bookmarkStart w:id="605" w:name="_Toc71913670"/>
      <w:bookmarkStart w:id="606" w:name="_Toc71628206"/>
      <w:bookmarkStart w:id="607" w:name="_Toc71629113"/>
      <w:bookmarkStart w:id="608" w:name="_Toc71795751"/>
      <w:bookmarkStart w:id="609" w:name="_Toc71912479"/>
      <w:bookmarkStart w:id="610" w:name="_Toc71913671"/>
      <w:bookmarkStart w:id="611" w:name="_Toc71628207"/>
      <w:bookmarkStart w:id="612" w:name="_Toc71629114"/>
      <w:bookmarkStart w:id="613" w:name="_Toc71795752"/>
      <w:bookmarkStart w:id="614" w:name="_Toc71912480"/>
      <w:bookmarkStart w:id="615" w:name="_Toc71913672"/>
      <w:bookmarkStart w:id="616" w:name="_Toc71628208"/>
      <w:bookmarkStart w:id="617" w:name="_Toc71629115"/>
      <w:bookmarkStart w:id="618" w:name="_Toc71795753"/>
      <w:bookmarkStart w:id="619" w:name="_Toc71912481"/>
      <w:bookmarkStart w:id="620" w:name="_Toc71913673"/>
      <w:bookmarkStart w:id="621" w:name="_Toc71628209"/>
      <w:bookmarkStart w:id="622" w:name="_Toc71629116"/>
      <w:bookmarkStart w:id="623" w:name="_Toc71795754"/>
      <w:bookmarkStart w:id="624" w:name="_Toc71912482"/>
      <w:bookmarkStart w:id="625" w:name="_Toc71913674"/>
      <w:bookmarkStart w:id="626" w:name="_Toc71628210"/>
      <w:bookmarkStart w:id="627" w:name="_Toc71629117"/>
      <w:bookmarkStart w:id="628" w:name="_Toc71795755"/>
      <w:bookmarkStart w:id="629" w:name="_Toc71912483"/>
      <w:bookmarkStart w:id="630" w:name="_Toc71913675"/>
      <w:bookmarkStart w:id="631" w:name="_Toc71628211"/>
      <w:bookmarkStart w:id="632" w:name="_Toc71629118"/>
      <w:bookmarkStart w:id="633" w:name="_Toc71795756"/>
      <w:bookmarkStart w:id="634" w:name="_Toc71912484"/>
      <w:bookmarkStart w:id="635" w:name="_Toc71913676"/>
      <w:bookmarkStart w:id="636" w:name="_Toc71628212"/>
      <w:bookmarkStart w:id="637" w:name="_Toc71629119"/>
      <w:bookmarkStart w:id="638" w:name="_Toc71795757"/>
      <w:bookmarkStart w:id="639" w:name="_Toc71912485"/>
      <w:bookmarkStart w:id="640" w:name="_Toc71913677"/>
      <w:bookmarkStart w:id="641" w:name="_Toc71628213"/>
      <w:bookmarkStart w:id="642" w:name="_Toc71629120"/>
      <w:bookmarkStart w:id="643" w:name="_Toc71795758"/>
      <w:bookmarkStart w:id="644" w:name="_Toc71912486"/>
      <w:bookmarkStart w:id="645" w:name="_Toc71913678"/>
      <w:bookmarkStart w:id="646" w:name="_Toc71628214"/>
      <w:bookmarkStart w:id="647" w:name="_Toc71629121"/>
      <w:bookmarkStart w:id="648" w:name="_Toc71795759"/>
      <w:bookmarkStart w:id="649" w:name="_Toc71912487"/>
      <w:bookmarkStart w:id="650" w:name="_Toc71913679"/>
      <w:bookmarkStart w:id="651" w:name="_Toc71628215"/>
      <w:bookmarkStart w:id="652" w:name="_Toc71629122"/>
      <w:bookmarkStart w:id="653" w:name="_Toc71795760"/>
      <w:bookmarkStart w:id="654" w:name="_Toc71912488"/>
      <w:bookmarkStart w:id="655" w:name="_Toc71913680"/>
      <w:bookmarkStart w:id="656" w:name="_Toc71628216"/>
      <w:bookmarkStart w:id="657" w:name="_Toc71629123"/>
      <w:bookmarkStart w:id="658" w:name="_Toc71795761"/>
      <w:bookmarkStart w:id="659" w:name="_Toc71912489"/>
      <w:bookmarkStart w:id="660" w:name="_Toc71913681"/>
      <w:bookmarkStart w:id="661" w:name="_Toc71628217"/>
      <w:bookmarkStart w:id="662" w:name="_Toc71629124"/>
      <w:bookmarkStart w:id="663" w:name="_Toc71795762"/>
      <w:bookmarkStart w:id="664" w:name="_Toc71912490"/>
      <w:bookmarkStart w:id="665" w:name="_Toc71913682"/>
      <w:bookmarkStart w:id="666" w:name="_Toc71628218"/>
      <w:bookmarkStart w:id="667" w:name="_Toc71629125"/>
      <w:bookmarkStart w:id="668" w:name="_Toc71795763"/>
      <w:bookmarkStart w:id="669" w:name="_Toc71912491"/>
      <w:bookmarkStart w:id="670" w:name="_Toc71913683"/>
      <w:bookmarkStart w:id="671" w:name="_Toc71628219"/>
      <w:bookmarkStart w:id="672" w:name="_Toc71629126"/>
      <w:bookmarkStart w:id="673" w:name="_Toc71795764"/>
      <w:bookmarkStart w:id="674" w:name="_Toc71912492"/>
      <w:bookmarkStart w:id="675" w:name="_Toc71913684"/>
      <w:bookmarkStart w:id="676" w:name="_Toc71628220"/>
      <w:bookmarkStart w:id="677" w:name="_Toc71629127"/>
      <w:bookmarkStart w:id="678" w:name="_Toc71795765"/>
      <w:bookmarkStart w:id="679" w:name="_Toc71912493"/>
      <w:bookmarkStart w:id="680" w:name="_Toc71913685"/>
      <w:bookmarkStart w:id="681" w:name="_Toc71628221"/>
      <w:bookmarkStart w:id="682" w:name="_Toc71629128"/>
      <w:bookmarkStart w:id="683" w:name="_Toc71795766"/>
      <w:bookmarkStart w:id="684" w:name="_Toc71912494"/>
      <w:bookmarkStart w:id="685" w:name="_Toc71913686"/>
      <w:bookmarkStart w:id="686" w:name="_Toc71628222"/>
      <w:bookmarkStart w:id="687" w:name="_Toc71629129"/>
      <w:bookmarkStart w:id="688" w:name="_Toc71795767"/>
      <w:bookmarkStart w:id="689" w:name="_Toc71912495"/>
      <w:bookmarkStart w:id="690" w:name="_Toc71913687"/>
      <w:bookmarkStart w:id="691" w:name="_Toc71628223"/>
      <w:bookmarkStart w:id="692" w:name="_Toc71629130"/>
      <w:bookmarkStart w:id="693" w:name="_Toc71795768"/>
      <w:bookmarkStart w:id="694" w:name="_Toc71912496"/>
      <w:bookmarkStart w:id="695" w:name="_Toc71913688"/>
      <w:bookmarkStart w:id="696" w:name="_Toc71628224"/>
      <w:bookmarkStart w:id="697" w:name="_Toc71629131"/>
      <w:bookmarkStart w:id="698" w:name="_Toc71795769"/>
      <w:bookmarkStart w:id="699" w:name="_Toc71912497"/>
      <w:bookmarkStart w:id="700" w:name="_Toc71913689"/>
      <w:bookmarkStart w:id="701" w:name="_Toc71628225"/>
      <w:bookmarkStart w:id="702" w:name="_Toc71629132"/>
      <w:bookmarkStart w:id="703" w:name="_Toc71795770"/>
      <w:bookmarkStart w:id="704" w:name="_Toc71912498"/>
      <w:bookmarkStart w:id="705" w:name="_Toc71913690"/>
      <w:bookmarkStart w:id="706" w:name="_Toc71628226"/>
      <w:bookmarkStart w:id="707" w:name="_Toc71629133"/>
      <w:bookmarkStart w:id="708" w:name="_Toc71795771"/>
      <w:bookmarkStart w:id="709" w:name="_Toc71912499"/>
      <w:bookmarkStart w:id="710" w:name="_Toc71913691"/>
      <w:bookmarkStart w:id="711" w:name="_Toc71628227"/>
      <w:bookmarkStart w:id="712" w:name="_Toc71629134"/>
      <w:bookmarkStart w:id="713" w:name="_Toc71795772"/>
      <w:bookmarkStart w:id="714" w:name="_Toc71912500"/>
      <w:bookmarkStart w:id="715" w:name="_Toc71913692"/>
      <w:bookmarkStart w:id="716" w:name="_Toc71628228"/>
      <w:bookmarkStart w:id="717" w:name="_Toc71629135"/>
      <w:bookmarkStart w:id="718" w:name="_Toc71795773"/>
      <w:bookmarkStart w:id="719" w:name="_Toc71912501"/>
      <w:bookmarkStart w:id="720" w:name="_Toc71913693"/>
      <w:bookmarkStart w:id="721" w:name="_Toc71628229"/>
      <w:bookmarkStart w:id="722" w:name="_Toc71629136"/>
      <w:bookmarkStart w:id="723" w:name="_Toc71795774"/>
      <w:bookmarkStart w:id="724" w:name="_Toc71912502"/>
      <w:bookmarkStart w:id="725" w:name="_Toc71913694"/>
      <w:bookmarkStart w:id="726" w:name="_Toc71628230"/>
      <w:bookmarkStart w:id="727" w:name="_Toc71629137"/>
      <w:bookmarkStart w:id="728" w:name="_Toc71795775"/>
      <w:bookmarkStart w:id="729" w:name="_Toc71912503"/>
      <w:bookmarkStart w:id="730" w:name="_Toc71913695"/>
      <w:bookmarkStart w:id="731" w:name="_Toc71628231"/>
      <w:bookmarkStart w:id="732" w:name="_Toc71629138"/>
      <w:bookmarkStart w:id="733" w:name="_Toc71795776"/>
      <w:bookmarkStart w:id="734" w:name="_Toc71912504"/>
      <w:bookmarkStart w:id="735" w:name="_Toc71913696"/>
      <w:bookmarkStart w:id="736" w:name="_Toc71628232"/>
      <w:bookmarkStart w:id="737" w:name="_Toc71629139"/>
      <w:bookmarkStart w:id="738" w:name="_Toc71795777"/>
      <w:bookmarkStart w:id="739" w:name="_Toc71912505"/>
      <w:bookmarkStart w:id="740" w:name="_Toc71913697"/>
      <w:bookmarkStart w:id="741" w:name="_Toc71628233"/>
      <w:bookmarkStart w:id="742" w:name="_Toc71629140"/>
      <w:bookmarkStart w:id="743" w:name="_Toc71795778"/>
      <w:bookmarkStart w:id="744" w:name="_Toc71912506"/>
      <w:bookmarkStart w:id="745" w:name="_Toc71913698"/>
      <w:bookmarkStart w:id="746" w:name="_Toc71628234"/>
      <w:bookmarkStart w:id="747" w:name="_Toc71629141"/>
      <w:bookmarkStart w:id="748" w:name="_Toc71795779"/>
      <w:bookmarkStart w:id="749" w:name="_Toc71912507"/>
      <w:bookmarkStart w:id="750" w:name="_Toc71913699"/>
      <w:bookmarkStart w:id="751" w:name="_Toc71628235"/>
      <w:bookmarkStart w:id="752" w:name="_Toc71629142"/>
      <w:bookmarkStart w:id="753" w:name="_Toc71795780"/>
      <w:bookmarkStart w:id="754" w:name="_Toc71912508"/>
      <w:bookmarkStart w:id="755" w:name="_Toc71913700"/>
      <w:bookmarkStart w:id="756" w:name="_Toc71628236"/>
      <w:bookmarkStart w:id="757" w:name="_Toc71629143"/>
      <w:bookmarkStart w:id="758" w:name="_Toc71795781"/>
      <w:bookmarkStart w:id="759" w:name="_Toc71912509"/>
      <w:bookmarkStart w:id="760" w:name="_Toc71913701"/>
      <w:bookmarkStart w:id="761" w:name="_Toc71628237"/>
      <w:bookmarkStart w:id="762" w:name="_Toc71629144"/>
      <w:bookmarkStart w:id="763" w:name="_Toc71795782"/>
      <w:bookmarkStart w:id="764" w:name="_Toc71912510"/>
      <w:bookmarkStart w:id="765" w:name="_Toc71913702"/>
      <w:bookmarkStart w:id="766" w:name="_Toc71628238"/>
      <w:bookmarkStart w:id="767" w:name="_Toc71629145"/>
      <w:bookmarkStart w:id="768" w:name="_Toc71795783"/>
      <w:bookmarkStart w:id="769" w:name="_Toc71912511"/>
      <w:bookmarkStart w:id="770" w:name="_Toc71913703"/>
      <w:bookmarkStart w:id="771" w:name="_Toc71628239"/>
      <w:bookmarkStart w:id="772" w:name="_Toc71629146"/>
      <w:bookmarkStart w:id="773" w:name="_Toc71795784"/>
      <w:bookmarkStart w:id="774" w:name="_Toc71912512"/>
      <w:bookmarkStart w:id="775" w:name="_Toc71913704"/>
      <w:bookmarkStart w:id="776" w:name="_Toc71628240"/>
      <w:bookmarkStart w:id="777" w:name="_Toc71629147"/>
      <w:bookmarkStart w:id="778" w:name="_Toc71795785"/>
      <w:bookmarkStart w:id="779" w:name="_Toc71912513"/>
      <w:bookmarkStart w:id="780" w:name="_Toc71913705"/>
      <w:bookmarkStart w:id="781" w:name="_Toc71628241"/>
      <w:bookmarkStart w:id="782" w:name="_Toc71629148"/>
      <w:bookmarkStart w:id="783" w:name="_Toc71795786"/>
      <w:bookmarkStart w:id="784" w:name="_Toc71912514"/>
      <w:bookmarkStart w:id="785" w:name="_Toc71913706"/>
      <w:bookmarkStart w:id="786" w:name="_Toc71628242"/>
      <w:bookmarkStart w:id="787" w:name="_Toc71629149"/>
      <w:bookmarkStart w:id="788" w:name="_Toc71795787"/>
      <w:bookmarkStart w:id="789" w:name="_Toc71912515"/>
      <w:bookmarkStart w:id="790" w:name="_Toc71913707"/>
      <w:bookmarkStart w:id="791" w:name="_Toc71628243"/>
      <w:bookmarkStart w:id="792" w:name="_Toc71629150"/>
      <w:bookmarkStart w:id="793" w:name="_Toc71795788"/>
      <w:bookmarkStart w:id="794" w:name="_Toc71912516"/>
      <w:bookmarkStart w:id="795" w:name="_Toc71913708"/>
      <w:bookmarkStart w:id="796" w:name="_Toc71628244"/>
      <w:bookmarkStart w:id="797" w:name="_Toc71629151"/>
      <w:bookmarkStart w:id="798" w:name="_Toc71795789"/>
      <w:bookmarkStart w:id="799" w:name="_Toc71912517"/>
      <w:bookmarkStart w:id="800" w:name="_Toc71913709"/>
      <w:bookmarkStart w:id="801" w:name="_Toc71628245"/>
      <w:bookmarkStart w:id="802" w:name="_Toc71629152"/>
      <w:bookmarkStart w:id="803" w:name="_Toc71795790"/>
      <w:bookmarkStart w:id="804" w:name="_Toc71912518"/>
      <w:bookmarkStart w:id="805" w:name="_Toc71913710"/>
      <w:bookmarkStart w:id="806" w:name="_Toc71628246"/>
      <w:bookmarkStart w:id="807" w:name="_Toc71629153"/>
      <w:bookmarkStart w:id="808" w:name="_Toc71795791"/>
      <w:bookmarkStart w:id="809" w:name="_Toc71912519"/>
      <w:bookmarkStart w:id="810" w:name="_Toc71913711"/>
      <w:bookmarkStart w:id="811" w:name="_Toc71628247"/>
      <w:bookmarkStart w:id="812" w:name="_Toc71629154"/>
      <w:bookmarkStart w:id="813" w:name="_Toc71795792"/>
      <w:bookmarkStart w:id="814" w:name="_Toc71912520"/>
      <w:bookmarkStart w:id="815" w:name="_Toc71913712"/>
      <w:bookmarkStart w:id="816" w:name="_Toc71628248"/>
      <w:bookmarkStart w:id="817" w:name="_Toc71629155"/>
      <w:bookmarkStart w:id="818" w:name="_Toc71795793"/>
      <w:bookmarkStart w:id="819" w:name="_Toc71912521"/>
      <w:bookmarkStart w:id="820" w:name="_Toc71913713"/>
      <w:bookmarkStart w:id="821" w:name="_Toc71628249"/>
      <w:bookmarkStart w:id="822" w:name="_Toc71629156"/>
      <w:bookmarkStart w:id="823" w:name="_Toc71795794"/>
      <w:bookmarkStart w:id="824" w:name="_Toc71912522"/>
      <w:bookmarkStart w:id="825" w:name="_Toc71913714"/>
      <w:bookmarkStart w:id="826" w:name="_Toc526351719"/>
      <w:bookmarkStart w:id="827" w:name="_Toc526351869"/>
      <w:bookmarkStart w:id="828" w:name="_Toc526429587"/>
      <w:bookmarkStart w:id="829" w:name="_Toc526429659"/>
      <w:bookmarkStart w:id="830" w:name="_Toc526429744"/>
      <w:bookmarkStart w:id="831" w:name="_Toc526429895"/>
      <w:bookmarkStart w:id="832" w:name="_Toc526430736"/>
      <w:bookmarkStart w:id="833" w:name="_Toc526430808"/>
      <w:bookmarkStart w:id="834" w:name="_Toc526431452"/>
      <w:bookmarkStart w:id="835" w:name="_Toc526431524"/>
      <w:bookmarkStart w:id="836" w:name="_Toc526501948"/>
      <w:bookmarkStart w:id="837" w:name="_Toc526509941"/>
      <w:bookmarkStart w:id="838" w:name="_Toc526519789"/>
      <w:bookmarkStart w:id="839" w:name="_Toc526519863"/>
      <w:bookmarkStart w:id="840" w:name="_Toc526519937"/>
      <w:bookmarkStart w:id="841" w:name="_Toc526520011"/>
      <w:bookmarkStart w:id="842" w:name="_Toc526520869"/>
      <w:bookmarkStart w:id="843" w:name="_Toc526527952"/>
      <w:bookmarkStart w:id="844" w:name="_Toc526528110"/>
      <w:bookmarkStart w:id="845" w:name="_Toc526528274"/>
      <w:bookmarkStart w:id="846" w:name="_Toc526528482"/>
      <w:bookmarkStart w:id="847" w:name="_Toc526528640"/>
      <w:bookmarkStart w:id="848" w:name="_Toc527990267"/>
      <w:bookmarkStart w:id="849" w:name="_Toc527990593"/>
      <w:bookmarkStart w:id="850" w:name="_Toc527995865"/>
      <w:bookmarkStart w:id="851" w:name="_Toc526351720"/>
      <w:bookmarkStart w:id="852" w:name="_Toc526351870"/>
      <w:bookmarkStart w:id="853" w:name="_Toc526429588"/>
      <w:bookmarkStart w:id="854" w:name="_Toc526429660"/>
      <w:bookmarkStart w:id="855" w:name="_Toc526429745"/>
      <w:bookmarkStart w:id="856" w:name="_Toc526429896"/>
      <w:bookmarkStart w:id="857" w:name="_Toc526430737"/>
      <w:bookmarkStart w:id="858" w:name="_Toc526430809"/>
      <w:bookmarkStart w:id="859" w:name="_Toc526431453"/>
      <w:bookmarkStart w:id="860" w:name="_Toc526431525"/>
      <w:bookmarkStart w:id="861" w:name="_Toc526501949"/>
      <w:bookmarkStart w:id="862" w:name="_Toc526509942"/>
      <w:bookmarkStart w:id="863" w:name="_Toc526519790"/>
      <w:bookmarkStart w:id="864" w:name="_Toc526519864"/>
      <w:bookmarkStart w:id="865" w:name="_Toc526519938"/>
      <w:bookmarkStart w:id="866" w:name="_Toc526520012"/>
      <w:bookmarkStart w:id="867" w:name="_Toc526520870"/>
      <w:bookmarkStart w:id="868" w:name="_Toc526527953"/>
      <w:bookmarkStart w:id="869" w:name="_Toc526528111"/>
      <w:bookmarkStart w:id="870" w:name="_Toc526528275"/>
      <w:bookmarkStart w:id="871" w:name="_Toc526528483"/>
      <w:bookmarkStart w:id="872" w:name="_Toc526528641"/>
      <w:bookmarkStart w:id="873" w:name="_Toc527990268"/>
      <w:bookmarkStart w:id="874" w:name="_Toc527990594"/>
      <w:bookmarkStart w:id="875" w:name="_Toc527995866"/>
      <w:bookmarkStart w:id="876" w:name="_Toc71628250"/>
      <w:bookmarkStart w:id="877" w:name="_Toc71629157"/>
      <w:bookmarkStart w:id="878" w:name="_Toc71795795"/>
      <w:bookmarkStart w:id="879" w:name="_Toc71912523"/>
      <w:bookmarkStart w:id="880" w:name="_Toc71913715"/>
      <w:bookmarkStart w:id="881" w:name="_Toc71628251"/>
      <w:bookmarkStart w:id="882" w:name="_Toc71629158"/>
      <w:bookmarkStart w:id="883" w:name="_Toc71795796"/>
      <w:bookmarkStart w:id="884" w:name="_Toc71912524"/>
      <w:bookmarkStart w:id="885" w:name="_Toc71913716"/>
      <w:bookmarkStart w:id="886" w:name="_Toc71628252"/>
      <w:bookmarkStart w:id="887" w:name="_Toc71629159"/>
      <w:bookmarkStart w:id="888" w:name="_Toc71795797"/>
      <w:bookmarkStart w:id="889" w:name="_Toc71912525"/>
      <w:bookmarkStart w:id="890" w:name="_Toc71913717"/>
      <w:bookmarkStart w:id="891" w:name="_Toc71628253"/>
      <w:bookmarkStart w:id="892" w:name="_Toc71629160"/>
      <w:bookmarkStart w:id="893" w:name="_Toc71795798"/>
      <w:bookmarkStart w:id="894" w:name="_Toc71912526"/>
      <w:bookmarkStart w:id="895" w:name="_Toc71913718"/>
      <w:bookmarkStart w:id="896" w:name="_Toc71628254"/>
      <w:bookmarkStart w:id="897" w:name="_Toc71629161"/>
      <w:bookmarkStart w:id="898" w:name="_Toc71795799"/>
      <w:bookmarkStart w:id="899" w:name="_Toc71912527"/>
      <w:bookmarkStart w:id="900" w:name="_Toc71913719"/>
      <w:bookmarkStart w:id="901" w:name="_Toc71628255"/>
      <w:bookmarkStart w:id="902" w:name="_Toc71629162"/>
      <w:bookmarkStart w:id="903" w:name="_Toc71795800"/>
      <w:bookmarkStart w:id="904" w:name="_Toc71912528"/>
      <w:bookmarkStart w:id="905" w:name="_Toc71913720"/>
      <w:bookmarkStart w:id="906" w:name="_Toc71628256"/>
      <w:bookmarkStart w:id="907" w:name="_Toc71629163"/>
      <w:bookmarkStart w:id="908" w:name="_Toc71795801"/>
      <w:bookmarkStart w:id="909" w:name="_Toc71912529"/>
      <w:bookmarkStart w:id="910" w:name="_Toc71913721"/>
      <w:bookmarkStart w:id="911" w:name="_Toc71628257"/>
      <w:bookmarkStart w:id="912" w:name="_Toc71629164"/>
      <w:bookmarkStart w:id="913" w:name="_Toc71795802"/>
      <w:bookmarkStart w:id="914" w:name="_Toc71912530"/>
      <w:bookmarkStart w:id="915" w:name="_Toc71913722"/>
      <w:bookmarkStart w:id="916" w:name="_Toc71628258"/>
      <w:bookmarkStart w:id="917" w:name="_Toc71629165"/>
      <w:bookmarkStart w:id="918" w:name="_Toc71795803"/>
      <w:bookmarkStart w:id="919" w:name="_Toc71912531"/>
      <w:bookmarkStart w:id="920" w:name="_Toc71913723"/>
      <w:bookmarkStart w:id="921" w:name="_Toc71628259"/>
      <w:bookmarkStart w:id="922" w:name="_Toc71629166"/>
      <w:bookmarkStart w:id="923" w:name="_Toc71795804"/>
      <w:bookmarkStart w:id="924" w:name="_Toc71912532"/>
      <w:bookmarkStart w:id="925" w:name="_Toc71913724"/>
      <w:bookmarkStart w:id="926" w:name="_Toc71628260"/>
      <w:bookmarkStart w:id="927" w:name="_Toc71629167"/>
      <w:bookmarkStart w:id="928" w:name="_Toc71795805"/>
      <w:bookmarkStart w:id="929" w:name="_Toc71912533"/>
      <w:bookmarkStart w:id="930" w:name="_Toc71913725"/>
      <w:bookmarkStart w:id="931" w:name="_Toc71628261"/>
      <w:bookmarkStart w:id="932" w:name="_Toc71629168"/>
      <w:bookmarkStart w:id="933" w:name="_Toc71795806"/>
      <w:bookmarkStart w:id="934" w:name="_Toc71912534"/>
      <w:bookmarkStart w:id="935" w:name="_Toc71913726"/>
      <w:bookmarkStart w:id="936" w:name="_Toc71628263"/>
      <w:bookmarkStart w:id="937" w:name="_Toc71629170"/>
      <w:bookmarkStart w:id="938" w:name="_Toc71795808"/>
      <w:bookmarkStart w:id="939" w:name="_Toc71912536"/>
      <w:bookmarkStart w:id="940" w:name="_Toc71913728"/>
      <w:bookmarkStart w:id="941" w:name="_Toc71628265"/>
      <w:bookmarkStart w:id="942" w:name="_Toc71629172"/>
      <w:bookmarkStart w:id="943" w:name="_Toc71795810"/>
      <w:bookmarkStart w:id="944" w:name="_Toc71912538"/>
      <w:bookmarkStart w:id="945" w:name="_Toc71913730"/>
      <w:bookmarkStart w:id="946" w:name="_Toc71628266"/>
      <w:bookmarkStart w:id="947" w:name="_Toc71629173"/>
      <w:bookmarkStart w:id="948" w:name="_Toc71795811"/>
      <w:bookmarkStart w:id="949" w:name="_Toc71912539"/>
      <w:bookmarkStart w:id="950" w:name="_Toc71913731"/>
      <w:bookmarkStart w:id="951" w:name="_Toc71628267"/>
      <w:bookmarkStart w:id="952" w:name="_Toc71629174"/>
      <w:bookmarkStart w:id="953" w:name="_Toc71795812"/>
      <w:bookmarkStart w:id="954" w:name="_Toc71912540"/>
      <w:bookmarkStart w:id="955" w:name="_Toc71913732"/>
      <w:bookmarkStart w:id="956" w:name="_Toc71628268"/>
      <w:bookmarkStart w:id="957" w:name="_Toc71629175"/>
      <w:bookmarkStart w:id="958" w:name="_Toc71795813"/>
      <w:bookmarkStart w:id="959" w:name="_Toc71912541"/>
      <w:bookmarkStart w:id="960" w:name="_Toc71913733"/>
      <w:bookmarkStart w:id="961" w:name="_Toc71628269"/>
      <w:bookmarkStart w:id="962" w:name="_Toc71629176"/>
      <w:bookmarkStart w:id="963" w:name="_Toc71795814"/>
      <w:bookmarkStart w:id="964" w:name="_Toc71912542"/>
      <w:bookmarkStart w:id="965" w:name="_Toc71913734"/>
      <w:bookmarkStart w:id="966" w:name="_Toc71628270"/>
      <w:bookmarkStart w:id="967" w:name="_Toc71629177"/>
      <w:bookmarkStart w:id="968" w:name="_Toc71795815"/>
      <w:bookmarkStart w:id="969" w:name="_Toc71912543"/>
      <w:bookmarkStart w:id="970" w:name="_Toc71913735"/>
      <w:bookmarkStart w:id="971" w:name="_Toc71628271"/>
      <w:bookmarkStart w:id="972" w:name="_Toc71629178"/>
      <w:bookmarkStart w:id="973" w:name="_Toc71795816"/>
      <w:bookmarkStart w:id="974" w:name="_Toc71912544"/>
      <w:bookmarkStart w:id="975" w:name="_Toc71913736"/>
      <w:bookmarkStart w:id="976" w:name="_Toc71628272"/>
      <w:bookmarkStart w:id="977" w:name="_Toc71629179"/>
      <w:bookmarkStart w:id="978" w:name="_Toc71795817"/>
      <w:bookmarkStart w:id="979" w:name="_Toc71912545"/>
      <w:bookmarkStart w:id="980" w:name="_Toc71913737"/>
      <w:bookmarkStart w:id="981" w:name="_Toc71628273"/>
      <w:bookmarkStart w:id="982" w:name="_Toc71629180"/>
      <w:bookmarkStart w:id="983" w:name="_Toc71795818"/>
      <w:bookmarkStart w:id="984" w:name="_Toc71912546"/>
      <w:bookmarkStart w:id="985" w:name="_Toc71913738"/>
      <w:bookmarkStart w:id="986" w:name="_Toc71628274"/>
      <w:bookmarkStart w:id="987" w:name="_Toc71629181"/>
      <w:bookmarkStart w:id="988" w:name="_Toc71795819"/>
      <w:bookmarkStart w:id="989" w:name="_Toc71912547"/>
      <w:bookmarkStart w:id="990" w:name="_Toc71913739"/>
      <w:bookmarkStart w:id="991" w:name="_Toc71628275"/>
      <w:bookmarkStart w:id="992" w:name="_Toc71629182"/>
      <w:bookmarkStart w:id="993" w:name="_Toc71795820"/>
      <w:bookmarkStart w:id="994" w:name="_Toc71912548"/>
      <w:bookmarkStart w:id="995" w:name="_Toc71913740"/>
      <w:bookmarkStart w:id="996" w:name="_Toc71628276"/>
      <w:bookmarkStart w:id="997" w:name="_Toc71629183"/>
      <w:bookmarkStart w:id="998" w:name="_Toc71795821"/>
      <w:bookmarkStart w:id="999" w:name="_Toc71912549"/>
      <w:bookmarkStart w:id="1000" w:name="_Toc71913741"/>
      <w:bookmarkStart w:id="1001" w:name="_Toc71628277"/>
      <w:bookmarkStart w:id="1002" w:name="_Toc71629184"/>
      <w:bookmarkStart w:id="1003" w:name="_Toc71795822"/>
      <w:bookmarkStart w:id="1004" w:name="_Toc71912550"/>
      <w:bookmarkStart w:id="1005" w:name="_Toc71913742"/>
      <w:bookmarkStart w:id="1006" w:name="_Toc71628278"/>
      <w:bookmarkStart w:id="1007" w:name="_Toc71629185"/>
      <w:bookmarkStart w:id="1008" w:name="_Toc71795823"/>
      <w:bookmarkStart w:id="1009" w:name="_Toc71912551"/>
      <w:bookmarkStart w:id="1010" w:name="_Toc71913743"/>
      <w:bookmarkStart w:id="1011" w:name="_Toc71628279"/>
      <w:bookmarkStart w:id="1012" w:name="_Toc71629186"/>
      <w:bookmarkStart w:id="1013" w:name="_Toc71795824"/>
      <w:bookmarkStart w:id="1014" w:name="_Toc71912552"/>
      <w:bookmarkStart w:id="1015" w:name="_Toc71913744"/>
      <w:bookmarkStart w:id="1016" w:name="_Toc71628280"/>
      <w:bookmarkStart w:id="1017" w:name="_Toc71629187"/>
      <w:bookmarkStart w:id="1018" w:name="_Toc71795825"/>
      <w:bookmarkStart w:id="1019" w:name="_Toc71912553"/>
      <w:bookmarkStart w:id="1020" w:name="_Toc71913745"/>
      <w:bookmarkStart w:id="1021" w:name="_Toc71628281"/>
      <w:bookmarkStart w:id="1022" w:name="_Toc71629188"/>
      <w:bookmarkStart w:id="1023" w:name="_Toc71795826"/>
      <w:bookmarkStart w:id="1024" w:name="_Toc71912554"/>
      <w:bookmarkStart w:id="1025" w:name="_Toc71913746"/>
      <w:bookmarkStart w:id="1026" w:name="_Toc71628283"/>
      <w:bookmarkStart w:id="1027" w:name="_Toc71629190"/>
      <w:bookmarkStart w:id="1028" w:name="_Toc71795828"/>
      <w:bookmarkStart w:id="1029" w:name="_Toc71912556"/>
      <w:bookmarkStart w:id="1030" w:name="_Toc71913748"/>
      <w:bookmarkStart w:id="1031" w:name="_Toc71628284"/>
      <w:bookmarkStart w:id="1032" w:name="_Toc71629191"/>
      <w:bookmarkStart w:id="1033" w:name="_Toc71795829"/>
      <w:bookmarkStart w:id="1034" w:name="_Toc71912557"/>
      <w:bookmarkStart w:id="1035" w:name="_Toc71913749"/>
      <w:bookmarkStart w:id="1036" w:name="_Toc71628285"/>
      <w:bookmarkStart w:id="1037" w:name="_Toc71629192"/>
      <w:bookmarkStart w:id="1038" w:name="_Toc71795830"/>
      <w:bookmarkStart w:id="1039" w:name="_Toc71912558"/>
      <w:bookmarkStart w:id="1040" w:name="_Toc71913750"/>
      <w:bookmarkStart w:id="1041" w:name="_Toc71628286"/>
      <w:bookmarkStart w:id="1042" w:name="_Toc71629193"/>
      <w:bookmarkStart w:id="1043" w:name="_Toc71795831"/>
      <w:bookmarkStart w:id="1044" w:name="_Toc71912559"/>
      <w:bookmarkStart w:id="1045" w:name="_Toc71913751"/>
      <w:bookmarkStart w:id="1046" w:name="_Toc71628287"/>
      <w:bookmarkStart w:id="1047" w:name="_Toc71629194"/>
      <w:bookmarkStart w:id="1048" w:name="_Toc71795832"/>
      <w:bookmarkStart w:id="1049" w:name="_Toc71912560"/>
      <w:bookmarkStart w:id="1050" w:name="_Toc71913752"/>
      <w:bookmarkStart w:id="1051" w:name="_Toc71628288"/>
      <w:bookmarkStart w:id="1052" w:name="_Toc71629195"/>
      <w:bookmarkStart w:id="1053" w:name="_Toc71795833"/>
      <w:bookmarkStart w:id="1054" w:name="_Toc71912561"/>
      <w:bookmarkStart w:id="1055" w:name="_Toc71913753"/>
      <w:bookmarkStart w:id="1056" w:name="_Toc71628290"/>
      <w:bookmarkStart w:id="1057" w:name="_Toc71629197"/>
      <w:bookmarkStart w:id="1058" w:name="_Toc71795835"/>
      <w:bookmarkStart w:id="1059" w:name="_Toc71912563"/>
      <w:bookmarkStart w:id="1060" w:name="_Toc71913755"/>
      <w:bookmarkStart w:id="1061" w:name="_Toc71628291"/>
      <w:bookmarkStart w:id="1062" w:name="_Toc71629198"/>
      <w:bookmarkStart w:id="1063" w:name="_Toc71795836"/>
      <w:bookmarkStart w:id="1064" w:name="_Toc71912564"/>
      <w:bookmarkStart w:id="1065" w:name="_Toc71913756"/>
      <w:bookmarkStart w:id="1066" w:name="_Toc71628292"/>
      <w:bookmarkStart w:id="1067" w:name="_Toc71629199"/>
      <w:bookmarkStart w:id="1068" w:name="_Toc71795837"/>
      <w:bookmarkStart w:id="1069" w:name="_Toc71912565"/>
      <w:bookmarkStart w:id="1070" w:name="_Toc71913757"/>
      <w:bookmarkStart w:id="1071" w:name="_Toc71628294"/>
      <w:bookmarkStart w:id="1072" w:name="_Toc71629201"/>
      <w:bookmarkStart w:id="1073" w:name="_Toc71795839"/>
      <w:bookmarkStart w:id="1074" w:name="_Toc71912567"/>
      <w:bookmarkStart w:id="1075" w:name="_Toc71913759"/>
      <w:bookmarkStart w:id="1076" w:name="_Toc71628295"/>
      <w:bookmarkStart w:id="1077" w:name="_Toc71629202"/>
      <w:bookmarkStart w:id="1078" w:name="_Toc71795840"/>
      <w:bookmarkStart w:id="1079" w:name="_Toc71912568"/>
      <w:bookmarkStart w:id="1080" w:name="_Toc71913760"/>
      <w:bookmarkStart w:id="1081" w:name="_Toc71628296"/>
      <w:bookmarkStart w:id="1082" w:name="_Toc71629203"/>
      <w:bookmarkStart w:id="1083" w:name="_Toc71795841"/>
      <w:bookmarkStart w:id="1084" w:name="_Toc71912569"/>
      <w:bookmarkStart w:id="1085" w:name="_Toc71913761"/>
      <w:bookmarkStart w:id="1086" w:name="_Toc71628297"/>
      <w:bookmarkStart w:id="1087" w:name="_Toc71629204"/>
      <w:bookmarkStart w:id="1088" w:name="_Toc71795842"/>
      <w:bookmarkStart w:id="1089" w:name="_Toc71912570"/>
      <w:bookmarkStart w:id="1090" w:name="_Toc71913762"/>
      <w:bookmarkStart w:id="1091" w:name="_Toc71628298"/>
      <w:bookmarkStart w:id="1092" w:name="_Toc71629205"/>
      <w:bookmarkStart w:id="1093" w:name="_Toc71795843"/>
      <w:bookmarkStart w:id="1094" w:name="_Toc71912571"/>
      <w:bookmarkStart w:id="1095" w:name="_Toc71913763"/>
      <w:bookmarkStart w:id="1096" w:name="_Toc71628299"/>
      <w:bookmarkStart w:id="1097" w:name="_Toc71629206"/>
      <w:bookmarkStart w:id="1098" w:name="_Toc71795844"/>
      <w:bookmarkStart w:id="1099" w:name="_Toc71912572"/>
      <w:bookmarkStart w:id="1100" w:name="_Toc71913764"/>
      <w:bookmarkStart w:id="1101" w:name="_Toc71628300"/>
      <w:bookmarkStart w:id="1102" w:name="_Toc71629207"/>
      <w:bookmarkStart w:id="1103" w:name="_Toc71795845"/>
      <w:bookmarkStart w:id="1104" w:name="_Toc71912573"/>
      <w:bookmarkStart w:id="1105" w:name="_Toc71913765"/>
      <w:bookmarkStart w:id="1106" w:name="_Toc71628301"/>
      <w:bookmarkStart w:id="1107" w:name="_Toc71629208"/>
      <w:bookmarkStart w:id="1108" w:name="_Toc71795846"/>
      <w:bookmarkStart w:id="1109" w:name="_Toc71912574"/>
      <w:bookmarkStart w:id="1110" w:name="_Toc71913766"/>
      <w:bookmarkStart w:id="1111" w:name="_Toc71628302"/>
      <w:bookmarkStart w:id="1112" w:name="_Toc71629209"/>
      <w:bookmarkStart w:id="1113" w:name="_Toc71795847"/>
      <w:bookmarkStart w:id="1114" w:name="_Toc71912575"/>
      <w:bookmarkStart w:id="1115" w:name="_Toc71913767"/>
      <w:bookmarkStart w:id="1116" w:name="_Toc71628303"/>
      <w:bookmarkStart w:id="1117" w:name="_Toc71629210"/>
      <w:bookmarkStart w:id="1118" w:name="_Toc71795848"/>
      <w:bookmarkStart w:id="1119" w:name="_Toc71912576"/>
      <w:bookmarkStart w:id="1120" w:name="_Toc71913768"/>
      <w:bookmarkStart w:id="1121" w:name="_Toc71628304"/>
      <w:bookmarkStart w:id="1122" w:name="_Toc71629211"/>
      <w:bookmarkStart w:id="1123" w:name="_Toc71795849"/>
      <w:bookmarkStart w:id="1124" w:name="_Toc71912577"/>
      <w:bookmarkStart w:id="1125" w:name="_Toc71913769"/>
      <w:bookmarkStart w:id="1126" w:name="_Toc71628305"/>
      <w:bookmarkStart w:id="1127" w:name="_Toc71629212"/>
      <w:bookmarkStart w:id="1128" w:name="_Toc71795850"/>
      <w:bookmarkStart w:id="1129" w:name="_Toc71912578"/>
      <w:bookmarkStart w:id="1130" w:name="_Toc71913770"/>
      <w:bookmarkStart w:id="1131" w:name="_Toc71628306"/>
      <w:bookmarkStart w:id="1132" w:name="_Toc71629213"/>
      <w:bookmarkStart w:id="1133" w:name="_Toc71795851"/>
      <w:bookmarkStart w:id="1134" w:name="_Toc71912579"/>
      <w:bookmarkStart w:id="1135" w:name="_Toc71913771"/>
      <w:bookmarkStart w:id="1136" w:name="_Toc71628307"/>
      <w:bookmarkStart w:id="1137" w:name="_Toc71629214"/>
      <w:bookmarkStart w:id="1138" w:name="_Toc71795852"/>
      <w:bookmarkStart w:id="1139" w:name="_Toc71912580"/>
      <w:bookmarkStart w:id="1140" w:name="_Toc71913772"/>
      <w:bookmarkStart w:id="1141" w:name="_Toc71628308"/>
      <w:bookmarkStart w:id="1142" w:name="_Toc71629215"/>
      <w:bookmarkStart w:id="1143" w:name="_Toc71795853"/>
      <w:bookmarkStart w:id="1144" w:name="_Toc71912581"/>
      <w:bookmarkStart w:id="1145" w:name="_Toc71913773"/>
      <w:bookmarkStart w:id="1146" w:name="_Toc71628309"/>
      <w:bookmarkStart w:id="1147" w:name="_Toc71629216"/>
      <w:bookmarkStart w:id="1148" w:name="_Toc71795854"/>
      <w:bookmarkStart w:id="1149" w:name="_Toc71912582"/>
      <w:bookmarkStart w:id="1150" w:name="_Toc71913774"/>
      <w:bookmarkStart w:id="1151" w:name="_Toc71628310"/>
      <w:bookmarkStart w:id="1152" w:name="_Toc71629217"/>
      <w:bookmarkStart w:id="1153" w:name="_Toc71795855"/>
      <w:bookmarkStart w:id="1154" w:name="_Toc71912583"/>
      <w:bookmarkStart w:id="1155" w:name="_Toc71913775"/>
      <w:bookmarkStart w:id="1156" w:name="_Toc71628311"/>
      <w:bookmarkStart w:id="1157" w:name="_Toc71629218"/>
      <w:bookmarkStart w:id="1158" w:name="_Toc71795856"/>
      <w:bookmarkStart w:id="1159" w:name="_Toc71912584"/>
      <w:bookmarkStart w:id="1160" w:name="_Toc71913776"/>
      <w:bookmarkStart w:id="1161" w:name="_Toc71628312"/>
      <w:bookmarkStart w:id="1162" w:name="_Toc71629219"/>
      <w:bookmarkStart w:id="1163" w:name="_Toc71795857"/>
      <w:bookmarkStart w:id="1164" w:name="_Toc71912585"/>
      <w:bookmarkStart w:id="1165" w:name="_Toc71913777"/>
      <w:bookmarkStart w:id="1166" w:name="_Toc71628313"/>
      <w:bookmarkStart w:id="1167" w:name="_Toc71629220"/>
      <w:bookmarkStart w:id="1168" w:name="_Toc71795858"/>
      <w:bookmarkStart w:id="1169" w:name="_Toc71912586"/>
      <w:bookmarkStart w:id="1170" w:name="_Toc71913778"/>
      <w:bookmarkStart w:id="1171" w:name="_Toc71628314"/>
      <w:bookmarkStart w:id="1172" w:name="_Toc71629221"/>
      <w:bookmarkStart w:id="1173" w:name="_Toc71795859"/>
      <w:bookmarkStart w:id="1174" w:name="_Toc71912587"/>
      <w:bookmarkStart w:id="1175" w:name="_Toc71913779"/>
      <w:bookmarkStart w:id="1176" w:name="_Toc71628315"/>
      <w:bookmarkStart w:id="1177" w:name="_Toc71629222"/>
      <w:bookmarkStart w:id="1178" w:name="_Toc71795860"/>
      <w:bookmarkStart w:id="1179" w:name="_Toc71912588"/>
      <w:bookmarkStart w:id="1180" w:name="_Toc71913780"/>
      <w:bookmarkStart w:id="1181" w:name="_Toc71628316"/>
      <w:bookmarkStart w:id="1182" w:name="_Toc71629223"/>
      <w:bookmarkStart w:id="1183" w:name="_Toc71795861"/>
      <w:bookmarkStart w:id="1184" w:name="_Toc71912589"/>
      <w:bookmarkStart w:id="1185" w:name="_Toc71913781"/>
      <w:bookmarkStart w:id="1186" w:name="_Toc71628317"/>
      <w:bookmarkStart w:id="1187" w:name="_Toc71629224"/>
      <w:bookmarkStart w:id="1188" w:name="_Toc71795862"/>
      <w:bookmarkStart w:id="1189" w:name="_Toc71912590"/>
      <w:bookmarkStart w:id="1190" w:name="_Toc71913782"/>
      <w:bookmarkStart w:id="1191" w:name="_Toc71628318"/>
      <w:bookmarkStart w:id="1192" w:name="_Toc71629225"/>
      <w:bookmarkStart w:id="1193" w:name="_Toc71795863"/>
      <w:bookmarkStart w:id="1194" w:name="_Toc71912591"/>
      <w:bookmarkStart w:id="1195" w:name="_Toc71913783"/>
      <w:bookmarkStart w:id="1196" w:name="_Toc71628319"/>
      <w:bookmarkStart w:id="1197" w:name="_Toc71629226"/>
      <w:bookmarkStart w:id="1198" w:name="_Toc71795864"/>
      <w:bookmarkStart w:id="1199" w:name="_Toc71912592"/>
      <w:bookmarkStart w:id="1200" w:name="_Toc71913784"/>
      <w:bookmarkStart w:id="1201" w:name="_Toc71628320"/>
      <w:bookmarkStart w:id="1202" w:name="_Toc71629227"/>
      <w:bookmarkStart w:id="1203" w:name="_Toc71795865"/>
      <w:bookmarkStart w:id="1204" w:name="_Toc71912593"/>
      <w:bookmarkStart w:id="1205" w:name="_Toc71913785"/>
      <w:bookmarkStart w:id="1206" w:name="_Toc71628321"/>
      <w:bookmarkStart w:id="1207" w:name="_Toc71629228"/>
      <w:bookmarkStart w:id="1208" w:name="_Toc71795866"/>
      <w:bookmarkStart w:id="1209" w:name="_Toc71912594"/>
      <w:bookmarkStart w:id="1210" w:name="_Toc71913786"/>
      <w:bookmarkStart w:id="1211" w:name="_Toc71628322"/>
      <w:bookmarkStart w:id="1212" w:name="_Toc71629229"/>
      <w:bookmarkStart w:id="1213" w:name="_Toc71795867"/>
      <w:bookmarkStart w:id="1214" w:name="_Toc71912595"/>
      <w:bookmarkStart w:id="1215" w:name="_Toc71913787"/>
      <w:bookmarkStart w:id="1216" w:name="_Toc71628323"/>
      <w:bookmarkStart w:id="1217" w:name="_Toc71629230"/>
      <w:bookmarkStart w:id="1218" w:name="_Toc71795868"/>
      <w:bookmarkStart w:id="1219" w:name="_Toc71912596"/>
      <w:bookmarkStart w:id="1220" w:name="_Toc71913788"/>
      <w:bookmarkStart w:id="1221" w:name="_Toc71628324"/>
      <w:bookmarkStart w:id="1222" w:name="_Toc71629231"/>
      <w:bookmarkStart w:id="1223" w:name="_Toc71795869"/>
      <w:bookmarkStart w:id="1224" w:name="_Toc71912597"/>
      <w:bookmarkStart w:id="1225" w:name="_Toc71913789"/>
      <w:bookmarkStart w:id="1226" w:name="_Toc71628325"/>
      <w:bookmarkStart w:id="1227" w:name="_Toc71629232"/>
      <w:bookmarkStart w:id="1228" w:name="_Toc71795870"/>
      <w:bookmarkStart w:id="1229" w:name="_Toc71912598"/>
      <w:bookmarkStart w:id="1230" w:name="_Toc71913790"/>
      <w:bookmarkStart w:id="1231" w:name="_Toc71628326"/>
      <w:bookmarkStart w:id="1232" w:name="_Toc71629233"/>
      <w:bookmarkStart w:id="1233" w:name="_Toc71795871"/>
      <w:bookmarkStart w:id="1234" w:name="_Toc71912599"/>
      <w:bookmarkStart w:id="1235" w:name="_Toc71913791"/>
      <w:bookmarkStart w:id="1236" w:name="_Toc71628327"/>
      <w:bookmarkStart w:id="1237" w:name="_Toc71629234"/>
      <w:bookmarkStart w:id="1238" w:name="_Toc71795872"/>
      <w:bookmarkStart w:id="1239" w:name="_Toc71912600"/>
      <w:bookmarkStart w:id="1240" w:name="_Toc71913792"/>
      <w:bookmarkStart w:id="1241" w:name="_Toc71628328"/>
      <w:bookmarkStart w:id="1242" w:name="_Toc71629235"/>
      <w:bookmarkStart w:id="1243" w:name="_Toc71795873"/>
      <w:bookmarkStart w:id="1244" w:name="_Toc71912601"/>
      <w:bookmarkStart w:id="1245" w:name="_Toc71913793"/>
      <w:bookmarkStart w:id="1246" w:name="_Toc71628329"/>
      <w:bookmarkStart w:id="1247" w:name="_Toc71629236"/>
      <w:bookmarkStart w:id="1248" w:name="_Toc71795874"/>
      <w:bookmarkStart w:id="1249" w:name="_Toc71912602"/>
      <w:bookmarkStart w:id="1250" w:name="_Toc71913794"/>
      <w:bookmarkStart w:id="1251" w:name="_Toc71628330"/>
      <w:bookmarkStart w:id="1252" w:name="_Toc71629237"/>
      <w:bookmarkStart w:id="1253" w:name="_Toc71795875"/>
      <w:bookmarkStart w:id="1254" w:name="_Toc71912603"/>
      <w:bookmarkStart w:id="1255" w:name="_Toc71913795"/>
      <w:bookmarkStart w:id="1256" w:name="_Toc71628331"/>
      <w:bookmarkStart w:id="1257" w:name="_Toc71629238"/>
      <w:bookmarkStart w:id="1258" w:name="_Toc71795876"/>
      <w:bookmarkStart w:id="1259" w:name="_Toc71912604"/>
      <w:bookmarkStart w:id="1260" w:name="_Toc71913796"/>
      <w:bookmarkStart w:id="1261" w:name="_Toc71628332"/>
      <w:bookmarkStart w:id="1262" w:name="_Toc71629239"/>
      <w:bookmarkStart w:id="1263" w:name="_Toc71795877"/>
      <w:bookmarkStart w:id="1264" w:name="_Toc71912605"/>
      <w:bookmarkStart w:id="1265" w:name="_Toc71913797"/>
      <w:bookmarkStart w:id="1266" w:name="_Toc71628333"/>
      <w:bookmarkStart w:id="1267" w:name="_Toc71629240"/>
      <w:bookmarkStart w:id="1268" w:name="_Toc71795878"/>
      <w:bookmarkStart w:id="1269" w:name="_Toc71912606"/>
      <w:bookmarkStart w:id="1270" w:name="_Toc71913798"/>
      <w:bookmarkStart w:id="1271" w:name="_Toc71628334"/>
      <w:bookmarkStart w:id="1272" w:name="_Toc71629241"/>
      <w:bookmarkStart w:id="1273" w:name="_Toc71795879"/>
      <w:bookmarkStart w:id="1274" w:name="_Toc71912607"/>
      <w:bookmarkStart w:id="1275" w:name="_Toc71913799"/>
      <w:bookmarkStart w:id="1276" w:name="_Toc71628335"/>
      <w:bookmarkStart w:id="1277" w:name="_Toc71629242"/>
      <w:bookmarkStart w:id="1278" w:name="_Toc71795880"/>
      <w:bookmarkStart w:id="1279" w:name="_Toc71912608"/>
      <w:bookmarkStart w:id="1280" w:name="_Toc71913800"/>
      <w:bookmarkStart w:id="1281" w:name="_Toc71628336"/>
      <w:bookmarkStart w:id="1282" w:name="_Toc71629243"/>
      <w:bookmarkStart w:id="1283" w:name="_Toc71795881"/>
      <w:bookmarkStart w:id="1284" w:name="_Toc71912609"/>
      <w:bookmarkStart w:id="1285" w:name="_Toc71913801"/>
      <w:bookmarkStart w:id="1286" w:name="_Toc71628337"/>
      <w:bookmarkStart w:id="1287" w:name="_Toc71629244"/>
      <w:bookmarkStart w:id="1288" w:name="_Toc71795882"/>
      <w:bookmarkStart w:id="1289" w:name="_Toc71912610"/>
      <w:bookmarkStart w:id="1290" w:name="_Toc71913802"/>
      <w:bookmarkStart w:id="1291" w:name="_Toc71628338"/>
      <w:bookmarkStart w:id="1292" w:name="_Toc71629245"/>
      <w:bookmarkStart w:id="1293" w:name="_Toc71795883"/>
      <w:bookmarkStart w:id="1294" w:name="_Toc71912611"/>
      <w:bookmarkStart w:id="1295" w:name="_Toc71913803"/>
      <w:bookmarkStart w:id="1296" w:name="_Toc71628339"/>
      <w:bookmarkStart w:id="1297" w:name="_Toc71629246"/>
      <w:bookmarkStart w:id="1298" w:name="_Toc71795884"/>
      <w:bookmarkStart w:id="1299" w:name="_Toc71912612"/>
      <w:bookmarkStart w:id="1300" w:name="_Toc71913804"/>
      <w:bookmarkStart w:id="1301" w:name="_Toc71628340"/>
      <w:bookmarkStart w:id="1302" w:name="_Toc71629247"/>
      <w:bookmarkStart w:id="1303" w:name="_Toc71795885"/>
      <w:bookmarkStart w:id="1304" w:name="_Toc71912613"/>
      <w:bookmarkStart w:id="1305" w:name="_Toc71913805"/>
      <w:bookmarkStart w:id="1306" w:name="_Toc71628341"/>
      <w:bookmarkStart w:id="1307" w:name="_Toc71629248"/>
      <w:bookmarkStart w:id="1308" w:name="_Toc71795886"/>
      <w:bookmarkStart w:id="1309" w:name="_Toc71912614"/>
      <w:bookmarkStart w:id="1310" w:name="_Toc71913806"/>
      <w:bookmarkStart w:id="1311" w:name="_Toc71628342"/>
      <w:bookmarkStart w:id="1312" w:name="_Toc71629249"/>
      <w:bookmarkStart w:id="1313" w:name="_Toc71795887"/>
      <w:bookmarkStart w:id="1314" w:name="_Toc71912615"/>
      <w:bookmarkStart w:id="1315" w:name="_Toc71913807"/>
      <w:bookmarkStart w:id="1316" w:name="_Toc71628343"/>
      <w:bookmarkStart w:id="1317" w:name="_Toc71629250"/>
      <w:bookmarkStart w:id="1318" w:name="_Toc71795888"/>
      <w:bookmarkStart w:id="1319" w:name="_Toc71912616"/>
      <w:bookmarkStart w:id="1320" w:name="_Toc71913808"/>
      <w:bookmarkStart w:id="1321" w:name="_Toc71628344"/>
      <w:bookmarkStart w:id="1322" w:name="_Toc71629251"/>
      <w:bookmarkStart w:id="1323" w:name="_Toc71795889"/>
      <w:bookmarkStart w:id="1324" w:name="_Toc71912617"/>
      <w:bookmarkStart w:id="1325" w:name="_Toc71913809"/>
      <w:bookmarkStart w:id="1326" w:name="_Toc71628345"/>
      <w:bookmarkStart w:id="1327" w:name="_Toc71629252"/>
      <w:bookmarkStart w:id="1328" w:name="_Toc71795890"/>
      <w:bookmarkStart w:id="1329" w:name="_Toc71912618"/>
      <w:bookmarkStart w:id="1330" w:name="_Toc71913810"/>
      <w:bookmarkStart w:id="1331" w:name="_Toc71628346"/>
      <w:bookmarkStart w:id="1332" w:name="_Toc71629253"/>
      <w:bookmarkStart w:id="1333" w:name="_Toc71795891"/>
      <w:bookmarkStart w:id="1334" w:name="_Toc71912619"/>
      <w:bookmarkStart w:id="1335" w:name="_Toc71913811"/>
      <w:bookmarkStart w:id="1336" w:name="_Toc71628347"/>
      <w:bookmarkStart w:id="1337" w:name="_Toc71629254"/>
      <w:bookmarkStart w:id="1338" w:name="_Toc71795892"/>
      <w:bookmarkStart w:id="1339" w:name="_Toc71912620"/>
      <w:bookmarkStart w:id="1340" w:name="_Toc71913812"/>
      <w:bookmarkStart w:id="1341" w:name="_Toc71628348"/>
      <w:bookmarkStart w:id="1342" w:name="_Toc71629255"/>
      <w:bookmarkStart w:id="1343" w:name="_Toc71795893"/>
      <w:bookmarkStart w:id="1344" w:name="_Toc71912621"/>
      <w:bookmarkStart w:id="1345" w:name="_Toc71913813"/>
      <w:bookmarkStart w:id="1346" w:name="_Toc71628349"/>
      <w:bookmarkStart w:id="1347" w:name="_Toc71629256"/>
      <w:bookmarkStart w:id="1348" w:name="_Toc71795894"/>
      <w:bookmarkStart w:id="1349" w:name="_Toc71912622"/>
      <w:bookmarkStart w:id="1350" w:name="_Toc71913814"/>
      <w:bookmarkStart w:id="1351" w:name="_Toc71628350"/>
      <w:bookmarkStart w:id="1352" w:name="_Toc71629257"/>
      <w:bookmarkStart w:id="1353" w:name="_Toc71795895"/>
      <w:bookmarkStart w:id="1354" w:name="_Toc71912623"/>
      <w:bookmarkStart w:id="1355" w:name="_Toc71913815"/>
      <w:bookmarkStart w:id="1356" w:name="_Toc71628351"/>
      <w:bookmarkStart w:id="1357" w:name="_Toc71629258"/>
      <w:bookmarkStart w:id="1358" w:name="_Toc71795896"/>
      <w:bookmarkStart w:id="1359" w:name="_Toc71912624"/>
      <w:bookmarkStart w:id="1360" w:name="_Toc71913816"/>
      <w:bookmarkStart w:id="1361" w:name="_Toc71628352"/>
      <w:bookmarkStart w:id="1362" w:name="_Toc71629259"/>
      <w:bookmarkStart w:id="1363" w:name="_Toc71795897"/>
      <w:bookmarkStart w:id="1364" w:name="_Toc71912625"/>
      <w:bookmarkStart w:id="1365" w:name="_Toc71913817"/>
      <w:bookmarkStart w:id="1366" w:name="_Toc71628353"/>
      <w:bookmarkStart w:id="1367" w:name="_Toc71629260"/>
      <w:bookmarkStart w:id="1368" w:name="_Toc71795898"/>
      <w:bookmarkStart w:id="1369" w:name="_Toc71912626"/>
      <w:bookmarkStart w:id="1370" w:name="_Toc71913818"/>
      <w:bookmarkStart w:id="1371" w:name="_Toc71628354"/>
      <w:bookmarkStart w:id="1372" w:name="_Toc71629261"/>
      <w:bookmarkStart w:id="1373" w:name="_Toc71795899"/>
      <w:bookmarkStart w:id="1374" w:name="_Toc71912627"/>
      <w:bookmarkStart w:id="1375" w:name="_Toc71913819"/>
      <w:bookmarkStart w:id="1376" w:name="_Toc71628355"/>
      <w:bookmarkStart w:id="1377" w:name="_Toc71629262"/>
      <w:bookmarkStart w:id="1378" w:name="_Toc71795900"/>
      <w:bookmarkStart w:id="1379" w:name="_Toc71912628"/>
      <w:bookmarkStart w:id="1380" w:name="_Toc71913820"/>
      <w:bookmarkStart w:id="1381" w:name="_Toc71628356"/>
      <w:bookmarkStart w:id="1382" w:name="_Toc71629263"/>
      <w:bookmarkStart w:id="1383" w:name="_Toc71795901"/>
      <w:bookmarkStart w:id="1384" w:name="_Toc71912629"/>
      <w:bookmarkStart w:id="1385" w:name="_Toc71913821"/>
      <w:bookmarkStart w:id="1386" w:name="_Toc71628357"/>
      <w:bookmarkStart w:id="1387" w:name="_Toc71629264"/>
      <w:bookmarkStart w:id="1388" w:name="_Toc71795902"/>
      <w:bookmarkStart w:id="1389" w:name="_Toc71912630"/>
      <w:bookmarkStart w:id="1390" w:name="_Toc71913822"/>
      <w:bookmarkStart w:id="1391" w:name="_Toc71628358"/>
      <w:bookmarkStart w:id="1392" w:name="_Toc71629265"/>
      <w:bookmarkStart w:id="1393" w:name="_Toc71795903"/>
      <w:bookmarkStart w:id="1394" w:name="_Toc71912631"/>
      <w:bookmarkStart w:id="1395" w:name="_Toc71913823"/>
      <w:bookmarkStart w:id="1396" w:name="_Toc71628359"/>
      <w:bookmarkStart w:id="1397" w:name="_Toc71629266"/>
      <w:bookmarkStart w:id="1398" w:name="_Toc71795904"/>
      <w:bookmarkStart w:id="1399" w:name="_Toc71912632"/>
      <w:bookmarkStart w:id="1400" w:name="_Toc71913824"/>
      <w:bookmarkStart w:id="1401" w:name="_Toc71628360"/>
      <w:bookmarkStart w:id="1402" w:name="_Toc71629267"/>
      <w:bookmarkStart w:id="1403" w:name="_Toc71795905"/>
      <w:bookmarkStart w:id="1404" w:name="_Toc71912633"/>
      <w:bookmarkStart w:id="1405" w:name="_Toc71913825"/>
      <w:bookmarkStart w:id="1406" w:name="_Toc71628361"/>
      <w:bookmarkStart w:id="1407" w:name="_Toc71629268"/>
      <w:bookmarkStart w:id="1408" w:name="_Toc71795906"/>
      <w:bookmarkStart w:id="1409" w:name="_Toc71912634"/>
      <w:bookmarkStart w:id="1410" w:name="_Toc71913826"/>
      <w:bookmarkStart w:id="1411" w:name="_Toc71628362"/>
      <w:bookmarkStart w:id="1412" w:name="_Toc71629269"/>
      <w:bookmarkStart w:id="1413" w:name="_Toc71795907"/>
      <w:bookmarkStart w:id="1414" w:name="_Toc71912635"/>
      <w:bookmarkStart w:id="1415" w:name="_Toc71913827"/>
      <w:bookmarkStart w:id="1416" w:name="_Toc71628363"/>
      <w:bookmarkStart w:id="1417" w:name="_Toc71629270"/>
      <w:bookmarkStart w:id="1418" w:name="_Toc71795908"/>
      <w:bookmarkStart w:id="1419" w:name="_Toc71912636"/>
      <w:bookmarkStart w:id="1420" w:name="_Toc71913828"/>
      <w:bookmarkStart w:id="1421" w:name="_Toc71628364"/>
      <w:bookmarkStart w:id="1422" w:name="_Toc71629271"/>
      <w:bookmarkStart w:id="1423" w:name="_Toc71795909"/>
      <w:bookmarkStart w:id="1424" w:name="_Toc71912637"/>
      <w:bookmarkStart w:id="1425" w:name="_Toc71913829"/>
      <w:bookmarkStart w:id="1426" w:name="_Toc71628365"/>
      <w:bookmarkStart w:id="1427" w:name="_Toc71629272"/>
      <w:bookmarkStart w:id="1428" w:name="_Toc71795910"/>
      <w:bookmarkStart w:id="1429" w:name="_Toc71912638"/>
      <w:bookmarkStart w:id="1430" w:name="_Toc71913830"/>
      <w:bookmarkStart w:id="1431" w:name="_Toc71628366"/>
      <w:bookmarkStart w:id="1432" w:name="_Toc71629273"/>
      <w:bookmarkStart w:id="1433" w:name="_Toc71795911"/>
      <w:bookmarkStart w:id="1434" w:name="_Toc71912639"/>
      <w:bookmarkStart w:id="1435" w:name="_Toc71913831"/>
      <w:bookmarkStart w:id="1436" w:name="_Toc71628367"/>
      <w:bookmarkStart w:id="1437" w:name="_Toc71629274"/>
      <w:bookmarkStart w:id="1438" w:name="_Toc71795912"/>
      <w:bookmarkStart w:id="1439" w:name="_Toc71912640"/>
      <w:bookmarkStart w:id="1440" w:name="_Toc71913832"/>
      <w:bookmarkStart w:id="1441" w:name="_Toc71628368"/>
      <w:bookmarkStart w:id="1442" w:name="_Toc71629275"/>
      <w:bookmarkStart w:id="1443" w:name="_Toc71795913"/>
      <w:bookmarkStart w:id="1444" w:name="_Toc71912641"/>
      <w:bookmarkStart w:id="1445" w:name="_Toc71913833"/>
      <w:bookmarkStart w:id="1446" w:name="_Toc71628369"/>
      <w:bookmarkStart w:id="1447" w:name="_Toc71629276"/>
      <w:bookmarkStart w:id="1448" w:name="_Toc71795914"/>
      <w:bookmarkStart w:id="1449" w:name="_Toc71912642"/>
      <w:bookmarkStart w:id="1450" w:name="_Toc71913834"/>
      <w:bookmarkStart w:id="1451" w:name="_Toc71628370"/>
      <w:bookmarkStart w:id="1452" w:name="_Toc71629277"/>
      <w:bookmarkStart w:id="1453" w:name="_Toc71795915"/>
      <w:bookmarkStart w:id="1454" w:name="_Toc71912643"/>
      <w:bookmarkStart w:id="1455" w:name="_Toc71913835"/>
      <w:bookmarkStart w:id="1456" w:name="_Toc71628371"/>
      <w:bookmarkStart w:id="1457" w:name="_Toc71629278"/>
      <w:bookmarkStart w:id="1458" w:name="_Toc71795916"/>
      <w:bookmarkStart w:id="1459" w:name="_Toc71912644"/>
      <w:bookmarkStart w:id="1460" w:name="_Toc71913836"/>
      <w:bookmarkStart w:id="1461" w:name="_Toc71628372"/>
      <w:bookmarkStart w:id="1462" w:name="_Toc71629279"/>
      <w:bookmarkStart w:id="1463" w:name="_Toc71795917"/>
      <w:bookmarkStart w:id="1464" w:name="_Toc71912645"/>
      <w:bookmarkStart w:id="1465" w:name="_Toc71913837"/>
      <w:bookmarkStart w:id="1466" w:name="_Toc71628373"/>
      <w:bookmarkStart w:id="1467" w:name="_Toc71629280"/>
      <w:bookmarkStart w:id="1468" w:name="_Toc71795918"/>
      <w:bookmarkStart w:id="1469" w:name="_Toc71912646"/>
      <w:bookmarkStart w:id="1470" w:name="_Toc71913838"/>
      <w:bookmarkStart w:id="1471" w:name="_Toc71628374"/>
      <w:bookmarkStart w:id="1472" w:name="_Toc71629281"/>
      <w:bookmarkStart w:id="1473" w:name="_Toc71795919"/>
      <w:bookmarkStart w:id="1474" w:name="_Toc71912647"/>
      <w:bookmarkStart w:id="1475" w:name="_Toc71913839"/>
      <w:bookmarkStart w:id="1476" w:name="_Toc71628375"/>
      <w:bookmarkStart w:id="1477" w:name="_Toc71629282"/>
      <w:bookmarkStart w:id="1478" w:name="_Toc71795920"/>
      <w:bookmarkStart w:id="1479" w:name="_Toc71912648"/>
      <w:bookmarkStart w:id="1480" w:name="_Toc71913840"/>
      <w:bookmarkStart w:id="1481" w:name="_Toc71628376"/>
      <w:bookmarkStart w:id="1482" w:name="_Toc71629283"/>
      <w:bookmarkStart w:id="1483" w:name="_Toc71795921"/>
      <w:bookmarkStart w:id="1484" w:name="_Toc71912649"/>
      <w:bookmarkStart w:id="1485" w:name="_Toc71913841"/>
      <w:bookmarkStart w:id="1486" w:name="_Toc71628377"/>
      <w:bookmarkStart w:id="1487" w:name="_Toc71629284"/>
      <w:bookmarkStart w:id="1488" w:name="_Toc71795922"/>
      <w:bookmarkStart w:id="1489" w:name="_Toc71912650"/>
      <w:bookmarkStart w:id="1490" w:name="_Toc71913842"/>
      <w:bookmarkStart w:id="1491" w:name="_Toc71628378"/>
      <w:bookmarkStart w:id="1492" w:name="_Toc71629285"/>
      <w:bookmarkStart w:id="1493" w:name="_Toc71795923"/>
      <w:bookmarkStart w:id="1494" w:name="_Toc71912651"/>
      <w:bookmarkStart w:id="1495" w:name="_Toc71913843"/>
      <w:bookmarkStart w:id="1496" w:name="_Toc71628379"/>
      <w:bookmarkStart w:id="1497" w:name="_Toc71629286"/>
      <w:bookmarkStart w:id="1498" w:name="_Toc71795924"/>
      <w:bookmarkStart w:id="1499" w:name="_Toc71912652"/>
      <w:bookmarkStart w:id="1500" w:name="_Toc71913844"/>
      <w:bookmarkStart w:id="1501" w:name="_Toc71628380"/>
      <w:bookmarkStart w:id="1502" w:name="_Toc71629287"/>
      <w:bookmarkStart w:id="1503" w:name="_Toc71795925"/>
      <w:bookmarkStart w:id="1504" w:name="_Toc71912653"/>
      <w:bookmarkStart w:id="1505" w:name="_Toc71913845"/>
      <w:bookmarkStart w:id="1506" w:name="_Toc71628381"/>
      <w:bookmarkStart w:id="1507" w:name="_Toc71629288"/>
      <w:bookmarkStart w:id="1508" w:name="_Toc71795926"/>
      <w:bookmarkStart w:id="1509" w:name="_Toc71912654"/>
      <w:bookmarkStart w:id="1510" w:name="_Toc71913846"/>
      <w:bookmarkStart w:id="1511" w:name="_Toc71628382"/>
      <w:bookmarkStart w:id="1512" w:name="_Toc71629289"/>
      <w:bookmarkStart w:id="1513" w:name="_Toc71795927"/>
      <w:bookmarkStart w:id="1514" w:name="_Toc71912655"/>
      <w:bookmarkStart w:id="1515" w:name="_Toc71913847"/>
      <w:bookmarkStart w:id="1516" w:name="_Toc71628383"/>
      <w:bookmarkStart w:id="1517" w:name="_Toc71629290"/>
      <w:bookmarkStart w:id="1518" w:name="_Toc71795928"/>
      <w:bookmarkStart w:id="1519" w:name="_Toc71912656"/>
      <w:bookmarkStart w:id="1520" w:name="_Toc71913848"/>
      <w:bookmarkStart w:id="1521" w:name="_Toc71628384"/>
      <w:bookmarkStart w:id="1522" w:name="_Toc71629291"/>
      <w:bookmarkStart w:id="1523" w:name="_Toc71795929"/>
      <w:bookmarkStart w:id="1524" w:name="_Toc71912657"/>
      <w:bookmarkStart w:id="1525" w:name="_Toc71913849"/>
      <w:bookmarkStart w:id="1526" w:name="_Toc71628385"/>
      <w:bookmarkStart w:id="1527" w:name="_Toc71629292"/>
      <w:bookmarkStart w:id="1528" w:name="_Toc71795930"/>
      <w:bookmarkStart w:id="1529" w:name="_Toc71912658"/>
      <w:bookmarkStart w:id="1530" w:name="_Toc71913850"/>
      <w:bookmarkStart w:id="1531" w:name="_Toc71628386"/>
      <w:bookmarkStart w:id="1532" w:name="_Toc71629293"/>
      <w:bookmarkStart w:id="1533" w:name="_Toc71795931"/>
      <w:bookmarkStart w:id="1534" w:name="_Toc71912659"/>
      <w:bookmarkStart w:id="1535" w:name="_Toc71913851"/>
      <w:bookmarkStart w:id="1536" w:name="_Toc71628387"/>
      <w:bookmarkStart w:id="1537" w:name="_Toc71629294"/>
      <w:bookmarkStart w:id="1538" w:name="_Toc71795932"/>
      <w:bookmarkStart w:id="1539" w:name="_Toc71912660"/>
      <w:bookmarkStart w:id="1540" w:name="_Toc71913852"/>
      <w:bookmarkStart w:id="1541" w:name="_Toc71628388"/>
      <w:bookmarkStart w:id="1542" w:name="_Toc71629295"/>
      <w:bookmarkStart w:id="1543" w:name="_Toc71795933"/>
      <w:bookmarkStart w:id="1544" w:name="_Toc71912661"/>
      <w:bookmarkStart w:id="1545" w:name="_Toc71913853"/>
      <w:bookmarkStart w:id="1546" w:name="_Toc71628389"/>
      <w:bookmarkStart w:id="1547" w:name="_Toc71629296"/>
      <w:bookmarkStart w:id="1548" w:name="_Toc71795934"/>
      <w:bookmarkStart w:id="1549" w:name="_Toc71912662"/>
      <w:bookmarkStart w:id="1550" w:name="_Toc71913854"/>
      <w:bookmarkStart w:id="1551" w:name="_Toc71628390"/>
      <w:bookmarkStart w:id="1552" w:name="_Toc71629297"/>
      <w:bookmarkStart w:id="1553" w:name="_Toc71795935"/>
      <w:bookmarkStart w:id="1554" w:name="_Toc71912663"/>
      <w:bookmarkStart w:id="1555" w:name="_Toc71913855"/>
      <w:bookmarkStart w:id="1556" w:name="_Toc71628391"/>
      <w:bookmarkStart w:id="1557" w:name="_Toc71629298"/>
      <w:bookmarkStart w:id="1558" w:name="_Toc71795936"/>
      <w:bookmarkStart w:id="1559" w:name="_Toc71912664"/>
      <w:bookmarkStart w:id="1560" w:name="_Toc71913856"/>
      <w:bookmarkStart w:id="1561" w:name="_Toc71628392"/>
      <w:bookmarkStart w:id="1562" w:name="_Toc71629299"/>
      <w:bookmarkStart w:id="1563" w:name="_Toc71795937"/>
      <w:bookmarkStart w:id="1564" w:name="_Toc71912665"/>
      <w:bookmarkStart w:id="1565" w:name="_Toc71913857"/>
      <w:bookmarkStart w:id="1566" w:name="_Toc71628393"/>
      <w:bookmarkStart w:id="1567" w:name="_Toc71629300"/>
      <w:bookmarkStart w:id="1568" w:name="_Toc71795938"/>
      <w:bookmarkStart w:id="1569" w:name="_Toc71912666"/>
      <w:bookmarkStart w:id="1570" w:name="_Toc71913858"/>
      <w:bookmarkStart w:id="1571" w:name="_Toc71628394"/>
      <w:bookmarkStart w:id="1572" w:name="_Toc71629301"/>
      <w:bookmarkStart w:id="1573" w:name="_Toc71795939"/>
      <w:bookmarkStart w:id="1574" w:name="_Toc71912667"/>
      <w:bookmarkStart w:id="1575" w:name="_Toc71913859"/>
      <w:bookmarkStart w:id="1576" w:name="_Toc71628395"/>
      <w:bookmarkStart w:id="1577" w:name="_Toc71629302"/>
      <w:bookmarkStart w:id="1578" w:name="_Toc71795940"/>
      <w:bookmarkStart w:id="1579" w:name="_Toc71912668"/>
      <w:bookmarkStart w:id="1580" w:name="_Toc71913860"/>
      <w:bookmarkStart w:id="1581" w:name="_Toc71628396"/>
      <w:bookmarkStart w:id="1582" w:name="_Toc71629303"/>
      <w:bookmarkStart w:id="1583" w:name="_Toc71795941"/>
      <w:bookmarkStart w:id="1584" w:name="_Toc71912669"/>
      <w:bookmarkStart w:id="1585" w:name="_Toc71913861"/>
      <w:bookmarkStart w:id="1586" w:name="_Toc71628397"/>
      <w:bookmarkStart w:id="1587" w:name="_Toc71629304"/>
      <w:bookmarkStart w:id="1588" w:name="_Toc71795942"/>
      <w:bookmarkStart w:id="1589" w:name="_Toc71912670"/>
      <w:bookmarkStart w:id="1590" w:name="_Toc71913862"/>
      <w:bookmarkStart w:id="1591" w:name="_Toc71628398"/>
      <w:bookmarkStart w:id="1592" w:name="_Toc71629305"/>
      <w:bookmarkStart w:id="1593" w:name="_Toc71795943"/>
      <w:bookmarkStart w:id="1594" w:name="_Toc71912671"/>
      <w:bookmarkStart w:id="1595" w:name="_Toc71913863"/>
      <w:bookmarkStart w:id="1596" w:name="_Toc71628408"/>
      <w:bookmarkStart w:id="1597" w:name="_Toc71629315"/>
      <w:bookmarkStart w:id="1598" w:name="_Toc71795953"/>
      <w:bookmarkStart w:id="1599" w:name="_Toc71912681"/>
      <w:bookmarkStart w:id="1600" w:name="_Toc71913873"/>
      <w:bookmarkStart w:id="1601" w:name="_Toc71628409"/>
      <w:bookmarkStart w:id="1602" w:name="_Toc71629316"/>
      <w:bookmarkStart w:id="1603" w:name="_Toc71795954"/>
      <w:bookmarkStart w:id="1604" w:name="_Toc71912682"/>
      <w:bookmarkStart w:id="1605" w:name="_Toc71913874"/>
      <w:bookmarkStart w:id="1606" w:name="_Toc71628410"/>
      <w:bookmarkStart w:id="1607" w:name="_Toc71629317"/>
      <w:bookmarkStart w:id="1608" w:name="_Toc71795955"/>
      <w:bookmarkStart w:id="1609" w:name="_Toc71912683"/>
      <w:bookmarkStart w:id="1610" w:name="_Toc71913875"/>
      <w:bookmarkStart w:id="1611" w:name="_Toc71628411"/>
      <w:bookmarkStart w:id="1612" w:name="_Toc71629318"/>
      <w:bookmarkStart w:id="1613" w:name="_Toc71795956"/>
      <w:bookmarkStart w:id="1614" w:name="_Toc71912684"/>
      <w:bookmarkStart w:id="1615" w:name="_Toc71913876"/>
      <w:bookmarkStart w:id="1616" w:name="_Toc71628412"/>
      <w:bookmarkStart w:id="1617" w:name="_Toc71629319"/>
      <w:bookmarkStart w:id="1618" w:name="_Toc71795957"/>
      <w:bookmarkStart w:id="1619" w:name="_Toc71912685"/>
      <w:bookmarkStart w:id="1620" w:name="_Toc71913877"/>
      <w:bookmarkStart w:id="1621" w:name="_Toc71628413"/>
      <w:bookmarkStart w:id="1622" w:name="_Toc71629320"/>
      <w:bookmarkStart w:id="1623" w:name="_Toc71795958"/>
      <w:bookmarkStart w:id="1624" w:name="_Toc71912686"/>
      <w:bookmarkStart w:id="1625" w:name="_Toc71913878"/>
      <w:bookmarkStart w:id="1626" w:name="_Toc71628414"/>
      <w:bookmarkStart w:id="1627" w:name="_Toc71629321"/>
      <w:bookmarkStart w:id="1628" w:name="_Toc71795959"/>
      <w:bookmarkStart w:id="1629" w:name="_Toc71912687"/>
      <w:bookmarkStart w:id="1630" w:name="_Toc71913879"/>
      <w:bookmarkStart w:id="1631" w:name="_Toc71628415"/>
      <w:bookmarkStart w:id="1632" w:name="_Toc71629322"/>
      <w:bookmarkStart w:id="1633" w:name="_Toc71795960"/>
      <w:bookmarkStart w:id="1634" w:name="_Toc71912688"/>
      <w:bookmarkStart w:id="1635" w:name="_Toc71913880"/>
      <w:bookmarkStart w:id="1636" w:name="_Toc71628416"/>
      <w:bookmarkStart w:id="1637" w:name="_Toc71629323"/>
      <w:bookmarkStart w:id="1638" w:name="_Toc71795961"/>
      <w:bookmarkStart w:id="1639" w:name="_Toc71912689"/>
      <w:bookmarkStart w:id="1640" w:name="_Toc71913881"/>
      <w:bookmarkStart w:id="1641" w:name="_Toc71628417"/>
      <w:bookmarkStart w:id="1642" w:name="_Toc71629324"/>
      <w:bookmarkStart w:id="1643" w:name="_Toc71795962"/>
      <w:bookmarkStart w:id="1644" w:name="_Toc71912690"/>
      <w:bookmarkStart w:id="1645" w:name="_Toc71913882"/>
      <w:bookmarkStart w:id="1646" w:name="_Toc71628418"/>
      <w:bookmarkStart w:id="1647" w:name="_Toc71629325"/>
      <w:bookmarkStart w:id="1648" w:name="_Toc71795963"/>
      <w:bookmarkStart w:id="1649" w:name="_Toc71912691"/>
      <w:bookmarkStart w:id="1650" w:name="_Toc71913883"/>
      <w:bookmarkStart w:id="1651" w:name="_Toc71628419"/>
      <w:bookmarkStart w:id="1652" w:name="_Toc71629326"/>
      <w:bookmarkStart w:id="1653" w:name="_Toc71795964"/>
      <w:bookmarkStart w:id="1654" w:name="_Toc71912692"/>
      <w:bookmarkStart w:id="1655" w:name="_Toc71913884"/>
      <w:bookmarkStart w:id="1656" w:name="_Toc71628420"/>
      <w:bookmarkStart w:id="1657" w:name="_Toc71629327"/>
      <w:bookmarkStart w:id="1658" w:name="_Toc71795965"/>
      <w:bookmarkStart w:id="1659" w:name="_Toc71912693"/>
      <w:bookmarkStart w:id="1660" w:name="_Toc71913885"/>
      <w:bookmarkStart w:id="1661" w:name="_Toc71628421"/>
      <w:bookmarkStart w:id="1662" w:name="_Toc71629328"/>
      <w:bookmarkStart w:id="1663" w:name="_Toc71795966"/>
      <w:bookmarkStart w:id="1664" w:name="_Toc71912694"/>
      <w:bookmarkStart w:id="1665" w:name="_Toc71913886"/>
      <w:bookmarkStart w:id="1666" w:name="_Toc71628422"/>
      <w:bookmarkStart w:id="1667" w:name="_Toc71629329"/>
      <w:bookmarkStart w:id="1668" w:name="_Toc71795967"/>
      <w:bookmarkStart w:id="1669" w:name="_Toc71912695"/>
      <w:bookmarkStart w:id="1670" w:name="_Toc71913887"/>
      <w:bookmarkStart w:id="1671" w:name="_Toc71628423"/>
      <w:bookmarkStart w:id="1672" w:name="_Toc71629330"/>
      <w:bookmarkStart w:id="1673" w:name="_Toc71795968"/>
      <w:bookmarkStart w:id="1674" w:name="_Toc71912696"/>
      <w:bookmarkStart w:id="1675" w:name="_Toc71913888"/>
      <w:bookmarkStart w:id="1676" w:name="_Toc71628424"/>
      <w:bookmarkStart w:id="1677" w:name="_Toc71629331"/>
      <w:bookmarkStart w:id="1678" w:name="_Toc71795969"/>
      <w:bookmarkStart w:id="1679" w:name="_Toc71912697"/>
      <w:bookmarkStart w:id="1680" w:name="_Toc71913889"/>
      <w:bookmarkStart w:id="1681" w:name="_Toc71628425"/>
      <w:bookmarkStart w:id="1682" w:name="_Toc71629332"/>
      <w:bookmarkStart w:id="1683" w:name="_Toc71795970"/>
      <w:bookmarkStart w:id="1684" w:name="_Toc71912698"/>
      <w:bookmarkStart w:id="1685" w:name="_Toc71913890"/>
      <w:bookmarkStart w:id="1686" w:name="_Toc71628426"/>
      <w:bookmarkStart w:id="1687" w:name="_Toc71629333"/>
      <w:bookmarkStart w:id="1688" w:name="_Toc71795971"/>
      <w:bookmarkStart w:id="1689" w:name="_Toc71912699"/>
      <w:bookmarkStart w:id="1690" w:name="_Toc71913891"/>
      <w:bookmarkStart w:id="1691" w:name="_Toc71628427"/>
      <w:bookmarkStart w:id="1692" w:name="_Toc71629334"/>
      <w:bookmarkStart w:id="1693" w:name="_Toc71795972"/>
      <w:bookmarkStart w:id="1694" w:name="_Toc71912700"/>
      <w:bookmarkStart w:id="1695" w:name="_Toc71913892"/>
      <w:bookmarkStart w:id="1696" w:name="_Ref69824487"/>
      <w:bookmarkStart w:id="1697" w:name="_Toc493175858"/>
      <w:bookmarkStart w:id="1698" w:name="_Ref475532108"/>
      <w:bookmarkStart w:id="1699" w:name="_Toc135122916"/>
      <w:bookmarkStart w:id="1700" w:name="_Toc135123299"/>
      <w:bookmarkEnd w:id="233"/>
      <w:bookmarkEnd w:id="234"/>
      <w:bookmarkEnd w:id="235"/>
      <w:bookmarkEnd w:id="236"/>
      <w:bookmarkEnd w:id="237"/>
      <w:bookmarkEnd w:id="238"/>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sidRPr="00766E7C">
        <w:lastRenderedPageBreak/>
        <w:t xml:space="preserve">Регистрация </w:t>
      </w:r>
      <w:r w:rsidR="004703A3" w:rsidRPr="00766E7C">
        <w:t xml:space="preserve">профиля </w:t>
      </w:r>
      <w:r w:rsidR="00D74651" w:rsidRPr="00766E7C">
        <w:t>учетной записи</w:t>
      </w:r>
      <w:bookmarkEnd w:id="1696"/>
      <w:r w:rsidR="00D74651" w:rsidRPr="00766E7C">
        <w:t xml:space="preserve"> </w:t>
      </w:r>
      <w:bookmarkEnd w:id="1697"/>
      <w:bookmarkEnd w:id="1698"/>
      <w:r w:rsidR="008445A9" w:rsidRPr="00766E7C">
        <w:t>ГРО</w:t>
      </w:r>
      <w:bookmarkEnd w:id="1699"/>
      <w:bookmarkEnd w:id="1700"/>
    </w:p>
    <w:p w14:paraId="40D07106" w14:textId="1F22C03D" w:rsidR="00D74651" w:rsidRPr="00766E7C" w:rsidRDefault="00D74651" w:rsidP="008659B9">
      <w:pPr>
        <w:pStyle w:val="afffe"/>
      </w:pPr>
      <w:r w:rsidRPr="00766E7C">
        <w:t xml:space="preserve">Предусмотрены следующие способы регистрации </w:t>
      </w:r>
      <w:r w:rsidR="00CA1211" w:rsidRPr="00766E7C">
        <w:t xml:space="preserve">профиля </w:t>
      </w:r>
      <w:r w:rsidRPr="00766E7C">
        <w:t xml:space="preserve">учетной записи </w:t>
      </w:r>
      <w:r w:rsidR="00306F22" w:rsidRPr="00766E7C">
        <w:t>ГРО</w:t>
      </w:r>
      <w:r w:rsidRPr="00766E7C">
        <w:t>:</w:t>
      </w:r>
    </w:p>
    <w:p w14:paraId="3FA58F5F" w14:textId="3F925C88" w:rsidR="004E6C8D" w:rsidRPr="00766E7C" w:rsidRDefault="004E6C8D" w:rsidP="0011213D">
      <w:pPr>
        <w:pStyle w:val="1a"/>
      </w:pPr>
      <w:r w:rsidRPr="00766E7C">
        <w:t>автоматическая регистрация:</w:t>
      </w:r>
    </w:p>
    <w:p w14:paraId="334CDEF5" w14:textId="07AEF286" w:rsidR="00EF3FA4" w:rsidRPr="00766E7C" w:rsidRDefault="00EF3FA4" w:rsidP="00766E7C">
      <w:pPr>
        <w:pStyle w:val="27"/>
      </w:pPr>
      <w:r w:rsidRPr="00766E7C">
        <w:t xml:space="preserve">автоматическая регистрация на основании обновлений данных из </w:t>
      </w:r>
      <w:proofErr w:type="spellStart"/>
      <w:r w:rsidRPr="00766E7C">
        <w:t>СвР</w:t>
      </w:r>
      <w:proofErr w:type="spellEnd"/>
      <w:r w:rsidRPr="00766E7C">
        <w:t xml:space="preserve"> </w:t>
      </w:r>
      <w:r w:rsidR="00A863E8" w:rsidRPr="00766E7C">
        <w:t xml:space="preserve">или Реестра ИП и КФХ </w:t>
      </w:r>
      <w:r w:rsidRPr="00766E7C">
        <w:t xml:space="preserve">– </w:t>
      </w:r>
      <w:r w:rsidR="00B566F9" w:rsidRPr="00766E7C">
        <w:t xml:space="preserve">в дальнейшем </w:t>
      </w:r>
      <w:r w:rsidRPr="00766E7C">
        <w:t xml:space="preserve">требует заполнения недостающих данных </w:t>
      </w:r>
      <w:r w:rsidR="00B566F9" w:rsidRPr="00766E7C">
        <w:t xml:space="preserve">пользователем </w:t>
      </w:r>
      <w:r w:rsidRPr="00766E7C">
        <w:t>(</w:t>
      </w:r>
      <w:r w:rsidR="00FA3F01" w:rsidRPr="00766E7C">
        <w:t>см. раздел </w:t>
      </w:r>
      <w:r w:rsidRPr="00766E7C">
        <w:fldChar w:fldCharType="begin"/>
      </w:r>
      <w:r w:rsidRPr="00766E7C">
        <w:instrText xml:space="preserve"> REF _Ref104388469 \n \h </w:instrText>
      </w:r>
      <w:r w:rsidR="00F027D5" w:rsidRPr="00766E7C">
        <w:instrText xml:space="preserve"> \* MERGEFORMAT </w:instrText>
      </w:r>
      <w:r w:rsidRPr="00766E7C">
        <w:fldChar w:fldCharType="separate"/>
      </w:r>
      <w:r w:rsidR="000959DF">
        <w:t>4.2.2</w:t>
      </w:r>
      <w:r w:rsidRPr="00766E7C">
        <w:fldChar w:fldCharType="end"/>
      </w:r>
      <w:r w:rsidRPr="00766E7C">
        <w:t>);</w:t>
      </w:r>
    </w:p>
    <w:p w14:paraId="042756DF" w14:textId="12BA19D1" w:rsidR="00C05A8D" w:rsidRPr="00766E7C" w:rsidRDefault="00C05A8D" w:rsidP="00766E7C">
      <w:pPr>
        <w:pStyle w:val="27"/>
      </w:pPr>
      <w:r w:rsidRPr="00766E7C">
        <w:t>автоматическая регистрация при загрузке организаций - в дальнейшем требует заполнения недостающих данных пользователем (</w:t>
      </w:r>
      <w:r w:rsidR="00FA3F01" w:rsidRPr="00766E7C">
        <w:t>см. раздел </w:t>
      </w:r>
      <w:r w:rsidRPr="00766E7C">
        <w:fldChar w:fldCharType="begin"/>
      </w:r>
      <w:r w:rsidRPr="00766E7C">
        <w:instrText xml:space="preserve"> REF _Ref104388469 \n \h  \* MERGEFORMAT </w:instrText>
      </w:r>
      <w:r w:rsidRPr="00766E7C">
        <w:fldChar w:fldCharType="separate"/>
      </w:r>
      <w:r w:rsidR="000959DF">
        <w:t>4.2.2</w:t>
      </w:r>
      <w:r w:rsidRPr="00766E7C">
        <w:fldChar w:fldCharType="end"/>
      </w:r>
      <w:r w:rsidRPr="00766E7C">
        <w:t>);</w:t>
      </w:r>
    </w:p>
    <w:p w14:paraId="750F300D" w14:textId="77777777" w:rsidR="004E6C8D" w:rsidRPr="00766E7C" w:rsidRDefault="004E6C8D" w:rsidP="0011213D">
      <w:pPr>
        <w:pStyle w:val="1a"/>
      </w:pPr>
      <w:r w:rsidRPr="00766E7C">
        <w:t>ручная регистрация:</w:t>
      </w:r>
    </w:p>
    <w:p w14:paraId="437A1868" w14:textId="1E38688A" w:rsidR="00C05A8D" w:rsidRPr="00766E7C" w:rsidRDefault="00C05A8D" w:rsidP="00766E7C">
      <w:pPr>
        <w:pStyle w:val="27"/>
      </w:pPr>
      <w:r w:rsidRPr="00766E7C">
        <w:t>загрузка профилей учётных записей (операция недоступна ГРО);</w:t>
      </w:r>
    </w:p>
    <w:p w14:paraId="178CDAF5" w14:textId="463EE6FD" w:rsidR="00063B46" w:rsidRPr="00766E7C" w:rsidRDefault="00063B46" w:rsidP="00766E7C">
      <w:pPr>
        <w:pStyle w:val="27"/>
      </w:pPr>
      <w:r w:rsidRPr="00766E7C">
        <w:t>самостоятельная регистрация пользователем</w:t>
      </w:r>
      <w:r w:rsidR="002825BA" w:rsidRPr="00766E7C">
        <w:t xml:space="preserve"> посредством ЕСИА</w:t>
      </w:r>
      <w:r w:rsidR="000158FD" w:rsidRPr="00766E7C">
        <w:t xml:space="preserve"> (</w:t>
      </w:r>
      <w:r w:rsidR="00FA3F01" w:rsidRPr="00766E7C">
        <w:t>см. раздел </w:t>
      </w:r>
      <w:r w:rsidR="000158FD" w:rsidRPr="00766E7C">
        <w:fldChar w:fldCharType="begin"/>
      </w:r>
      <w:r w:rsidR="000158FD" w:rsidRPr="00766E7C">
        <w:instrText xml:space="preserve"> REF _Ref72850791 \r \h </w:instrText>
      </w:r>
      <w:r w:rsidR="00F027D5" w:rsidRPr="00766E7C">
        <w:instrText xml:space="preserve"> \* MERGEFORMAT </w:instrText>
      </w:r>
      <w:r w:rsidR="000158FD" w:rsidRPr="00766E7C">
        <w:fldChar w:fldCharType="separate"/>
      </w:r>
      <w:r w:rsidR="000959DF">
        <w:t>4.2.1.1</w:t>
      </w:r>
      <w:r w:rsidR="000158FD" w:rsidRPr="00766E7C">
        <w:fldChar w:fldCharType="end"/>
      </w:r>
      <w:r w:rsidR="000158FD" w:rsidRPr="00766E7C">
        <w:t>)</w:t>
      </w:r>
      <w:r w:rsidRPr="00766E7C">
        <w:t>;</w:t>
      </w:r>
    </w:p>
    <w:p w14:paraId="11B8B270" w14:textId="38CB0CC2" w:rsidR="002825BA" w:rsidRPr="00766E7C" w:rsidRDefault="002825BA" w:rsidP="00766E7C">
      <w:pPr>
        <w:pStyle w:val="27"/>
      </w:pPr>
      <w:r w:rsidRPr="00766E7C">
        <w:t>самостоятельная регистрация пользователем с помощью сертификата</w:t>
      </w:r>
      <w:r w:rsidR="000158FD" w:rsidRPr="00766E7C">
        <w:t xml:space="preserve"> (</w:t>
      </w:r>
      <w:r w:rsidR="00FA3F01" w:rsidRPr="00766E7C">
        <w:t>см. раздел </w:t>
      </w:r>
      <w:r w:rsidR="000158FD" w:rsidRPr="00766E7C">
        <w:fldChar w:fldCharType="begin"/>
      </w:r>
      <w:r w:rsidR="000158FD" w:rsidRPr="00766E7C">
        <w:instrText xml:space="preserve"> REF _Ref532394260 \r \h </w:instrText>
      </w:r>
      <w:r w:rsidR="00F027D5" w:rsidRPr="00766E7C">
        <w:instrText xml:space="preserve"> \* MERGEFORMAT </w:instrText>
      </w:r>
      <w:r w:rsidR="000158FD" w:rsidRPr="00766E7C">
        <w:fldChar w:fldCharType="separate"/>
      </w:r>
      <w:r w:rsidR="000959DF">
        <w:t>4.2.1.2</w:t>
      </w:r>
      <w:r w:rsidR="000158FD" w:rsidRPr="00766E7C">
        <w:fldChar w:fldCharType="end"/>
      </w:r>
      <w:r w:rsidR="000158FD" w:rsidRPr="00766E7C">
        <w:t>)</w:t>
      </w:r>
      <w:r w:rsidRPr="00766E7C">
        <w:t>;</w:t>
      </w:r>
    </w:p>
    <w:p w14:paraId="1B3F5ED4" w14:textId="0A4E91A2" w:rsidR="00F429DD" w:rsidRPr="00766E7C" w:rsidRDefault="006F561C" w:rsidP="00766E7C">
      <w:pPr>
        <w:pStyle w:val="27"/>
      </w:pPr>
      <w:r w:rsidRPr="00766E7C">
        <w:t>р</w:t>
      </w:r>
      <w:r w:rsidR="00D74651" w:rsidRPr="00766E7C">
        <w:t xml:space="preserve">егистрация Регистратором </w:t>
      </w:r>
      <w:r w:rsidR="009A3EB2" w:rsidRPr="00766E7C">
        <w:t>в рамках своей организации</w:t>
      </w:r>
      <w:r w:rsidR="00F429DD" w:rsidRPr="00766E7C">
        <w:t xml:space="preserve"> (</w:t>
      </w:r>
      <w:r w:rsidR="006D1EF7" w:rsidRPr="00766E7C">
        <w:t xml:space="preserve">подробно </w:t>
      </w:r>
      <w:r w:rsidR="00F429DD" w:rsidRPr="00766E7C">
        <w:t>описана в документе «Руководство пользователя. Том 4. Руководство Регистратора»</w:t>
      </w:r>
      <w:r w:rsidR="008F4999" w:rsidRPr="00766E7C">
        <w:t>)</w:t>
      </w:r>
      <w:r w:rsidR="00F429DD" w:rsidRPr="00766E7C">
        <w:t>.</w:t>
      </w:r>
    </w:p>
    <w:p w14:paraId="2E4B162C" w14:textId="4E875D9D" w:rsidR="00630A84" w:rsidRPr="00766E7C" w:rsidRDefault="00630A84" w:rsidP="00630A84">
      <w:pPr>
        <w:pStyle w:val="afffe"/>
        <w:rPr>
          <w:sz w:val="24"/>
          <w:szCs w:val="24"/>
        </w:rPr>
      </w:pPr>
      <w:r w:rsidRPr="00766E7C">
        <w:rPr>
          <w:b/>
          <w:sz w:val="24"/>
          <w:szCs w:val="24"/>
        </w:rPr>
        <w:t>Примечание</w:t>
      </w:r>
      <w:r w:rsidRPr="00766E7C">
        <w:rPr>
          <w:sz w:val="24"/>
          <w:szCs w:val="24"/>
        </w:rPr>
        <w:t xml:space="preserve"> – Для </w:t>
      </w:r>
      <w:proofErr w:type="spellStart"/>
      <w:r w:rsidRPr="00766E7C">
        <w:rPr>
          <w:sz w:val="24"/>
          <w:szCs w:val="24"/>
        </w:rPr>
        <w:t>самозанятых</w:t>
      </w:r>
      <w:proofErr w:type="spellEnd"/>
      <w:r w:rsidRPr="00766E7C">
        <w:rPr>
          <w:sz w:val="24"/>
          <w:szCs w:val="24"/>
        </w:rPr>
        <w:t xml:space="preserve"> предусмотрена только самостоятельная регистрация (дву</w:t>
      </w:r>
      <w:r w:rsidR="00325F1A" w:rsidRPr="00766E7C">
        <w:rPr>
          <w:sz w:val="24"/>
          <w:szCs w:val="24"/>
        </w:rPr>
        <w:t>мя</w:t>
      </w:r>
      <w:r w:rsidRPr="00766E7C">
        <w:rPr>
          <w:sz w:val="24"/>
          <w:szCs w:val="24"/>
        </w:rPr>
        <w:t xml:space="preserve"> </w:t>
      </w:r>
      <w:r w:rsidR="00325F1A" w:rsidRPr="00766E7C">
        <w:rPr>
          <w:sz w:val="24"/>
          <w:szCs w:val="24"/>
        </w:rPr>
        <w:t>способами</w:t>
      </w:r>
      <w:r w:rsidRPr="00766E7C">
        <w:rPr>
          <w:sz w:val="24"/>
          <w:szCs w:val="24"/>
        </w:rPr>
        <w:t>)</w:t>
      </w:r>
      <w:r w:rsidR="004B73EC" w:rsidRPr="00766E7C">
        <w:rPr>
          <w:sz w:val="24"/>
          <w:szCs w:val="24"/>
        </w:rPr>
        <w:t>, подробно описанная в документе «Руководство пользователя. Том 2. Руководство Сотрудника»</w:t>
      </w:r>
      <w:r w:rsidR="00954ED8" w:rsidRPr="00766E7C">
        <w:rPr>
          <w:sz w:val="24"/>
          <w:szCs w:val="24"/>
        </w:rPr>
        <w:t>, а также загрузка профилей учётных записей (операция недоступна ГРО)</w:t>
      </w:r>
      <w:r w:rsidR="004B73EC" w:rsidRPr="00766E7C">
        <w:rPr>
          <w:sz w:val="24"/>
          <w:szCs w:val="24"/>
        </w:rPr>
        <w:t>.</w:t>
      </w:r>
      <w:r w:rsidR="003C096E" w:rsidRPr="00766E7C">
        <w:rPr>
          <w:sz w:val="24"/>
          <w:szCs w:val="24"/>
        </w:rPr>
        <w:t xml:space="preserve"> Все инструкции в текущем разделе, а также </w:t>
      </w:r>
      <w:r w:rsidR="0088620F" w:rsidRPr="00766E7C">
        <w:rPr>
          <w:sz w:val="24"/>
          <w:szCs w:val="24"/>
        </w:rPr>
        <w:t xml:space="preserve">соответствующие </w:t>
      </w:r>
      <w:r w:rsidR="009B31A7" w:rsidRPr="00766E7C">
        <w:rPr>
          <w:sz w:val="24"/>
          <w:szCs w:val="24"/>
        </w:rPr>
        <w:t xml:space="preserve">автоматические изменения и </w:t>
      </w:r>
      <w:r w:rsidR="003C096E" w:rsidRPr="00766E7C">
        <w:rPr>
          <w:sz w:val="24"/>
          <w:szCs w:val="24"/>
        </w:rPr>
        <w:t xml:space="preserve">упомянутые настройки ПОИБ СОБИ ФК неприменимы к </w:t>
      </w:r>
      <w:proofErr w:type="spellStart"/>
      <w:r w:rsidR="003C096E" w:rsidRPr="00766E7C">
        <w:rPr>
          <w:sz w:val="24"/>
          <w:szCs w:val="24"/>
        </w:rPr>
        <w:t>самозанятым</w:t>
      </w:r>
      <w:proofErr w:type="spellEnd"/>
      <w:r w:rsidR="003C096E" w:rsidRPr="00766E7C">
        <w:rPr>
          <w:sz w:val="24"/>
          <w:szCs w:val="24"/>
        </w:rPr>
        <w:t>.</w:t>
      </w:r>
    </w:p>
    <w:p w14:paraId="39B80983" w14:textId="1DF96A3B" w:rsidR="003143EA" w:rsidRPr="00766E7C" w:rsidRDefault="00D92229" w:rsidP="00C370EB">
      <w:pPr>
        <w:pStyle w:val="afffe"/>
      </w:pPr>
      <w:r w:rsidRPr="00766E7C">
        <w:lastRenderedPageBreak/>
        <w:t xml:space="preserve">При регистрации профиля учётной записи (любым способом) автоматически выполняется проверка на предмет того, </w:t>
      </w:r>
      <w:r w:rsidR="00C370EB" w:rsidRPr="00766E7C">
        <w:t>имеется ли в ПОИБ СОБИ ФК учётная запись данного пользователя</w:t>
      </w:r>
      <w:r w:rsidR="00AA4D46" w:rsidRPr="00766E7C">
        <w:t xml:space="preserve"> с другим привязанным профилем</w:t>
      </w:r>
      <w:r w:rsidR="00C370EB" w:rsidRPr="00766E7C">
        <w:t xml:space="preserve">. </w:t>
      </w:r>
      <w:r w:rsidR="00026852" w:rsidRPr="00766E7C">
        <w:t xml:space="preserve">В случае положительного результата </w:t>
      </w:r>
      <w:r w:rsidR="00C370EB" w:rsidRPr="00766E7C">
        <w:t xml:space="preserve">проверки </w:t>
      </w:r>
      <w:r w:rsidR="00C96F00" w:rsidRPr="00766E7C">
        <w:t xml:space="preserve">(пользователь был ранее зарегистрирован в ПОИБ СОБИ ФК как сотрудник другой организации) </w:t>
      </w:r>
      <w:r w:rsidR="00CA1211" w:rsidRPr="00766E7C">
        <w:t xml:space="preserve">новый профиль привязывается </w:t>
      </w:r>
      <w:r w:rsidR="00C370EB" w:rsidRPr="00766E7C">
        <w:t>к имеющейся учётной записи</w:t>
      </w:r>
      <w:r w:rsidR="009C4094" w:rsidRPr="00766E7C">
        <w:t>.</w:t>
      </w:r>
    </w:p>
    <w:p w14:paraId="3B6C9455" w14:textId="21CD0954" w:rsidR="009C4094" w:rsidRPr="00766E7C" w:rsidRDefault="009C4094" w:rsidP="001F5789">
      <w:pPr>
        <w:pStyle w:val="afffe"/>
      </w:pPr>
      <w:r w:rsidRPr="00766E7C">
        <w:t xml:space="preserve">Если для пользователя регистрируется первый профиль учётной записи, то вместе с профилем создаётся сама учётная запись, а её данные заполняются данными, заданными при регистрации профиля. Кроме того, </w:t>
      </w:r>
      <w:r w:rsidR="000158FD" w:rsidRPr="00766E7C">
        <w:t xml:space="preserve">один </w:t>
      </w:r>
      <w:r w:rsidRPr="00766E7C">
        <w:t xml:space="preserve">из </w:t>
      </w:r>
      <w:r w:rsidR="000158FD" w:rsidRPr="00766E7C">
        <w:t xml:space="preserve">атрибутов </w:t>
      </w:r>
      <w:r w:rsidRPr="00766E7C">
        <w:t xml:space="preserve">учётной записи (личный адрес электронной почты) копируется с </w:t>
      </w:r>
      <w:r w:rsidR="001E0B16" w:rsidRPr="00766E7C">
        <w:t>обязательного</w:t>
      </w:r>
      <w:r w:rsidRPr="00766E7C">
        <w:t xml:space="preserve"> </w:t>
      </w:r>
      <w:r w:rsidR="000158FD" w:rsidRPr="00766E7C">
        <w:t xml:space="preserve">атрибута </w:t>
      </w:r>
      <w:r w:rsidRPr="00766E7C">
        <w:t>профиля (адрес электронной почты).</w:t>
      </w:r>
      <w:r w:rsidR="00DB041A" w:rsidRPr="00766E7C">
        <w:t xml:space="preserve"> </w:t>
      </w:r>
      <w:r w:rsidR="000A7A45" w:rsidRPr="00766E7C">
        <w:t>В</w:t>
      </w:r>
      <w:r w:rsidR="00DB041A" w:rsidRPr="00766E7C">
        <w:t xml:space="preserve"> сл</w:t>
      </w:r>
      <w:r w:rsidR="009B04BC" w:rsidRPr="00766E7C">
        <w:t>учае автоматической регистрации</w:t>
      </w:r>
      <w:r w:rsidR="00DB041A" w:rsidRPr="00766E7C">
        <w:t xml:space="preserve"> </w:t>
      </w:r>
      <w:r w:rsidR="000A7A45" w:rsidRPr="00766E7C">
        <w:t>такое копирование происходит при заполнении недостающих данных пользователем (</w:t>
      </w:r>
      <w:r w:rsidR="00FA3F01" w:rsidRPr="00766E7C">
        <w:t>см. раздел </w:t>
      </w:r>
      <w:r w:rsidR="000A7A45" w:rsidRPr="00766E7C">
        <w:fldChar w:fldCharType="begin"/>
      </w:r>
      <w:r w:rsidR="000A7A45" w:rsidRPr="00766E7C">
        <w:instrText xml:space="preserve"> REF _Ref532399182 \w \h </w:instrText>
      </w:r>
      <w:r w:rsidR="000A7A45" w:rsidRPr="00766E7C">
        <w:fldChar w:fldCharType="separate"/>
      </w:r>
      <w:r w:rsidR="000959DF">
        <w:t>4.2.2.1</w:t>
      </w:r>
      <w:r w:rsidR="000A7A45" w:rsidRPr="00766E7C">
        <w:fldChar w:fldCharType="end"/>
      </w:r>
      <w:r w:rsidR="000A7A45" w:rsidRPr="00766E7C">
        <w:t>)</w:t>
      </w:r>
      <w:r w:rsidR="00420384" w:rsidRPr="00766E7C">
        <w:t xml:space="preserve">, т.к. адрес электронной почты отсутствует в данных из </w:t>
      </w:r>
      <w:proofErr w:type="spellStart"/>
      <w:r w:rsidR="00420384" w:rsidRPr="00766E7C">
        <w:t>СвР</w:t>
      </w:r>
      <w:proofErr w:type="spellEnd"/>
      <w:r w:rsidR="00801E78" w:rsidRPr="00766E7C">
        <w:t xml:space="preserve"> или Реестра ИП и КФХ</w:t>
      </w:r>
      <w:r w:rsidR="00420384" w:rsidRPr="00766E7C">
        <w:t>, но является обязательным полем в форме заполнения данных</w:t>
      </w:r>
      <w:r w:rsidR="000A7A45" w:rsidRPr="00766E7C">
        <w:t>.</w:t>
      </w:r>
    </w:p>
    <w:p w14:paraId="54177864" w14:textId="7D48574C" w:rsidR="00734BD1" w:rsidRPr="00766E7C" w:rsidRDefault="00734BD1" w:rsidP="00766E7C">
      <w:pPr>
        <w:pStyle w:val="3"/>
      </w:pPr>
      <w:bookmarkStart w:id="1701" w:name="_Toc116555302"/>
      <w:bookmarkStart w:id="1702" w:name="_Toc116555304"/>
      <w:bookmarkStart w:id="1703" w:name="_Toc113888792"/>
      <w:bookmarkStart w:id="1704" w:name="_Toc114240437"/>
      <w:bookmarkStart w:id="1705" w:name="_Toc116555305"/>
      <w:bookmarkStart w:id="1706" w:name="_Ref71763507"/>
      <w:bookmarkStart w:id="1707" w:name="_Ref113631415"/>
      <w:bookmarkStart w:id="1708" w:name="_Toc135122917"/>
      <w:bookmarkStart w:id="1709" w:name="_Toc135123300"/>
      <w:bookmarkStart w:id="1710" w:name="_Ref532394240"/>
      <w:bookmarkStart w:id="1711" w:name="_Toc524962917"/>
      <w:bookmarkEnd w:id="1701"/>
      <w:bookmarkEnd w:id="1702"/>
      <w:bookmarkEnd w:id="1703"/>
      <w:bookmarkEnd w:id="1704"/>
      <w:bookmarkEnd w:id="1705"/>
      <w:r w:rsidRPr="00766E7C">
        <w:t>Самостоятельная регистрация профиля учетной записи</w:t>
      </w:r>
      <w:bookmarkEnd w:id="1706"/>
      <w:r w:rsidR="008445A9" w:rsidRPr="00766E7C">
        <w:t xml:space="preserve"> ГРО</w:t>
      </w:r>
      <w:bookmarkEnd w:id="1707"/>
      <w:bookmarkEnd w:id="1708"/>
      <w:bookmarkEnd w:id="1709"/>
    </w:p>
    <w:p w14:paraId="273C1491" w14:textId="0C724B83" w:rsidR="00B0456E" w:rsidRPr="00766E7C" w:rsidRDefault="002F577C" w:rsidP="002F577C">
      <w:pPr>
        <w:pStyle w:val="afffe"/>
      </w:pPr>
      <w:r w:rsidRPr="00766E7C">
        <w:t xml:space="preserve">В процессе самостоятельной регистрации происходит автоматическая проверка данных профиля учётной записи по ЕГРЮЛ/ЕГРИП, если в ПОИБ СОБИ ФК включена соответствующая настройка. Самостоятельная регистрация ГРО возможна только при успешном результате этой проверки. В противном случае либо заявка на регистрацию отменяется (при попытке регистрации с помощью сертификата), либо происходит регистрация пользователя как Сотрудника (без автоматического назначения роли ГРО). При отказе в регистрации можно либо попробовать зарегистрироваться посредством ЕСИА, </w:t>
      </w:r>
      <w:r w:rsidRPr="00766E7C">
        <w:lastRenderedPageBreak/>
        <w:t>либо обратиться к Регистратору своей организации по другим каналам коммуникации (вне рамок ПОИБ СОБИ ФК).</w:t>
      </w:r>
    </w:p>
    <w:p w14:paraId="0F809BA0" w14:textId="72E6F00F" w:rsidR="002F577C" w:rsidRPr="00766E7C" w:rsidRDefault="002F577C" w:rsidP="002F577C">
      <w:pPr>
        <w:pStyle w:val="afffe"/>
      </w:pPr>
      <w:r w:rsidRPr="00766E7C">
        <w:t xml:space="preserve">Если данные об организации отсутствуют в ПОИБ СОБИ ФК, то регистрация ГРО возможна только вместе с созданием организации в ПОИБ СОБИ ФК, но для этого при обоих способах </w:t>
      </w:r>
      <w:r w:rsidR="00893F57" w:rsidRPr="00766E7C">
        <w:t xml:space="preserve">самостоятельной </w:t>
      </w:r>
      <w:r w:rsidRPr="00766E7C">
        <w:t>регистрации дополнительно (кроме успешного результата проверки по ЕГРЮЛ/ЕГРИП) требуется другая включённая настройка в ПОИБ СОБИ ФК, позволяющая такой сценарий.</w:t>
      </w:r>
    </w:p>
    <w:p w14:paraId="53DEF51B" w14:textId="77777777" w:rsidR="002F577C" w:rsidRPr="00766E7C" w:rsidRDefault="002F577C" w:rsidP="002F577C">
      <w:pPr>
        <w:pStyle w:val="afffe"/>
      </w:pPr>
      <w:r w:rsidRPr="00766E7C">
        <w:t>При успешной регистрации ГРО, подтверждённой данными из ЕГРЮЛ/ЕГРИП, в ПОИБ СОБИ ФК автоматически происходят следующие изменения:</w:t>
      </w:r>
    </w:p>
    <w:p w14:paraId="79AA7700" w14:textId="287BD99F" w:rsidR="00C345A6" w:rsidRPr="00766E7C" w:rsidRDefault="00C345A6" w:rsidP="00C345A6">
      <w:pPr>
        <w:pStyle w:val="1a"/>
      </w:pPr>
      <w:r w:rsidRPr="00766E7C">
        <w:t>Появляется соответствующая запись в поле «Руководитель по данным ЕГРЮЛ/ЕГРИП» в данных профиля учётной записи (кроме сотрудников обособленных подразделений).</w:t>
      </w:r>
    </w:p>
    <w:p w14:paraId="2B6DFE8D" w14:textId="7B4A2332" w:rsidR="002F577C" w:rsidRPr="00766E7C" w:rsidRDefault="002F577C" w:rsidP="0011213D">
      <w:pPr>
        <w:pStyle w:val="1a"/>
      </w:pPr>
      <w:r w:rsidRPr="00766E7C">
        <w:t>Пользователю назначаются все полномочия из источника «Классификатор», предусмотренные для руководителя организации.</w:t>
      </w:r>
    </w:p>
    <w:p w14:paraId="35CB36B9" w14:textId="77777777" w:rsidR="002F577C" w:rsidRPr="00766E7C" w:rsidRDefault="002F577C" w:rsidP="0011213D">
      <w:pPr>
        <w:pStyle w:val="1a"/>
      </w:pPr>
      <w:r w:rsidRPr="00766E7C">
        <w:t>Пользователю назначаются роли в ИС ФК, связанные с назначенными полномочиями (если информация о таких связях имеется в ПОИБ СОБИ ФК).</w:t>
      </w:r>
    </w:p>
    <w:p w14:paraId="4FFF2655" w14:textId="5906C7D6" w:rsidR="002F577C" w:rsidRPr="00766E7C" w:rsidRDefault="002F577C" w:rsidP="0011213D">
      <w:pPr>
        <w:pStyle w:val="1a"/>
      </w:pPr>
      <w:r w:rsidRPr="00766E7C">
        <w:t>Пользователь получает право выдачи доверенности в электронной форме (</w:t>
      </w:r>
      <w:r w:rsidR="00FA3F01" w:rsidRPr="00766E7C">
        <w:t>см. раздел </w:t>
      </w:r>
      <w:r w:rsidRPr="00766E7C">
        <w:fldChar w:fldCharType="begin"/>
      </w:r>
      <w:r w:rsidRPr="00766E7C">
        <w:instrText xml:space="preserve"> REF _Ref114757420 \r \h </w:instrText>
      </w:r>
      <w:r w:rsidRPr="00766E7C">
        <w:fldChar w:fldCharType="separate"/>
      </w:r>
      <w:r w:rsidR="000959DF">
        <w:t>4.5.3</w:t>
      </w:r>
      <w:r w:rsidRPr="00766E7C">
        <w:fldChar w:fldCharType="end"/>
      </w:r>
      <w:r w:rsidRPr="00766E7C">
        <w:t>).</w:t>
      </w:r>
    </w:p>
    <w:p w14:paraId="38F75320" w14:textId="47F276A4" w:rsidR="008D5D13" w:rsidRPr="00766E7C" w:rsidRDefault="008D5D13" w:rsidP="0011213D">
      <w:pPr>
        <w:pStyle w:val="1a"/>
      </w:pPr>
      <w:r w:rsidRPr="00766E7C">
        <w:t xml:space="preserve">В профиле учётной записи пользователя </w:t>
      </w:r>
      <w:r w:rsidR="00181FD9" w:rsidRPr="00766E7C">
        <w:t>появляются доверенности в электронной форме</w:t>
      </w:r>
      <w:r w:rsidR="00525F6F" w:rsidRPr="00766E7C">
        <w:t xml:space="preserve"> из</w:t>
      </w:r>
      <w:r w:rsidR="00181FD9" w:rsidRPr="00766E7C">
        <w:t xml:space="preserve"> БД ПОИБ СОБИ ФК, в которых данный пользователь выступает в качестве Доверителя.</w:t>
      </w:r>
    </w:p>
    <w:p w14:paraId="19175AF4" w14:textId="2EC29508" w:rsidR="002F577C" w:rsidRPr="00766E7C" w:rsidRDefault="002F577C" w:rsidP="00391BCD">
      <w:pPr>
        <w:pStyle w:val="afffe"/>
      </w:pPr>
      <w:r w:rsidRPr="00766E7C">
        <w:rPr>
          <w:b/>
          <w:sz w:val="24"/>
          <w:szCs w:val="24"/>
        </w:rPr>
        <w:lastRenderedPageBreak/>
        <w:t>Примечание</w:t>
      </w:r>
      <w:r w:rsidRPr="00766E7C">
        <w:rPr>
          <w:sz w:val="24"/>
          <w:szCs w:val="24"/>
        </w:rPr>
        <w:t xml:space="preserve"> – Автоматическое назначение роли ГРО руководителям обособленных подразделений возможно только при автоматической регистрации, </w:t>
      </w:r>
      <w:r w:rsidR="00630A84" w:rsidRPr="00766E7C">
        <w:rPr>
          <w:sz w:val="24"/>
          <w:szCs w:val="24"/>
        </w:rPr>
        <w:t xml:space="preserve">причём </w:t>
      </w:r>
      <w:r w:rsidRPr="00766E7C">
        <w:rPr>
          <w:sz w:val="24"/>
          <w:szCs w:val="24"/>
        </w:rPr>
        <w:t>без проверки в ЕГРЮЛ/ЕГРИП. При этом не происходят остальные автоматически</w:t>
      </w:r>
      <w:r w:rsidR="00893F57" w:rsidRPr="00766E7C">
        <w:rPr>
          <w:sz w:val="24"/>
          <w:szCs w:val="24"/>
        </w:rPr>
        <w:t>е</w:t>
      </w:r>
      <w:r w:rsidRPr="00766E7C">
        <w:rPr>
          <w:sz w:val="24"/>
          <w:szCs w:val="24"/>
        </w:rPr>
        <w:t xml:space="preserve"> изменения, перечисленные выше.</w:t>
      </w:r>
    </w:p>
    <w:p w14:paraId="6CC12D8F" w14:textId="54527DBF" w:rsidR="001B32E7" w:rsidRPr="00766E7C" w:rsidRDefault="001B32E7" w:rsidP="00766E7C">
      <w:pPr>
        <w:pStyle w:val="4fe"/>
      </w:pPr>
      <w:bookmarkStart w:id="1712" w:name="_Ref72850791"/>
      <w:bookmarkStart w:id="1713" w:name="_Toc135122918"/>
      <w:bookmarkStart w:id="1714" w:name="_Toc135123301"/>
      <w:r w:rsidRPr="00766E7C">
        <w:t xml:space="preserve">Самостоятельная регистрация </w:t>
      </w:r>
      <w:r w:rsidR="003E775F" w:rsidRPr="00766E7C">
        <w:t xml:space="preserve">профиля </w:t>
      </w:r>
      <w:r w:rsidRPr="00766E7C">
        <w:t>учетной записи</w:t>
      </w:r>
      <w:r w:rsidR="00427712" w:rsidRPr="00766E7C">
        <w:t xml:space="preserve"> посредством ЕСИА</w:t>
      </w:r>
      <w:bookmarkEnd w:id="1710"/>
      <w:bookmarkEnd w:id="1712"/>
      <w:bookmarkEnd w:id="1713"/>
      <w:bookmarkEnd w:id="1714"/>
    </w:p>
    <w:p w14:paraId="6BF82673" w14:textId="366151DD" w:rsidR="002D4FC5" w:rsidRPr="00766E7C" w:rsidRDefault="002D4FC5" w:rsidP="008659B9">
      <w:pPr>
        <w:pStyle w:val="afffe"/>
      </w:pPr>
      <w:r w:rsidRPr="00766E7C">
        <w:t>Самостоятельная регистрация посред</w:t>
      </w:r>
      <w:r w:rsidR="00E01B8C" w:rsidRPr="00766E7C">
        <w:t>с</w:t>
      </w:r>
      <w:r w:rsidRPr="00766E7C">
        <w:t>твом ЕСИА происходит почти так же, как для остальных сотрудников. Подробнее см. документ «</w:t>
      </w:r>
      <w:r w:rsidR="004D41C2" w:rsidRPr="00766E7C">
        <w:t xml:space="preserve">Руководство пользователя. </w:t>
      </w:r>
      <w:r w:rsidRPr="00766E7C">
        <w:t>Том </w:t>
      </w:r>
      <w:r w:rsidR="004D41C2" w:rsidRPr="00766E7C">
        <w:t>2</w:t>
      </w:r>
      <w:r w:rsidRPr="00766E7C">
        <w:t>. Руководство Сотрудника».</w:t>
      </w:r>
    </w:p>
    <w:p w14:paraId="5AD0F68F" w14:textId="2F391A62" w:rsidR="002D4FC5" w:rsidRPr="00766E7C" w:rsidRDefault="002D4FC5" w:rsidP="00650F4B">
      <w:pPr>
        <w:pStyle w:val="afffe"/>
      </w:pPr>
      <w:r w:rsidRPr="00766E7C">
        <w:t xml:space="preserve">Единственным отличием </w:t>
      </w:r>
      <w:r w:rsidR="00753D1F" w:rsidRPr="00766E7C">
        <w:t xml:space="preserve">в действиях пользователя </w:t>
      </w:r>
      <w:r w:rsidRPr="00766E7C">
        <w:t>является начальный шаг регистрации, на котором нужно выбрать вариант «Да, я руководитель»</w:t>
      </w:r>
      <w:r w:rsidR="00F40FE3" w:rsidRPr="00766E7C">
        <w:t xml:space="preserve"> (</w:t>
      </w:r>
      <w:r w:rsidR="00FA3F01" w:rsidRPr="00766E7C">
        <w:t>см. рисунок </w:t>
      </w:r>
      <w:r w:rsidR="00F40FE3" w:rsidRPr="00766E7C">
        <w:rPr>
          <w:vanish/>
        </w:rPr>
        <w:fldChar w:fldCharType="begin"/>
      </w:r>
      <w:r w:rsidR="00F40FE3" w:rsidRPr="00766E7C">
        <w:rPr>
          <w:vanish/>
        </w:rPr>
        <w:instrText xml:space="preserve"> REF _Ref530481601 \h </w:instrText>
      </w:r>
      <w:r w:rsidR="001E13F1" w:rsidRPr="00766E7C">
        <w:rPr>
          <w:vanish/>
        </w:rPr>
        <w:instrText xml:space="preserve"> \* MERGEFORMAT </w:instrText>
      </w:r>
      <w:r w:rsidR="00F40FE3" w:rsidRPr="00766E7C">
        <w:rPr>
          <w:vanish/>
        </w:rPr>
      </w:r>
      <w:r w:rsidR="00F40FE3" w:rsidRPr="00766E7C">
        <w:rPr>
          <w:vanish/>
        </w:rPr>
        <w:fldChar w:fldCharType="separate"/>
      </w:r>
      <w:r w:rsidR="000959DF" w:rsidRPr="000959DF">
        <w:rPr>
          <w:vanish/>
          <w:szCs w:val="24"/>
        </w:rPr>
        <w:t xml:space="preserve">Рисунок </w:t>
      </w:r>
      <w:r w:rsidR="000959DF">
        <w:rPr>
          <w:noProof/>
          <w:szCs w:val="24"/>
        </w:rPr>
        <w:t>6</w:t>
      </w:r>
      <w:r w:rsidR="00F40FE3" w:rsidRPr="00766E7C">
        <w:fldChar w:fldCharType="end"/>
      </w:r>
      <w:r w:rsidR="00F40FE3" w:rsidRPr="00766E7C">
        <w:t>)</w:t>
      </w:r>
      <w:r w:rsidRPr="00766E7C">
        <w:t>.</w:t>
      </w:r>
    </w:p>
    <w:p w14:paraId="068EF6F6" w14:textId="5370D800" w:rsidR="00F40FE3" w:rsidRPr="00766E7C" w:rsidRDefault="00ED0DAE" w:rsidP="00766E7C">
      <w:pPr>
        <w:pStyle w:val="afffffffffffffffffffffffff4"/>
      </w:pPr>
      <w:r w:rsidRPr="00766E7C">
        <w:rPr>
          <w:noProof/>
        </w:rPr>
        <w:drawing>
          <wp:inline distT="0" distB="0" distL="0" distR="0" wp14:anchorId="2B1B6805" wp14:editId="3356F0E0">
            <wp:extent cx="4133850" cy="3575050"/>
            <wp:effectExtent l="0" t="0" r="0" b="6350"/>
            <wp:docPr id="15" name="Рисунок 15"/>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7"/>
                    <a:stretch>
                      <a:fillRect/>
                    </a:stretch>
                  </pic:blipFill>
                  <pic:spPr>
                    <a:xfrm>
                      <a:off x="0" y="0"/>
                      <a:ext cx="4133850" cy="3575050"/>
                    </a:xfrm>
                    <a:prstGeom prst="rect">
                      <a:avLst/>
                    </a:prstGeom>
                  </pic:spPr>
                </pic:pic>
              </a:graphicData>
            </a:graphic>
          </wp:inline>
        </w:drawing>
      </w:r>
    </w:p>
    <w:p w14:paraId="35A4E03C" w14:textId="14AF175A" w:rsidR="00F40FE3" w:rsidRPr="00766E7C" w:rsidRDefault="00F40FE3" w:rsidP="00F40FE3">
      <w:pPr>
        <w:pStyle w:val="affffff5"/>
        <w:suppressAutoHyphens/>
        <w:spacing w:before="0" w:after="360"/>
        <w:rPr>
          <w:szCs w:val="24"/>
        </w:rPr>
      </w:pPr>
      <w:bookmarkStart w:id="1715" w:name="_Ref530481601"/>
      <w:bookmarkStart w:id="1716" w:name="_Toc105185482"/>
      <w:bookmarkStart w:id="1717" w:name="_Toc139280305"/>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6</w:t>
      </w:r>
      <w:r w:rsidRPr="00766E7C">
        <w:rPr>
          <w:szCs w:val="24"/>
        </w:rPr>
        <w:fldChar w:fldCharType="end"/>
      </w:r>
      <w:bookmarkEnd w:id="1715"/>
      <w:r w:rsidRPr="00766E7C">
        <w:rPr>
          <w:szCs w:val="24"/>
        </w:rPr>
        <w:t xml:space="preserve"> – </w:t>
      </w:r>
      <w:r w:rsidR="00A407A8" w:rsidRPr="00766E7C">
        <w:rPr>
          <w:szCs w:val="24"/>
        </w:rPr>
        <w:t>Окно выбора статуса</w:t>
      </w:r>
      <w:r w:rsidRPr="00766E7C">
        <w:rPr>
          <w:szCs w:val="24"/>
        </w:rPr>
        <w:t xml:space="preserve"> руководителя</w:t>
      </w:r>
      <w:bookmarkEnd w:id="1716"/>
      <w:bookmarkEnd w:id="1717"/>
    </w:p>
    <w:p w14:paraId="11E4ECEF" w14:textId="3E3C438F" w:rsidR="00753D1F" w:rsidRPr="00766E7C" w:rsidRDefault="00753D1F" w:rsidP="00BB27F7">
      <w:pPr>
        <w:pStyle w:val="afffe"/>
      </w:pPr>
      <w:r w:rsidRPr="00766E7C">
        <w:lastRenderedPageBreak/>
        <w:t>Кроме того, только для руководителя возможна регистрация в организацию, отсутствующую в ПОИБ СОБИ ФК</w:t>
      </w:r>
      <w:r w:rsidR="00F45773" w:rsidRPr="00766E7C">
        <w:t>. Для этого</w:t>
      </w:r>
      <w:r w:rsidRPr="00766E7C">
        <w:t xml:space="preserve"> в ПОИБ СОБИ ФК </w:t>
      </w:r>
      <w:r w:rsidR="00F45773" w:rsidRPr="00766E7C">
        <w:t xml:space="preserve">должна быть </w:t>
      </w:r>
      <w:r w:rsidRPr="00766E7C">
        <w:t>включена соответствующая настройка.</w:t>
      </w:r>
    </w:p>
    <w:p w14:paraId="2DBB326D" w14:textId="28F7D71B" w:rsidR="00427712" w:rsidRPr="00766E7C" w:rsidRDefault="00427712" w:rsidP="00766E7C">
      <w:pPr>
        <w:pStyle w:val="4fe"/>
      </w:pPr>
      <w:bookmarkStart w:id="1718" w:name="_Ref532394260"/>
      <w:bookmarkStart w:id="1719" w:name="_Toc135122919"/>
      <w:bookmarkStart w:id="1720" w:name="_Toc135123302"/>
      <w:r w:rsidRPr="00766E7C">
        <w:t xml:space="preserve">Самостоятельная регистрация </w:t>
      </w:r>
      <w:r w:rsidR="003E775F" w:rsidRPr="00766E7C">
        <w:t xml:space="preserve">профиля </w:t>
      </w:r>
      <w:r w:rsidRPr="00766E7C">
        <w:t>учетной записи с помощью сертификата</w:t>
      </w:r>
      <w:bookmarkEnd w:id="1718"/>
      <w:bookmarkEnd w:id="1719"/>
      <w:bookmarkEnd w:id="1720"/>
    </w:p>
    <w:p w14:paraId="29430A77" w14:textId="06568070" w:rsidR="00EA70EA" w:rsidRPr="00766E7C" w:rsidRDefault="00EA70EA" w:rsidP="009621C6">
      <w:pPr>
        <w:pStyle w:val="afffe"/>
      </w:pPr>
      <w:r w:rsidRPr="00766E7C">
        <w:t>С помощью сертификата может зарегистрироваться только руководитель организации</w:t>
      </w:r>
      <w:r w:rsidR="00491DA2" w:rsidRPr="00766E7C">
        <w:t>, информация о котором есть в ЕГРЮЛ/ЕГРИП</w:t>
      </w:r>
      <w:r w:rsidRPr="00766E7C">
        <w:t>. Остальным сотрудникам для самостоятельной регистрации можно использовать только ЕСИА.</w:t>
      </w:r>
    </w:p>
    <w:p w14:paraId="4D15CFB0" w14:textId="250E185E" w:rsidR="006D4BC5" w:rsidRPr="00766E7C" w:rsidRDefault="006D4BC5" w:rsidP="006D4BC5">
      <w:pPr>
        <w:pStyle w:val="afffe"/>
        <w:rPr>
          <w:sz w:val="24"/>
          <w:szCs w:val="24"/>
        </w:rPr>
      </w:pPr>
      <w:r w:rsidRPr="00766E7C">
        <w:rPr>
          <w:b/>
          <w:sz w:val="24"/>
          <w:szCs w:val="24"/>
        </w:rPr>
        <w:t>Примечание</w:t>
      </w:r>
      <w:r w:rsidRPr="00766E7C">
        <w:rPr>
          <w:sz w:val="24"/>
          <w:szCs w:val="24"/>
        </w:rPr>
        <w:t xml:space="preserve"> – После выполнения действий, необходимых для самостоятельной регистрации, </w:t>
      </w:r>
      <w:r w:rsidR="005E705A" w:rsidRPr="00766E7C">
        <w:rPr>
          <w:sz w:val="24"/>
          <w:szCs w:val="24"/>
        </w:rPr>
        <w:t xml:space="preserve">статус </w:t>
      </w:r>
      <w:r w:rsidRPr="00766E7C">
        <w:rPr>
          <w:sz w:val="24"/>
          <w:szCs w:val="24"/>
        </w:rPr>
        <w:t>пользователя автоматически проверя</w:t>
      </w:r>
      <w:r w:rsidR="00401150" w:rsidRPr="00766E7C">
        <w:rPr>
          <w:sz w:val="24"/>
          <w:szCs w:val="24"/>
        </w:rPr>
        <w:t>е</w:t>
      </w:r>
      <w:r w:rsidRPr="00766E7C">
        <w:rPr>
          <w:sz w:val="24"/>
          <w:szCs w:val="24"/>
        </w:rPr>
        <w:t>тся в ЕГРЮЛ/ЕГРИП. Если пользователь попытался зарегистрироваться с помощью сертификата в качестве руководителя организации, но этот статус не подтвердился в ЕГРЮЛ/ЕГРИП</w:t>
      </w:r>
      <w:r w:rsidR="00D86AF4" w:rsidRPr="00766E7C">
        <w:rPr>
          <w:sz w:val="24"/>
          <w:szCs w:val="24"/>
        </w:rPr>
        <w:t xml:space="preserve"> (или такая проверка отключена в настройках ПОИБ СОБИ ФК)</w:t>
      </w:r>
      <w:r w:rsidRPr="00766E7C">
        <w:rPr>
          <w:sz w:val="24"/>
          <w:szCs w:val="24"/>
        </w:rPr>
        <w:t>, то его заявка на регистрацию будет отменена.</w:t>
      </w:r>
    </w:p>
    <w:p w14:paraId="524582D9" w14:textId="579EC9CB" w:rsidR="00536216" w:rsidRPr="00766E7C" w:rsidRDefault="007B6EF6" w:rsidP="008659B9">
      <w:pPr>
        <w:pStyle w:val="afffe"/>
      </w:pPr>
      <w:r w:rsidRPr="00766E7C">
        <w:t>Для самостоятельной регистрации с помощью сертификата необходимо, чтобы в нём были заполнены поля ИНН физического лица и СНИЛС.</w:t>
      </w:r>
    </w:p>
    <w:p w14:paraId="018A3FBE" w14:textId="6E0727C2" w:rsidR="00427712" w:rsidRPr="00766E7C" w:rsidRDefault="00427712" w:rsidP="008659B9">
      <w:pPr>
        <w:pStyle w:val="afffe"/>
      </w:pPr>
      <w:r w:rsidRPr="00766E7C">
        <w:t xml:space="preserve">Для самостоятельной регистрации в </w:t>
      </w:r>
      <w:r w:rsidR="0088622D" w:rsidRPr="00766E7C">
        <w:t xml:space="preserve">ПОИБ СОБИ ФК </w:t>
      </w:r>
      <w:r w:rsidR="00F076EE" w:rsidRPr="00766E7C">
        <w:t>с помощью сертификата</w:t>
      </w:r>
      <w:r w:rsidRPr="00766E7C">
        <w:t xml:space="preserve"> необходимо следующ</w:t>
      </w:r>
      <w:r w:rsidR="00DB6327" w:rsidRPr="00766E7C">
        <w:t>ее</w:t>
      </w:r>
      <w:r w:rsidRPr="00766E7C">
        <w:t>:</w:t>
      </w:r>
    </w:p>
    <w:p w14:paraId="2FBBFBB8" w14:textId="233AAA22" w:rsidR="00427712" w:rsidRPr="00766E7C" w:rsidRDefault="00427712" w:rsidP="00AF69AF">
      <w:pPr>
        <w:pStyle w:val="af7"/>
        <w:numPr>
          <w:ilvl w:val="0"/>
          <w:numId w:val="130"/>
        </w:numPr>
        <w:ind w:left="1276" w:hanging="425"/>
      </w:pPr>
      <w:r w:rsidRPr="00766E7C">
        <w:t xml:space="preserve">Нажать на ссылку «Зарегистрироваться» на форме входа в </w:t>
      </w:r>
      <w:r w:rsidR="0088622D" w:rsidRPr="00766E7C">
        <w:t xml:space="preserve">ПОИБ СОБИ ФК </w:t>
      </w:r>
      <w:r w:rsidRPr="00766E7C">
        <w:t>(</w:t>
      </w:r>
      <w:r w:rsidR="00FA3F01" w:rsidRPr="00766E7C">
        <w:t>см. рисунок </w:t>
      </w:r>
      <w:r w:rsidR="00654B54" w:rsidRPr="00766E7C">
        <w:rPr>
          <w:vanish/>
        </w:rPr>
        <w:fldChar w:fldCharType="begin"/>
      </w:r>
      <w:r w:rsidR="00654B54" w:rsidRPr="00766E7C">
        <w:rPr>
          <w:vanish/>
        </w:rPr>
        <w:instrText xml:space="preserve"> REF _Ref534808211 \h </w:instrText>
      </w:r>
      <w:r w:rsidR="001E13F1" w:rsidRPr="00766E7C">
        <w:rPr>
          <w:vanish/>
        </w:rPr>
        <w:instrText xml:space="preserve"> \* MERGEFORMAT </w:instrText>
      </w:r>
      <w:r w:rsidR="00654B54" w:rsidRPr="00766E7C">
        <w:rPr>
          <w:vanish/>
        </w:rPr>
      </w:r>
      <w:r w:rsidR="00654B54" w:rsidRPr="00766E7C">
        <w:rPr>
          <w:vanish/>
        </w:rPr>
        <w:fldChar w:fldCharType="separate"/>
      </w:r>
      <w:r w:rsidR="000959DF" w:rsidRPr="000959DF">
        <w:rPr>
          <w:vanish/>
          <w:szCs w:val="24"/>
        </w:rPr>
        <w:t xml:space="preserve">Рисунок </w:t>
      </w:r>
      <w:r w:rsidR="000959DF">
        <w:rPr>
          <w:noProof/>
          <w:szCs w:val="24"/>
        </w:rPr>
        <w:t>7</w:t>
      </w:r>
      <w:r w:rsidR="00654B54" w:rsidRPr="00766E7C">
        <w:fldChar w:fldCharType="end"/>
      </w:r>
      <w:r w:rsidRPr="00766E7C">
        <w:t>).</w:t>
      </w:r>
    </w:p>
    <w:p w14:paraId="59B49550" w14:textId="65DFC8D5" w:rsidR="00427712" w:rsidRPr="00766E7C" w:rsidRDefault="00E4520D" w:rsidP="00766E7C">
      <w:pPr>
        <w:pStyle w:val="afffffffffffffffffffffffff4"/>
        <w:rPr>
          <w:noProof/>
          <w:sz w:val="24"/>
        </w:rPr>
      </w:pPr>
      <w:r w:rsidRPr="00766E7C">
        <w:rPr>
          <w:noProof/>
        </w:rPr>
        <w:lastRenderedPageBreak/>
        <w:t xml:space="preserve"> </w:t>
      </w:r>
      <w:r w:rsidRPr="00766E7C">
        <w:rPr>
          <w:noProof/>
        </w:rPr>
        <w:drawing>
          <wp:inline distT="0" distB="0" distL="0" distR="0" wp14:anchorId="1DBEC058" wp14:editId="39E5AD09">
            <wp:extent cx="4448175" cy="5458460"/>
            <wp:effectExtent l="0" t="0" r="9525" b="8890"/>
            <wp:docPr id="8" name="Рисунок 8"/>
            <wp:cNvGraphicFramePr/>
            <a:graphic xmlns:a="http://schemas.openxmlformats.org/drawingml/2006/main">
              <a:graphicData uri="http://schemas.openxmlformats.org/drawingml/2006/picture">
                <pic:pic xmlns:pic="http://schemas.openxmlformats.org/drawingml/2006/picture">
                  <pic:nvPicPr>
                    <pic:cNvPr id="99970" name="Рисунок 99970"/>
                    <pic:cNvPicPr/>
                  </pic:nvPicPr>
                  <pic:blipFill>
                    <a:blip r:embed="rId18"/>
                    <a:stretch>
                      <a:fillRect/>
                    </a:stretch>
                  </pic:blipFill>
                  <pic:spPr>
                    <a:xfrm>
                      <a:off x="0" y="0"/>
                      <a:ext cx="4448175" cy="5458460"/>
                    </a:xfrm>
                    <a:prstGeom prst="rect">
                      <a:avLst/>
                    </a:prstGeom>
                  </pic:spPr>
                </pic:pic>
              </a:graphicData>
            </a:graphic>
          </wp:inline>
        </w:drawing>
      </w:r>
    </w:p>
    <w:p w14:paraId="7FD110BD" w14:textId="10CE2244" w:rsidR="00427712" w:rsidRPr="00766E7C" w:rsidRDefault="00427712" w:rsidP="00427712">
      <w:pPr>
        <w:pStyle w:val="affffff5"/>
        <w:suppressAutoHyphens/>
        <w:spacing w:before="0" w:after="360"/>
        <w:rPr>
          <w:szCs w:val="24"/>
        </w:rPr>
      </w:pPr>
      <w:bookmarkStart w:id="1721" w:name="_Ref534808211"/>
      <w:bookmarkStart w:id="1722" w:name="_Toc139280306"/>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7</w:t>
      </w:r>
      <w:r w:rsidRPr="00766E7C">
        <w:rPr>
          <w:szCs w:val="24"/>
        </w:rPr>
        <w:fldChar w:fldCharType="end"/>
      </w:r>
      <w:bookmarkEnd w:id="1721"/>
      <w:r w:rsidRPr="00766E7C">
        <w:rPr>
          <w:szCs w:val="24"/>
        </w:rPr>
        <w:t xml:space="preserve"> – Окно входа</w:t>
      </w:r>
      <w:bookmarkEnd w:id="1722"/>
    </w:p>
    <w:p w14:paraId="127C0FC2" w14:textId="2C09D9CE" w:rsidR="00427712" w:rsidRPr="00766E7C" w:rsidRDefault="00427712" w:rsidP="008A45D2">
      <w:pPr>
        <w:pStyle w:val="afffe"/>
      </w:pPr>
      <w:r w:rsidRPr="00766E7C">
        <w:t xml:space="preserve">Отобразится </w:t>
      </w:r>
      <w:r w:rsidR="00111E19" w:rsidRPr="00766E7C">
        <w:t>окно для выбора статуса</w:t>
      </w:r>
      <w:r w:rsidRPr="00766E7C">
        <w:t xml:space="preserve"> руководителя (</w:t>
      </w:r>
      <w:r w:rsidR="00FA3F01" w:rsidRPr="00766E7C">
        <w:t>см. рисунок </w:t>
      </w:r>
      <w:r w:rsidR="00654B54" w:rsidRPr="00766E7C">
        <w:rPr>
          <w:vanish/>
        </w:rPr>
        <w:fldChar w:fldCharType="begin"/>
      </w:r>
      <w:r w:rsidR="00654B54" w:rsidRPr="00766E7C">
        <w:rPr>
          <w:vanish/>
        </w:rPr>
        <w:instrText xml:space="preserve"> REF _Ref534808229 \h </w:instrText>
      </w:r>
      <w:r w:rsidR="001E13F1" w:rsidRPr="00766E7C">
        <w:rPr>
          <w:vanish/>
        </w:rPr>
        <w:instrText xml:space="preserve"> \* MERGEFORMAT </w:instrText>
      </w:r>
      <w:r w:rsidR="00654B54" w:rsidRPr="00766E7C">
        <w:rPr>
          <w:vanish/>
        </w:rPr>
      </w:r>
      <w:r w:rsidR="00654B54" w:rsidRPr="00766E7C">
        <w:rPr>
          <w:vanish/>
        </w:rPr>
        <w:fldChar w:fldCharType="separate"/>
      </w:r>
      <w:r w:rsidR="000959DF" w:rsidRPr="000959DF">
        <w:rPr>
          <w:vanish/>
          <w:szCs w:val="24"/>
        </w:rPr>
        <w:t xml:space="preserve">Рисунок </w:t>
      </w:r>
      <w:r w:rsidR="000959DF">
        <w:rPr>
          <w:noProof/>
          <w:szCs w:val="24"/>
        </w:rPr>
        <w:t>8</w:t>
      </w:r>
      <w:r w:rsidR="00654B54" w:rsidRPr="00766E7C">
        <w:fldChar w:fldCharType="end"/>
      </w:r>
      <w:r w:rsidRPr="00766E7C">
        <w:t>).</w:t>
      </w:r>
    </w:p>
    <w:p w14:paraId="7AC89B45" w14:textId="5D1B81CB" w:rsidR="00427712" w:rsidRPr="00766E7C" w:rsidRDefault="00ED0DAE" w:rsidP="00766E7C">
      <w:pPr>
        <w:pStyle w:val="afffffffffffffffffffffffff4"/>
      </w:pPr>
      <w:r w:rsidRPr="00766E7C">
        <w:rPr>
          <w:noProof/>
        </w:rPr>
        <w:lastRenderedPageBreak/>
        <w:drawing>
          <wp:inline distT="0" distB="0" distL="0" distR="0" wp14:anchorId="30B74042" wp14:editId="0128EEE9">
            <wp:extent cx="4457700" cy="394335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7"/>
                    <a:stretch>
                      <a:fillRect/>
                    </a:stretch>
                  </pic:blipFill>
                  <pic:spPr>
                    <a:xfrm>
                      <a:off x="0" y="0"/>
                      <a:ext cx="4457700" cy="3943350"/>
                    </a:xfrm>
                    <a:prstGeom prst="rect">
                      <a:avLst/>
                    </a:prstGeom>
                  </pic:spPr>
                </pic:pic>
              </a:graphicData>
            </a:graphic>
          </wp:inline>
        </w:drawing>
      </w:r>
    </w:p>
    <w:p w14:paraId="7CF9AE35" w14:textId="0FA92407" w:rsidR="00427712" w:rsidRPr="00766E7C" w:rsidRDefault="00427712" w:rsidP="00427712">
      <w:pPr>
        <w:pStyle w:val="affffff5"/>
        <w:suppressAutoHyphens/>
        <w:spacing w:before="0" w:after="360"/>
        <w:rPr>
          <w:szCs w:val="24"/>
        </w:rPr>
      </w:pPr>
      <w:bookmarkStart w:id="1723" w:name="_Ref534808229"/>
      <w:bookmarkStart w:id="1724" w:name="_Toc139280307"/>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8</w:t>
      </w:r>
      <w:r w:rsidRPr="00766E7C">
        <w:rPr>
          <w:szCs w:val="24"/>
        </w:rPr>
        <w:fldChar w:fldCharType="end"/>
      </w:r>
      <w:bookmarkEnd w:id="1723"/>
      <w:r w:rsidRPr="00766E7C">
        <w:rPr>
          <w:szCs w:val="24"/>
        </w:rPr>
        <w:t xml:space="preserve"> – </w:t>
      </w:r>
      <w:r w:rsidR="00111E19" w:rsidRPr="00766E7C">
        <w:rPr>
          <w:szCs w:val="24"/>
        </w:rPr>
        <w:t>Окно выбора статуса</w:t>
      </w:r>
      <w:r w:rsidRPr="00766E7C">
        <w:rPr>
          <w:szCs w:val="24"/>
        </w:rPr>
        <w:t xml:space="preserve"> руководителя</w:t>
      </w:r>
      <w:bookmarkEnd w:id="1724"/>
    </w:p>
    <w:p w14:paraId="050D1E01" w14:textId="10EC4719" w:rsidR="0088622D" w:rsidRPr="00766E7C" w:rsidRDefault="00306F22" w:rsidP="00BA0312">
      <w:pPr>
        <w:pStyle w:val="af7"/>
      </w:pPr>
      <w:r w:rsidRPr="00766E7C">
        <w:t>Выбрать вариант «Да, я руководитель»</w:t>
      </w:r>
      <w:r w:rsidR="00EA70EA" w:rsidRPr="00766E7C">
        <w:t>.</w:t>
      </w:r>
    </w:p>
    <w:p w14:paraId="6D8BD6AD" w14:textId="693D6C75" w:rsidR="00EA70EA" w:rsidRPr="00766E7C" w:rsidRDefault="00EA70EA" w:rsidP="00BA0312">
      <w:pPr>
        <w:pStyle w:val="afffe"/>
      </w:pPr>
      <w:r w:rsidRPr="00766E7C">
        <w:t>Это требуется для того, чтобы подсистема на следующем шаге отобразила доступные для него способы регистрации</w:t>
      </w:r>
      <w:r w:rsidR="00727233" w:rsidRPr="00766E7C">
        <w:t xml:space="preserve"> (</w:t>
      </w:r>
      <w:r w:rsidR="00FA3F01" w:rsidRPr="00766E7C">
        <w:t>см. рисунок </w:t>
      </w:r>
      <w:r w:rsidR="00727233" w:rsidRPr="00766E7C">
        <w:rPr>
          <w:vanish/>
        </w:rPr>
        <w:fldChar w:fldCharType="begin"/>
      </w:r>
      <w:r w:rsidR="00727233" w:rsidRPr="00766E7C">
        <w:rPr>
          <w:vanish/>
        </w:rPr>
        <w:instrText xml:space="preserve"> REF _Ref534808248 \h </w:instrText>
      </w:r>
      <w:r w:rsidR="001E13F1" w:rsidRPr="00766E7C">
        <w:rPr>
          <w:vanish/>
        </w:rPr>
        <w:instrText xml:space="preserve"> \* MERGEFORMAT </w:instrText>
      </w:r>
      <w:r w:rsidR="00727233" w:rsidRPr="00766E7C">
        <w:rPr>
          <w:vanish/>
        </w:rPr>
      </w:r>
      <w:r w:rsidR="00727233" w:rsidRPr="00766E7C">
        <w:rPr>
          <w:vanish/>
        </w:rPr>
        <w:fldChar w:fldCharType="separate"/>
      </w:r>
      <w:r w:rsidR="000959DF" w:rsidRPr="000959DF">
        <w:rPr>
          <w:vanish/>
          <w:szCs w:val="24"/>
        </w:rPr>
        <w:t xml:space="preserve">Рисунок </w:t>
      </w:r>
      <w:r w:rsidR="000959DF">
        <w:rPr>
          <w:noProof/>
          <w:szCs w:val="24"/>
        </w:rPr>
        <w:t>9</w:t>
      </w:r>
      <w:r w:rsidR="00727233" w:rsidRPr="00766E7C">
        <w:fldChar w:fldCharType="end"/>
      </w:r>
      <w:r w:rsidR="00727233" w:rsidRPr="00766E7C">
        <w:t>)</w:t>
      </w:r>
      <w:r w:rsidRPr="00766E7C">
        <w:t xml:space="preserve">. </w:t>
      </w:r>
      <w:r w:rsidR="009F56BB" w:rsidRPr="00766E7C">
        <w:t>В любом случае</w:t>
      </w:r>
      <w:r w:rsidR="00FB2BF0" w:rsidRPr="00766E7C">
        <w:t xml:space="preserve"> </w:t>
      </w:r>
      <w:r w:rsidR="005E705A" w:rsidRPr="00766E7C">
        <w:t xml:space="preserve">статус </w:t>
      </w:r>
      <w:r w:rsidR="009F56BB" w:rsidRPr="00766E7C">
        <w:t>буд</w:t>
      </w:r>
      <w:r w:rsidR="005E705A" w:rsidRPr="00766E7C">
        <w:t>е</w:t>
      </w:r>
      <w:r w:rsidR="009F56BB" w:rsidRPr="00766E7C">
        <w:t xml:space="preserve">т </w:t>
      </w:r>
      <w:r w:rsidR="00FB2BF0" w:rsidRPr="00766E7C">
        <w:t>автоматически провер</w:t>
      </w:r>
      <w:r w:rsidR="009F56BB" w:rsidRPr="00766E7C">
        <w:t>ен</w:t>
      </w:r>
      <w:r w:rsidR="00FB2BF0" w:rsidRPr="00766E7C">
        <w:t xml:space="preserve"> </w:t>
      </w:r>
      <w:r w:rsidR="009F56BB" w:rsidRPr="00766E7C">
        <w:t>по данным</w:t>
      </w:r>
      <w:r w:rsidR="00FB2BF0" w:rsidRPr="00766E7C">
        <w:t xml:space="preserve"> ЕГРЮЛ</w:t>
      </w:r>
      <w:r w:rsidR="0088622D" w:rsidRPr="00766E7C">
        <w:t>/ЕГРИП</w:t>
      </w:r>
      <w:r w:rsidR="00FB2BF0" w:rsidRPr="00766E7C">
        <w:t>.</w:t>
      </w:r>
    </w:p>
    <w:p w14:paraId="0316B774" w14:textId="45DB5B21" w:rsidR="00427712" w:rsidRPr="00766E7C" w:rsidRDefault="00253189" w:rsidP="00766E7C">
      <w:pPr>
        <w:pStyle w:val="afffffffffffffffffffffffff4"/>
      </w:pPr>
      <w:r w:rsidRPr="00766E7C">
        <w:rPr>
          <w:noProof/>
        </w:rPr>
        <w:lastRenderedPageBreak/>
        <w:t xml:space="preserve"> </w:t>
      </w:r>
      <w:r w:rsidRPr="00766E7C">
        <w:rPr>
          <w:noProof/>
        </w:rPr>
        <w:drawing>
          <wp:inline distT="0" distB="0" distL="0" distR="0" wp14:anchorId="48918592" wp14:editId="11BE073C">
            <wp:extent cx="4314825" cy="3219450"/>
            <wp:effectExtent l="0" t="0" r="9525" b="0"/>
            <wp:docPr id="64" name="Рисунок 64"/>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19"/>
                    <a:stretch>
                      <a:fillRect/>
                    </a:stretch>
                  </pic:blipFill>
                  <pic:spPr>
                    <a:xfrm>
                      <a:off x="0" y="0"/>
                      <a:ext cx="4314825" cy="3219450"/>
                    </a:xfrm>
                    <a:prstGeom prst="rect">
                      <a:avLst/>
                    </a:prstGeom>
                  </pic:spPr>
                </pic:pic>
              </a:graphicData>
            </a:graphic>
          </wp:inline>
        </w:drawing>
      </w:r>
    </w:p>
    <w:p w14:paraId="19888E99" w14:textId="640A988C" w:rsidR="00427712" w:rsidRPr="00766E7C" w:rsidRDefault="00427712" w:rsidP="00427712">
      <w:pPr>
        <w:pStyle w:val="affffff5"/>
        <w:suppressAutoHyphens/>
        <w:spacing w:before="0" w:after="360"/>
        <w:rPr>
          <w:szCs w:val="24"/>
        </w:rPr>
      </w:pPr>
      <w:bookmarkStart w:id="1725" w:name="_Ref534808248"/>
      <w:bookmarkStart w:id="1726" w:name="_Toc139280308"/>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9</w:t>
      </w:r>
      <w:r w:rsidRPr="00766E7C">
        <w:rPr>
          <w:szCs w:val="24"/>
        </w:rPr>
        <w:fldChar w:fldCharType="end"/>
      </w:r>
      <w:bookmarkEnd w:id="1725"/>
      <w:r w:rsidRPr="00766E7C">
        <w:rPr>
          <w:szCs w:val="24"/>
        </w:rPr>
        <w:t xml:space="preserve"> – Выбор способа регистрации</w:t>
      </w:r>
      <w:bookmarkEnd w:id="1726"/>
    </w:p>
    <w:p w14:paraId="4D27AF4B" w14:textId="6449154C" w:rsidR="0093730C" w:rsidRPr="00766E7C" w:rsidRDefault="00427712" w:rsidP="00BA0312">
      <w:pPr>
        <w:pStyle w:val="af7"/>
      </w:pPr>
      <w:r w:rsidRPr="00766E7C">
        <w:t>Выбрать способ регистрации «</w:t>
      </w:r>
      <w:r w:rsidR="00A0157B" w:rsidRPr="00766E7C">
        <w:t>Сертификат</w:t>
      </w:r>
      <w:r w:rsidRPr="00766E7C">
        <w:t>»</w:t>
      </w:r>
      <w:r w:rsidR="00FB2BF0" w:rsidRPr="00766E7C">
        <w:t>.</w:t>
      </w:r>
    </w:p>
    <w:p w14:paraId="10F90600" w14:textId="54FFB50B" w:rsidR="00AE7612" w:rsidRPr="00766E7C" w:rsidRDefault="00AE7612" w:rsidP="00BA0312">
      <w:pPr>
        <w:pStyle w:val="af7"/>
      </w:pPr>
      <w:r w:rsidRPr="00766E7C">
        <w:t xml:space="preserve">Выбрать нужный сертификат из списка (см. </w:t>
      </w:r>
      <w:r w:rsidRPr="00766E7C">
        <w:rPr>
          <w:vanish/>
        </w:rPr>
        <w:t xml:space="preserve">рисунок </w:t>
      </w:r>
      <w:r w:rsidRPr="00766E7C">
        <w:fldChar w:fldCharType="begin"/>
      </w:r>
      <w:r w:rsidRPr="00766E7C">
        <w:instrText xml:space="preserve"> REF _Ref71049752 \h </w:instrText>
      </w:r>
      <w:r w:rsidRPr="00766E7C">
        <w:fldChar w:fldCharType="separate"/>
      </w:r>
      <w:r w:rsidR="000959DF" w:rsidRPr="00766E7C">
        <w:t xml:space="preserve">Рисунок </w:t>
      </w:r>
      <w:r w:rsidR="000959DF">
        <w:rPr>
          <w:noProof/>
        </w:rPr>
        <w:t>10</w:t>
      </w:r>
      <w:r w:rsidRPr="00766E7C">
        <w:fldChar w:fldCharType="end"/>
      </w:r>
      <w:r w:rsidRPr="00766E7C">
        <w:t>).</w:t>
      </w:r>
    </w:p>
    <w:p w14:paraId="775EC633" w14:textId="498A3178" w:rsidR="00AE7612" w:rsidRPr="00766E7C" w:rsidRDefault="00AE7612" w:rsidP="00766E7C">
      <w:pPr>
        <w:pStyle w:val="afffffffffffffffffffffffff4"/>
      </w:pPr>
      <w:r w:rsidRPr="00766E7C">
        <w:rPr>
          <w:noProof/>
        </w:rPr>
        <w:drawing>
          <wp:inline distT="0" distB="0" distL="0" distR="0" wp14:anchorId="04D841BE" wp14:editId="062160C6">
            <wp:extent cx="5181600" cy="2800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1600" cy="2800350"/>
                    </a:xfrm>
                    <a:prstGeom prst="rect">
                      <a:avLst/>
                    </a:prstGeom>
                    <a:noFill/>
                    <a:ln>
                      <a:noFill/>
                    </a:ln>
                  </pic:spPr>
                </pic:pic>
              </a:graphicData>
            </a:graphic>
          </wp:inline>
        </w:drawing>
      </w:r>
    </w:p>
    <w:p w14:paraId="09E68ADE" w14:textId="2524ED9B" w:rsidR="00AE7612" w:rsidRPr="00766E7C" w:rsidRDefault="00AE7612" w:rsidP="00AE7612">
      <w:pPr>
        <w:pStyle w:val="affffff5"/>
      </w:pPr>
      <w:bookmarkStart w:id="1727" w:name="_Ref71049752"/>
      <w:bookmarkStart w:id="1728" w:name="_Toc119517734"/>
      <w:bookmarkStart w:id="1729" w:name="_Toc139280309"/>
      <w:r w:rsidRPr="00766E7C">
        <w:t xml:space="preserve">Рисунок </w:t>
      </w:r>
      <w:r w:rsidRPr="00766E7C">
        <w:fldChar w:fldCharType="begin"/>
      </w:r>
      <w:r w:rsidRPr="00766E7C">
        <w:rPr>
          <w:noProof/>
        </w:rPr>
        <w:instrText xml:space="preserve"> SEQ Рисунок \* ARABIC  \* MERGEFORMAT </w:instrText>
      </w:r>
      <w:r w:rsidRPr="00766E7C">
        <w:fldChar w:fldCharType="separate"/>
      </w:r>
      <w:r w:rsidR="000959DF">
        <w:rPr>
          <w:noProof/>
        </w:rPr>
        <w:t>10</w:t>
      </w:r>
      <w:r w:rsidRPr="00766E7C">
        <w:fldChar w:fldCharType="end"/>
      </w:r>
      <w:bookmarkEnd w:id="1727"/>
      <w:r w:rsidRPr="00766E7C">
        <w:t xml:space="preserve"> – Выбор сертификата</w:t>
      </w:r>
      <w:bookmarkEnd w:id="1728"/>
      <w:bookmarkEnd w:id="1729"/>
    </w:p>
    <w:p w14:paraId="62C2E87D" w14:textId="44FFCF20" w:rsidR="00AE7612" w:rsidRPr="00766E7C" w:rsidRDefault="00AE7612" w:rsidP="00BA0312">
      <w:pPr>
        <w:pStyle w:val="af7"/>
      </w:pPr>
      <w:r w:rsidRPr="00766E7C">
        <w:t>Нажать кнопку «ОК».</w:t>
      </w:r>
    </w:p>
    <w:p w14:paraId="5243CD0C" w14:textId="748B9922" w:rsidR="0093730C" w:rsidRPr="00766E7C" w:rsidRDefault="00AE7612" w:rsidP="00766E7C">
      <w:pPr>
        <w:pStyle w:val="af7"/>
      </w:pPr>
      <w:r w:rsidRPr="00766E7C">
        <w:lastRenderedPageBreak/>
        <w:t xml:space="preserve">При необходимости </w:t>
      </w:r>
      <w:r w:rsidR="0093730C" w:rsidRPr="00766E7C">
        <w:t xml:space="preserve">ввести пароль </w:t>
      </w:r>
      <w:r w:rsidR="009029F4" w:rsidRPr="00766E7C">
        <w:t>от контейнера</w:t>
      </w:r>
      <w:r w:rsidR="0093730C" w:rsidRPr="00766E7C">
        <w:t xml:space="preserve"> </w:t>
      </w:r>
      <w:r w:rsidR="009029F4" w:rsidRPr="00766E7C">
        <w:t xml:space="preserve">закрытого ключа </w:t>
      </w:r>
      <w:r w:rsidR="0093730C" w:rsidRPr="00766E7C">
        <w:t>(</w:t>
      </w:r>
      <w:r w:rsidR="00FA3F01" w:rsidRPr="00766E7C">
        <w:t>см. рисунок </w:t>
      </w:r>
      <w:r w:rsidR="0093730C" w:rsidRPr="00766E7C">
        <w:rPr>
          <w:vanish/>
        </w:rPr>
        <w:fldChar w:fldCharType="begin"/>
      </w:r>
      <w:r w:rsidR="0093730C" w:rsidRPr="00766E7C">
        <w:rPr>
          <w:vanish/>
        </w:rPr>
        <w:instrText xml:space="preserve"> REF _Ref71048327 \h </w:instrText>
      </w:r>
      <w:r w:rsidR="0088622D" w:rsidRPr="00766E7C">
        <w:rPr>
          <w:vanish/>
        </w:rPr>
        <w:instrText xml:space="preserve"> \* MERGEFORMAT </w:instrText>
      </w:r>
      <w:r w:rsidR="0093730C" w:rsidRPr="00766E7C">
        <w:rPr>
          <w:vanish/>
        </w:rPr>
      </w:r>
      <w:r w:rsidR="0093730C" w:rsidRPr="00766E7C">
        <w:rPr>
          <w:vanish/>
        </w:rPr>
        <w:fldChar w:fldCharType="separate"/>
      </w:r>
      <w:r w:rsidR="000959DF" w:rsidRPr="000959DF">
        <w:rPr>
          <w:vanish/>
        </w:rPr>
        <w:t xml:space="preserve">Рисунок </w:t>
      </w:r>
      <w:r w:rsidR="000959DF">
        <w:t>11</w:t>
      </w:r>
      <w:r w:rsidR="0093730C" w:rsidRPr="00766E7C">
        <w:fldChar w:fldCharType="end"/>
      </w:r>
      <w:r w:rsidR="0093730C" w:rsidRPr="00766E7C">
        <w:t>).</w:t>
      </w:r>
    </w:p>
    <w:p w14:paraId="0E1E26D8" w14:textId="77777777" w:rsidR="0093730C" w:rsidRPr="00766E7C" w:rsidRDefault="0093730C" w:rsidP="00766E7C">
      <w:pPr>
        <w:pStyle w:val="afffffffffffffffffffffffff4"/>
      </w:pPr>
      <w:r w:rsidRPr="00766E7C">
        <w:rPr>
          <w:noProof/>
        </w:rPr>
        <w:drawing>
          <wp:inline distT="0" distB="0" distL="0" distR="0" wp14:anchorId="5E9EE3C3" wp14:editId="1094A448">
            <wp:extent cx="4772691" cy="3982006"/>
            <wp:effectExtent l="0" t="0" r="8890" b="0"/>
            <wp:docPr id="99983" name="Рисунок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72691" cy="3982006"/>
                    </a:xfrm>
                    <a:prstGeom prst="rect">
                      <a:avLst/>
                    </a:prstGeom>
                  </pic:spPr>
                </pic:pic>
              </a:graphicData>
            </a:graphic>
          </wp:inline>
        </w:drawing>
      </w:r>
    </w:p>
    <w:p w14:paraId="35C4EC02" w14:textId="07D1D84D" w:rsidR="0093730C" w:rsidRPr="00766E7C" w:rsidRDefault="0093730C" w:rsidP="0093730C">
      <w:pPr>
        <w:pStyle w:val="affffff5"/>
      </w:pPr>
      <w:bookmarkStart w:id="1730" w:name="_Ref71048327"/>
      <w:bookmarkStart w:id="1731" w:name="_Toc85752731"/>
      <w:bookmarkStart w:id="1732" w:name="_Toc139280310"/>
      <w:r w:rsidRPr="00766E7C">
        <w:t xml:space="preserve">Рисунок </w:t>
      </w:r>
      <w:r w:rsidR="00EE1BA2" w:rsidRPr="00766E7C">
        <w:rPr>
          <w:noProof/>
        </w:rPr>
        <w:fldChar w:fldCharType="begin"/>
      </w:r>
      <w:r w:rsidR="00EE1BA2" w:rsidRPr="00766E7C">
        <w:rPr>
          <w:noProof/>
        </w:rPr>
        <w:instrText xml:space="preserve"> SEQ Рисунок \* ARABIC  \* MERGEFORMAT </w:instrText>
      </w:r>
      <w:r w:rsidR="00EE1BA2" w:rsidRPr="00766E7C">
        <w:rPr>
          <w:noProof/>
        </w:rPr>
        <w:fldChar w:fldCharType="separate"/>
      </w:r>
      <w:r w:rsidR="000959DF">
        <w:rPr>
          <w:noProof/>
        </w:rPr>
        <w:t>11</w:t>
      </w:r>
      <w:r w:rsidR="00EE1BA2" w:rsidRPr="00766E7C">
        <w:rPr>
          <w:noProof/>
        </w:rPr>
        <w:fldChar w:fldCharType="end"/>
      </w:r>
      <w:bookmarkEnd w:id="1730"/>
      <w:r w:rsidRPr="00766E7C">
        <w:t xml:space="preserve"> – Запрос пароля </w:t>
      </w:r>
      <w:bookmarkEnd w:id="1731"/>
      <w:r w:rsidR="009029F4" w:rsidRPr="00766E7C">
        <w:t>от контейнера закрытого ключа</w:t>
      </w:r>
      <w:bookmarkEnd w:id="1732"/>
    </w:p>
    <w:p w14:paraId="19AB9A8C" w14:textId="56A18BAE" w:rsidR="00BB573C" w:rsidRPr="00766E7C" w:rsidRDefault="00BB573C" w:rsidP="009621C6">
      <w:pPr>
        <w:pStyle w:val="afffe"/>
      </w:pPr>
      <w:r w:rsidRPr="00766E7C">
        <w:t>Система проверяет наличие профиля учётной записи с данными, полученными из сертификата. При обнаружении такого профиля сценарий меняется на заполнение недостающих данных пользователя (</w:t>
      </w:r>
      <w:r w:rsidR="00FA3F01" w:rsidRPr="00766E7C">
        <w:t>см. раздел </w:t>
      </w:r>
      <w:r w:rsidRPr="00766E7C">
        <w:fldChar w:fldCharType="begin"/>
      </w:r>
      <w:r w:rsidRPr="00766E7C">
        <w:instrText xml:space="preserve"> REF _Ref71483828 \n \h </w:instrText>
      </w:r>
      <w:r w:rsidRPr="00766E7C">
        <w:fldChar w:fldCharType="separate"/>
      </w:r>
      <w:r w:rsidR="000959DF">
        <w:t>4.2.2.2</w:t>
      </w:r>
      <w:r w:rsidRPr="00766E7C">
        <w:fldChar w:fldCharType="end"/>
      </w:r>
      <w:r w:rsidRPr="00766E7C">
        <w:t>).</w:t>
      </w:r>
    </w:p>
    <w:p w14:paraId="0F47AAE3" w14:textId="4F4759DE" w:rsidR="00832B91" w:rsidRPr="00766E7C" w:rsidRDefault="007E36BC" w:rsidP="00766E7C">
      <w:pPr>
        <w:pStyle w:val="af7"/>
      </w:pPr>
      <w:r w:rsidRPr="00766E7C">
        <w:t>При необходимости выбрать тип организации, к которой относится пользователь</w:t>
      </w:r>
      <w:r w:rsidR="00FB2BF0" w:rsidRPr="00766E7C">
        <w:t xml:space="preserve"> (</w:t>
      </w:r>
      <w:r w:rsidR="00FA3F01" w:rsidRPr="00766E7C">
        <w:t>см. рисунок </w:t>
      </w:r>
      <w:r w:rsidR="00FB2BF0" w:rsidRPr="00766E7C">
        <w:rPr>
          <w:vanish/>
        </w:rPr>
        <w:fldChar w:fldCharType="begin"/>
      </w:r>
      <w:r w:rsidR="00FB2BF0" w:rsidRPr="00766E7C">
        <w:rPr>
          <w:vanish/>
        </w:rPr>
        <w:instrText xml:space="preserve"> REF _Ref69493321 \h </w:instrText>
      </w:r>
      <w:r w:rsidR="001E13F1" w:rsidRPr="00766E7C">
        <w:rPr>
          <w:vanish/>
        </w:rPr>
        <w:instrText xml:space="preserve"> \* MERGEFORMAT </w:instrText>
      </w:r>
      <w:r w:rsidR="00FB2BF0" w:rsidRPr="00766E7C">
        <w:rPr>
          <w:vanish/>
        </w:rPr>
      </w:r>
      <w:r w:rsidR="00FB2BF0" w:rsidRPr="00766E7C">
        <w:rPr>
          <w:vanish/>
        </w:rPr>
        <w:fldChar w:fldCharType="separate"/>
      </w:r>
      <w:r w:rsidR="000959DF" w:rsidRPr="000959DF">
        <w:rPr>
          <w:vanish/>
          <w:szCs w:val="24"/>
        </w:rPr>
        <w:t xml:space="preserve">Рисунок </w:t>
      </w:r>
      <w:r w:rsidR="000959DF">
        <w:rPr>
          <w:noProof/>
          <w:szCs w:val="24"/>
        </w:rPr>
        <w:t>12</w:t>
      </w:r>
      <w:r w:rsidR="00FB2BF0" w:rsidRPr="00766E7C">
        <w:fldChar w:fldCharType="end"/>
      </w:r>
      <w:r w:rsidR="00FB2BF0" w:rsidRPr="00766E7C">
        <w:t>)</w:t>
      </w:r>
      <w:r w:rsidR="00C45B3B" w:rsidRPr="00766E7C">
        <w:t>.</w:t>
      </w:r>
    </w:p>
    <w:p w14:paraId="293C372A" w14:textId="1C70A764" w:rsidR="00832B91" w:rsidRPr="00766E7C" w:rsidRDefault="009767B3" w:rsidP="00766E7C">
      <w:pPr>
        <w:pStyle w:val="afffffffffffffffffffffffff4"/>
      </w:pPr>
      <w:r w:rsidRPr="00766E7C">
        <w:rPr>
          <w:noProof/>
        </w:rPr>
        <w:lastRenderedPageBreak/>
        <w:drawing>
          <wp:inline distT="0" distB="0" distL="0" distR="0" wp14:anchorId="0C145561" wp14:editId="031C2C41">
            <wp:extent cx="4344006" cy="417253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44006" cy="4172532"/>
                    </a:xfrm>
                    <a:prstGeom prst="rect">
                      <a:avLst/>
                    </a:prstGeom>
                  </pic:spPr>
                </pic:pic>
              </a:graphicData>
            </a:graphic>
          </wp:inline>
        </w:drawing>
      </w:r>
    </w:p>
    <w:p w14:paraId="061CFF0F" w14:textId="58F0872C" w:rsidR="00597C6B" w:rsidRPr="00766E7C" w:rsidRDefault="00597C6B" w:rsidP="00591CF1">
      <w:pPr>
        <w:pStyle w:val="affffff5"/>
        <w:suppressAutoHyphens/>
        <w:spacing w:before="0" w:after="360"/>
        <w:rPr>
          <w:szCs w:val="24"/>
        </w:rPr>
      </w:pPr>
      <w:bookmarkStart w:id="1733" w:name="_Ref69493321"/>
      <w:bookmarkStart w:id="1734" w:name="_Toc139280311"/>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12</w:t>
      </w:r>
      <w:r w:rsidRPr="00766E7C">
        <w:rPr>
          <w:szCs w:val="24"/>
        </w:rPr>
        <w:fldChar w:fldCharType="end"/>
      </w:r>
      <w:bookmarkEnd w:id="1733"/>
      <w:r w:rsidRPr="00766E7C">
        <w:rPr>
          <w:szCs w:val="24"/>
        </w:rPr>
        <w:t xml:space="preserve"> – </w:t>
      </w:r>
      <w:r w:rsidR="007754C5" w:rsidRPr="00766E7C">
        <w:rPr>
          <w:szCs w:val="24"/>
        </w:rPr>
        <w:t>Окно в</w:t>
      </w:r>
      <w:r w:rsidRPr="00766E7C">
        <w:rPr>
          <w:szCs w:val="24"/>
        </w:rPr>
        <w:t>ыбор</w:t>
      </w:r>
      <w:r w:rsidR="007754C5" w:rsidRPr="00766E7C">
        <w:rPr>
          <w:szCs w:val="24"/>
        </w:rPr>
        <w:t>а</w:t>
      </w:r>
      <w:r w:rsidRPr="00766E7C">
        <w:rPr>
          <w:szCs w:val="24"/>
        </w:rPr>
        <w:t xml:space="preserve"> типа организации</w:t>
      </w:r>
      <w:bookmarkEnd w:id="1734"/>
    </w:p>
    <w:p w14:paraId="60A635C8" w14:textId="6DD17B8D" w:rsidR="007E36BC" w:rsidRPr="00766E7C" w:rsidRDefault="007E36BC" w:rsidP="007E36BC">
      <w:pPr>
        <w:pStyle w:val="afffe"/>
      </w:pPr>
      <w:r w:rsidRPr="00766E7C">
        <w:t>Если пользователь при регистрации предоставил сертификат с данными ИП или главы КФХ, то сразу отобразится форма регистрации (</w:t>
      </w:r>
      <w:r w:rsidR="00FA3F01" w:rsidRPr="00766E7C">
        <w:t>см. рисунок </w:t>
      </w:r>
      <w:r w:rsidR="00CC05D8" w:rsidRPr="00766E7C">
        <w:rPr>
          <w:vanish/>
        </w:rPr>
        <w:fldChar w:fldCharType="begin"/>
      </w:r>
      <w:r w:rsidR="00CC05D8" w:rsidRPr="00766E7C">
        <w:rPr>
          <w:vanish/>
        </w:rPr>
        <w:instrText xml:space="preserve"> REF _Ref116297607 \h  \* MERGEFORMAT </w:instrText>
      </w:r>
      <w:r w:rsidR="00CC05D8" w:rsidRPr="00766E7C">
        <w:rPr>
          <w:vanish/>
        </w:rPr>
      </w:r>
      <w:r w:rsidR="00CC05D8" w:rsidRPr="00766E7C">
        <w:rPr>
          <w:vanish/>
        </w:rPr>
        <w:fldChar w:fldCharType="separate"/>
      </w:r>
      <w:r w:rsidR="000959DF" w:rsidRPr="000959DF">
        <w:rPr>
          <w:vanish/>
          <w:szCs w:val="24"/>
        </w:rPr>
        <w:t xml:space="preserve">Рисунок </w:t>
      </w:r>
      <w:r w:rsidR="000959DF">
        <w:rPr>
          <w:noProof/>
          <w:szCs w:val="24"/>
        </w:rPr>
        <w:t>13</w:t>
      </w:r>
      <w:r w:rsidR="00CC05D8" w:rsidRPr="00766E7C">
        <w:fldChar w:fldCharType="end"/>
      </w:r>
      <w:r w:rsidRPr="00766E7C">
        <w:t>) для соответствующего типа организации.</w:t>
      </w:r>
    </w:p>
    <w:p w14:paraId="52929061" w14:textId="62B829E5" w:rsidR="00427712" w:rsidRPr="00766E7C" w:rsidRDefault="00D24947" w:rsidP="00BA0312">
      <w:pPr>
        <w:pStyle w:val="afffe"/>
      </w:pPr>
      <w:r w:rsidRPr="00766E7C">
        <w:t>Автоматически заполнятся п</w:t>
      </w:r>
      <w:r w:rsidR="00647507" w:rsidRPr="00766E7C">
        <w:t>оля</w:t>
      </w:r>
      <w:r w:rsidRPr="00766E7C">
        <w:t>, данные для которых был</w:t>
      </w:r>
      <w:r w:rsidR="00EC5EE2" w:rsidRPr="00766E7C">
        <w:t>и</w:t>
      </w:r>
      <w:r w:rsidRPr="00766E7C">
        <w:t xml:space="preserve"> найдены в сертификате,</w:t>
      </w:r>
      <w:r w:rsidR="00427712" w:rsidRPr="00766E7C">
        <w:t xml:space="preserve"> и отобразится</w:t>
      </w:r>
      <w:r w:rsidR="00F74FD0" w:rsidRPr="00766E7C">
        <w:t xml:space="preserve"> сообщение «Внимание! Поля формы автоматически заполнены данными, полученными из </w:t>
      </w:r>
      <w:r w:rsidR="00570BD7" w:rsidRPr="00766E7C">
        <w:t>В</w:t>
      </w:r>
      <w:r w:rsidR="00F74FD0" w:rsidRPr="00766E7C">
        <w:t xml:space="preserve">ашего сертификата ЭП. Если Вы хотите использовать другой сертификат, </w:t>
      </w:r>
      <w:r w:rsidR="00391E45" w:rsidRPr="00766E7C">
        <w:t xml:space="preserve">Вам необходимо </w:t>
      </w:r>
      <w:r w:rsidR="00F74FD0" w:rsidRPr="00766E7C">
        <w:t>выб</w:t>
      </w:r>
      <w:r w:rsidR="00391E45" w:rsidRPr="00766E7C">
        <w:t>рать соответствующий</w:t>
      </w:r>
      <w:r w:rsidR="00F74FD0" w:rsidRPr="00766E7C">
        <w:t xml:space="preserve"> сертификат, перезапустит</w:t>
      </w:r>
      <w:r w:rsidR="00391E45" w:rsidRPr="00766E7C">
        <w:t>ь</w:t>
      </w:r>
      <w:r w:rsidR="00F74FD0" w:rsidRPr="00766E7C">
        <w:t xml:space="preserve"> браузер и повторит</w:t>
      </w:r>
      <w:r w:rsidR="00391E45" w:rsidRPr="00766E7C">
        <w:t>ь</w:t>
      </w:r>
      <w:r w:rsidR="00F74FD0" w:rsidRPr="00766E7C">
        <w:t xml:space="preserve"> попытку»</w:t>
      </w:r>
      <w:r w:rsidR="00427712" w:rsidRPr="00766E7C">
        <w:t>.</w:t>
      </w:r>
    </w:p>
    <w:p w14:paraId="6BD60F32" w14:textId="46D7B76E" w:rsidR="002E045D" w:rsidRPr="00766E7C" w:rsidRDefault="00EE22CB" w:rsidP="00766E7C">
      <w:pPr>
        <w:pStyle w:val="afffffffffffffffffffffffff4"/>
      </w:pPr>
      <w:r w:rsidRPr="00547A23">
        <w:rPr>
          <w:noProof/>
        </w:rPr>
        <w:lastRenderedPageBreak/>
        <w:drawing>
          <wp:inline distT="0" distB="0" distL="0" distR="0" wp14:anchorId="6B4CFA2E" wp14:editId="67E06438">
            <wp:extent cx="2318281" cy="7188200"/>
            <wp:effectExtent l="0" t="0" r="6350" b="0"/>
            <wp:docPr id="2023099688" name="Рисунок 1" descr="Изображение выглядит как текст, че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99688" name="Рисунок 1" descr="Изображение выглядит как текст, чек, снимок экрана&#10;&#10;Автоматически созданное описание"/>
                    <pic:cNvPicPr/>
                  </pic:nvPicPr>
                  <pic:blipFill>
                    <a:blip r:embed="rId23"/>
                    <a:stretch>
                      <a:fillRect/>
                    </a:stretch>
                  </pic:blipFill>
                  <pic:spPr>
                    <a:xfrm>
                      <a:off x="0" y="0"/>
                      <a:ext cx="2326205" cy="7212769"/>
                    </a:xfrm>
                    <a:prstGeom prst="rect">
                      <a:avLst/>
                    </a:prstGeom>
                  </pic:spPr>
                </pic:pic>
              </a:graphicData>
            </a:graphic>
          </wp:inline>
        </w:drawing>
      </w:r>
    </w:p>
    <w:p w14:paraId="2B2F5217" w14:textId="4B4AEA34" w:rsidR="002E045D" w:rsidRPr="00766E7C" w:rsidRDefault="002E045D" w:rsidP="00391BCD">
      <w:pPr>
        <w:pStyle w:val="affffff5"/>
        <w:suppressAutoHyphens/>
        <w:spacing w:before="0" w:after="360"/>
      </w:pPr>
      <w:bookmarkStart w:id="1735" w:name="_Ref116297607"/>
      <w:bookmarkStart w:id="1736" w:name="_Toc139280312"/>
      <w:r w:rsidRPr="00766E7C">
        <w:rPr>
          <w:szCs w:val="24"/>
        </w:rPr>
        <w:t xml:space="preserve">Рисунок </w:t>
      </w:r>
      <w:r w:rsidRPr="00766E7C">
        <w:rPr>
          <w:bCs w:val="0"/>
        </w:rPr>
        <w:fldChar w:fldCharType="begin"/>
      </w:r>
      <w:r w:rsidRPr="00766E7C">
        <w:rPr>
          <w:szCs w:val="24"/>
        </w:rPr>
        <w:instrText xml:space="preserve"> SEQ Рисунок \* ARABIC </w:instrText>
      </w:r>
      <w:r w:rsidRPr="00766E7C">
        <w:rPr>
          <w:bCs w:val="0"/>
        </w:rPr>
        <w:fldChar w:fldCharType="separate"/>
      </w:r>
      <w:r w:rsidR="000959DF">
        <w:rPr>
          <w:noProof/>
          <w:szCs w:val="24"/>
        </w:rPr>
        <w:t>13</w:t>
      </w:r>
      <w:r w:rsidRPr="00766E7C">
        <w:rPr>
          <w:bCs w:val="0"/>
        </w:rPr>
        <w:fldChar w:fldCharType="end"/>
      </w:r>
      <w:bookmarkEnd w:id="1735"/>
      <w:r w:rsidRPr="00766E7C">
        <w:rPr>
          <w:szCs w:val="24"/>
        </w:rPr>
        <w:t xml:space="preserve"> – Форма регистрации с помощью сертификата</w:t>
      </w:r>
      <w:r w:rsidR="001D486A" w:rsidRPr="00766E7C">
        <w:rPr>
          <w:szCs w:val="24"/>
        </w:rPr>
        <w:t xml:space="preserve"> ЮЛ</w:t>
      </w:r>
      <w:bookmarkEnd w:id="1736"/>
    </w:p>
    <w:p w14:paraId="52AD97DB" w14:textId="10F8C31C" w:rsidR="00C70772" w:rsidRPr="00766E7C" w:rsidRDefault="00427712" w:rsidP="00BA0312">
      <w:pPr>
        <w:pStyle w:val="af7"/>
      </w:pPr>
      <w:r w:rsidRPr="00766E7C">
        <w:lastRenderedPageBreak/>
        <w:t>Заполнить поля на форме регистрации</w:t>
      </w:r>
      <w:r w:rsidR="00CD3897" w:rsidRPr="00766E7C">
        <w:t xml:space="preserve">, </w:t>
      </w:r>
      <w:r w:rsidR="00D06785" w:rsidRPr="00766E7C">
        <w:t>в которых отсутствуют</w:t>
      </w:r>
      <w:r w:rsidR="00CD3897" w:rsidRPr="00766E7C">
        <w:t xml:space="preserve"> данны</w:t>
      </w:r>
      <w:r w:rsidR="00D06785" w:rsidRPr="00766E7C">
        <w:t>е</w:t>
      </w:r>
      <w:r w:rsidR="00CD3897" w:rsidRPr="00766E7C">
        <w:t xml:space="preserve"> из сертификата</w:t>
      </w:r>
      <w:r w:rsidR="00C70772" w:rsidRPr="00766E7C">
        <w:t>; при необходимости изменить данные о пользователе, подставленные из сертификата.</w:t>
      </w:r>
    </w:p>
    <w:p w14:paraId="5BB9C668" w14:textId="7719CD8A" w:rsidR="00427712" w:rsidRPr="00766E7C" w:rsidRDefault="00D06785" w:rsidP="00766E7C">
      <w:pPr>
        <w:pStyle w:val="afffe"/>
      </w:pPr>
      <w:r w:rsidRPr="00766E7C">
        <w:t>Те данные об организаци</w:t>
      </w:r>
      <w:r w:rsidR="00C70772" w:rsidRPr="00766E7C">
        <w:t>и</w:t>
      </w:r>
      <w:r w:rsidRPr="00766E7C">
        <w:t xml:space="preserve">, которые автоматически подставлены из сертификата, </w:t>
      </w:r>
      <w:r w:rsidR="00C70772" w:rsidRPr="00766E7C">
        <w:t xml:space="preserve">а также поля «ИНН» и «СНИЛС» </w:t>
      </w:r>
      <w:r w:rsidRPr="00766E7C">
        <w:t>недоступны для редактирования.</w:t>
      </w:r>
    </w:p>
    <w:p w14:paraId="55C0ADB6" w14:textId="694D0C75" w:rsidR="00CC48ED" w:rsidRPr="00766E7C" w:rsidRDefault="00CC48ED" w:rsidP="00BA0312">
      <w:pPr>
        <w:pStyle w:val="afffe"/>
      </w:pPr>
      <w:r w:rsidRPr="00766E7C">
        <w:t>При любом типе организации необходим</w:t>
      </w:r>
      <w:r w:rsidR="00CD3897" w:rsidRPr="00766E7C">
        <w:t>ы данные в</w:t>
      </w:r>
      <w:r w:rsidRPr="00766E7C">
        <w:t xml:space="preserve"> следующи</w:t>
      </w:r>
      <w:r w:rsidR="00CD3897" w:rsidRPr="00766E7C">
        <w:t>х</w:t>
      </w:r>
      <w:r w:rsidRPr="00766E7C">
        <w:t xml:space="preserve"> поля</w:t>
      </w:r>
      <w:r w:rsidR="00CD3897" w:rsidRPr="00766E7C">
        <w:t>х</w:t>
      </w:r>
      <w:r w:rsidRPr="00766E7C">
        <w:t>:</w:t>
      </w:r>
    </w:p>
    <w:p w14:paraId="16BAA35F" w14:textId="390975E6" w:rsidR="00756382" w:rsidRPr="00766E7C" w:rsidRDefault="00756382" w:rsidP="00BA0312">
      <w:pPr>
        <w:pStyle w:val="27"/>
      </w:pPr>
      <w:r w:rsidRPr="00766E7C">
        <w:t>ИНН (12 цифр);</w:t>
      </w:r>
    </w:p>
    <w:p w14:paraId="111A2F4F" w14:textId="57F2CCF3" w:rsidR="00756382" w:rsidRPr="00766E7C" w:rsidRDefault="00756382" w:rsidP="00BA0312">
      <w:pPr>
        <w:pStyle w:val="27"/>
      </w:pPr>
      <w:r w:rsidRPr="00766E7C">
        <w:t>СНИЛС</w:t>
      </w:r>
      <w:r w:rsidR="00B47E05" w:rsidRPr="00766E7C">
        <w:t xml:space="preserve"> (11 цифр)</w:t>
      </w:r>
      <w:r w:rsidRPr="00766E7C">
        <w:t>;</w:t>
      </w:r>
    </w:p>
    <w:p w14:paraId="3495A6BB" w14:textId="166C7088" w:rsidR="00756382" w:rsidRPr="00766E7C" w:rsidRDefault="00B47E05" w:rsidP="00BA0312">
      <w:pPr>
        <w:pStyle w:val="27"/>
      </w:pPr>
      <w:r w:rsidRPr="00766E7C">
        <w:t>Фамилия</w:t>
      </w:r>
      <w:r w:rsidR="00756382" w:rsidRPr="00766E7C">
        <w:t>;</w:t>
      </w:r>
    </w:p>
    <w:p w14:paraId="6C2A1887" w14:textId="24D91F26" w:rsidR="00756382" w:rsidRPr="00766E7C" w:rsidRDefault="00B47E05" w:rsidP="00BA0312">
      <w:pPr>
        <w:pStyle w:val="27"/>
      </w:pPr>
      <w:r w:rsidRPr="00766E7C">
        <w:t>Имя</w:t>
      </w:r>
      <w:r w:rsidR="00756382" w:rsidRPr="00766E7C">
        <w:t>;</w:t>
      </w:r>
    </w:p>
    <w:p w14:paraId="25FBEB44" w14:textId="44B600DB" w:rsidR="00756382" w:rsidRPr="00766E7C" w:rsidRDefault="00AD2B84" w:rsidP="00BA0312">
      <w:pPr>
        <w:pStyle w:val="27"/>
      </w:pPr>
      <w:r w:rsidRPr="00766E7C">
        <w:t>А</w:t>
      </w:r>
      <w:r w:rsidR="001449ED" w:rsidRPr="00766E7C">
        <w:t>дрес э</w:t>
      </w:r>
      <w:r w:rsidR="00756382" w:rsidRPr="00766E7C">
        <w:t>лектронн</w:t>
      </w:r>
      <w:r w:rsidR="001449ED" w:rsidRPr="00766E7C">
        <w:t>ой</w:t>
      </w:r>
      <w:r w:rsidR="00756382" w:rsidRPr="00766E7C">
        <w:t xml:space="preserve"> почт</w:t>
      </w:r>
      <w:r w:rsidR="001449ED" w:rsidRPr="00766E7C">
        <w:t>ы</w:t>
      </w:r>
      <w:r w:rsidR="00C65781" w:rsidRPr="00766E7C">
        <w:t xml:space="preserve"> -</w:t>
      </w:r>
      <w:r w:rsidR="00756382" w:rsidRPr="00766E7C">
        <w:t xml:space="preserve"> </w:t>
      </w:r>
      <w:r w:rsidR="00C65781" w:rsidRPr="00766E7C">
        <w:t>д</w:t>
      </w:r>
      <w:r w:rsidR="001E4F00" w:rsidRPr="00766E7C">
        <w:t>ля подтверждения на не</w:t>
      </w:r>
      <w:r w:rsidR="001449ED" w:rsidRPr="00766E7C">
        <w:t>го</w:t>
      </w:r>
      <w:r w:rsidR="001E4F00" w:rsidRPr="00766E7C">
        <w:t xml:space="preserve"> будет отправлено письмо со ссылкой.</w:t>
      </w:r>
    </w:p>
    <w:p w14:paraId="01F64ECB" w14:textId="3EECF269" w:rsidR="00756382" w:rsidRPr="00766E7C" w:rsidRDefault="00756382" w:rsidP="00766E7C">
      <w:pPr>
        <w:pStyle w:val="afffe"/>
      </w:pPr>
      <w:r w:rsidRPr="00766E7C">
        <w:t>При типе организации «</w:t>
      </w:r>
      <w:r w:rsidR="009946CD" w:rsidRPr="00766E7C">
        <w:t>Индивидуальный предприниматель</w:t>
      </w:r>
      <w:r w:rsidRPr="00766E7C">
        <w:t xml:space="preserve">» </w:t>
      </w:r>
      <w:r w:rsidR="00CC48ED" w:rsidRPr="00766E7C">
        <w:t>или «</w:t>
      </w:r>
      <w:r w:rsidR="00B274CF" w:rsidRPr="00766E7C">
        <w:t>К</w:t>
      </w:r>
      <w:r w:rsidR="00CC48ED" w:rsidRPr="00766E7C">
        <w:t>рестьянско</w:t>
      </w:r>
      <w:r w:rsidR="00B274CF" w:rsidRPr="00766E7C">
        <w:t>е</w:t>
      </w:r>
      <w:r w:rsidR="00CC48ED" w:rsidRPr="00766E7C">
        <w:t xml:space="preserve"> </w:t>
      </w:r>
      <w:r w:rsidR="00B274CF" w:rsidRPr="00766E7C">
        <w:t>(</w:t>
      </w:r>
      <w:r w:rsidR="00CC48ED" w:rsidRPr="00766E7C">
        <w:t>фермерско</w:t>
      </w:r>
      <w:r w:rsidR="00B274CF" w:rsidRPr="00766E7C">
        <w:t>е)</w:t>
      </w:r>
      <w:r w:rsidR="00CC48ED" w:rsidRPr="00766E7C">
        <w:t xml:space="preserve"> хозяйств</w:t>
      </w:r>
      <w:r w:rsidR="00B274CF" w:rsidRPr="00766E7C">
        <w:t>о</w:t>
      </w:r>
      <w:r w:rsidR="00CC48ED" w:rsidRPr="00766E7C">
        <w:t xml:space="preserve">» </w:t>
      </w:r>
      <w:r w:rsidRPr="00766E7C">
        <w:t>необходимо заполн</w:t>
      </w:r>
      <w:r w:rsidR="00C70772" w:rsidRPr="00766E7C">
        <w:t>ение</w:t>
      </w:r>
      <w:r w:rsidRPr="00766E7C">
        <w:t xml:space="preserve"> пол</w:t>
      </w:r>
      <w:r w:rsidR="00C70772" w:rsidRPr="00766E7C">
        <w:t>я</w:t>
      </w:r>
      <w:r w:rsidR="00D06785" w:rsidRPr="00766E7C">
        <w:t xml:space="preserve"> «</w:t>
      </w:r>
      <w:r w:rsidRPr="00766E7C">
        <w:t>ОГРНИП</w:t>
      </w:r>
      <w:r w:rsidR="00D06785" w:rsidRPr="00766E7C">
        <w:t>»</w:t>
      </w:r>
      <w:r w:rsidRPr="00766E7C">
        <w:t xml:space="preserve"> (15 цифр)</w:t>
      </w:r>
      <w:r w:rsidR="00240D99" w:rsidRPr="00766E7C">
        <w:t>.</w:t>
      </w:r>
    </w:p>
    <w:p w14:paraId="744D1DA3" w14:textId="17A218AC" w:rsidR="00756382" w:rsidRPr="00766E7C" w:rsidRDefault="00756382" w:rsidP="00BA0312">
      <w:pPr>
        <w:pStyle w:val="afffe"/>
      </w:pPr>
      <w:r w:rsidRPr="00766E7C">
        <w:t>При типе организации «</w:t>
      </w:r>
      <w:r w:rsidR="00B274CF" w:rsidRPr="00766E7C">
        <w:t>Обособленное подразделение</w:t>
      </w:r>
      <w:r w:rsidRPr="00766E7C">
        <w:t>» необходим</w:t>
      </w:r>
      <w:r w:rsidR="00D06785" w:rsidRPr="00766E7C">
        <w:t>ы</w:t>
      </w:r>
      <w:r w:rsidRPr="00766E7C">
        <w:t xml:space="preserve"> следующие </w:t>
      </w:r>
      <w:r w:rsidR="00D06785" w:rsidRPr="00766E7C">
        <w:t>данные</w:t>
      </w:r>
      <w:r w:rsidRPr="00766E7C">
        <w:t>:</w:t>
      </w:r>
    </w:p>
    <w:p w14:paraId="5C00B188" w14:textId="24D5D6D8" w:rsidR="00CC48ED" w:rsidRPr="00766E7C" w:rsidRDefault="00CC48ED" w:rsidP="00BA0312">
      <w:pPr>
        <w:pStyle w:val="27"/>
      </w:pPr>
      <w:r w:rsidRPr="00766E7C">
        <w:t>ОГРН головной организации</w:t>
      </w:r>
      <w:r w:rsidR="001A178D" w:rsidRPr="00766E7C">
        <w:t xml:space="preserve"> (13 цифр)</w:t>
      </w:r>
      <w:r w:rsidRPr="00766E7C">
        <w:t>;</w:t>
      </w:r>
    </w:p>
    <w:p w14:paraId="21A787F3" w14:textId="0E866C80" w:rsidR="00CC48ED" w:rsidRPr="00766E7C" w:rsidRDefault="00CC48ED" w:rsidP="00BA0312">
      <w:pPr>
        <w:pStyle w:val="27"/>
      </w:pPr>
      <w:r w:rsidRPr="00766E7C">
        <w:t>ИНН головной организации</w:t>
      </w:r>
      <w:r w:rsidR="001A178D" w:rsidRPr="00766E7C">
        <w:t xml:space="preserve"> (10 цифр)</w:t>
      </w:r>
      <w:r w:rsidRPr="00766E7C">
        <w:t>;</w:t>
      </w:r>
    </w:p>
    <w:p w14:paraId="4D76EED9" w14:textId="6273990F" w:rsidR="00756382" w:rsidRPr="00766E7C" w:rsidRDefault="00B47E05" w:rsidP="00BA0312">
      <w:pPr>
        <w:pStyle w:val="27"/>
      </w:pPr>
      <w:r w:rsidRPr="00766E7C">
        <w:t>КПП</w:t>
      </w:r>
      <w:r w:rsidR="001A178D" w:rsidRPr="00766E7C">
        <w:t xml:space="preserve"> (9 цифр)</w:t>
      </w:r>
      <w:r w:rsidR="00756382" w:rsidRPr="00766E7C">
        <w:t>.</w:t>
      </w:r>
    </w:p>
    <w:p w14:paraId="66B5E5C1" w14:textId="37BBB78A" w:rsidR="00756382" w:rsidRPr="00766E7C" w:rsidRDefault="00756382" w:rsidP="00BA0312">
      <w:pPr>
        <w:pStyle w:val="afffe"/>
      </w:pPr>
      <w:r w:rsidRPr="00766E7C">
        <w:t>При типе организации «Ю</w:t>
      </w:r>
      <w:r w:rsidR="009946CD" w:rsidRPr="00766E7C">
        <w:t>ридическое лицо</w:t>
      </w:r>
      <w:r w:rsidRPr="00766E7C">
        <w:t>» необходим</w:t>
      </w:r>
      <w:r w:rsidR="00D06785" w:rsidRPr="00766E7C">
        <w:t>ы</w:t>
      </w:r>
      <w:r w:rsidRPr="00766E7C">
        <w:t xml:space="preserve"> следующие </w:t>
      </w:r>
      <w:r w:rsidR="00D06785" w:rsidRPr="00766E7C">
        <w:t>данные</w:t>
      </w:r>
      <w:r w:rsidRPr="00766E7C">
        <w:t>:</w:t>
      </w:r>
    </w:p>
    <w:p w14:paraId="6B3BFEAB" w14:textId="06E5533D" w:rsidR="00756382" w:rsidRPr="00766E7C" w:rsidRDefault="00865E8E" w:rsidP="00BA0312">
      <w:pPr>
        <w:pStyle w:val="27"/>
      </w:pPr>
      <w:r w:rsidRPr="00766E7C">
        <w:t>Пол</w:t>
      </w:r>
      <w:r w:rsidR="00756382" w:rsidRPr="00766E7C">
        <w:t>ное наименование</w:t>
      </w:r>
      <w:r w:rsidR="00D905F9" w:rsidRPr="00766E7C">
        <w:t>;</w:t>
      </w:r>
    </w:p>
    <w:p w14:paraId="77A5D2FD" w14:textId="18C4DE07" w:rsidR="00756382" w:rsidRPr="00766E7C" w:rsidRDefault="00756382" w:rsidP="00BA0312">
      <w:pPr>
        <w:pStyle w:val="27"/>
      </w:pPr>
      <w:r w:rsidRPr="00766E7C">
        <w:lastRenderedPageBreak/>
        <w:t>ОГРН</w:t>
      </w:r>
      <w:r w:rsidR="00701837" w:rsidRPr="00766E7C">
        <w:t xml:space="preserve"> (13 цифр)</w:t>
      </w:r>
      <w:r w:rsidRPr="00766E7C">
        <w:t>;</w:t>
      </w:r>
    </w:p>
    <w:p w14:paraId="2F9C3144" w14:textId="69FA06A0" w:rsidR="00756382" w:rsidRPr="00766E7C" w:rsidRDefault="00756382" w:rsidP="00BA0312">
      <w:pPr>
        <w:pStyle w:val="27"/>
      </w:pPr>
      <w:r w:rsidRPr="00766E7C">
        <w:t xml:space="preserve">ИНН </w:t>
      </w:r>
      <w:r w:rsidR="008E373F" w:rsidRPr="00766E7C">
        <w:t>организации</w:t>
      </w:r>
      <w:r w:rsidR="00701837" w:rsidRPr="00766E7C">
        <w:t xml:space="preserve"> (10 цифр)</w:t>
      </w:r>
      <w:r w:rsidRPr="00766E7C">
        <w:t>;</w:t>
      </w:r>
    </w:p>
    <w:p w14:paraId="161AD333" w14:textId="2C948A8C" w:rsidR="00756382" w:rsidRPr="00766E7C" w:rsidRDefault="00756382" w:rsidP="00BA0312">
      <w:pPr>
        <w:pStyle w:val="27"/>
      </w:pPr>
      <w:r w:rsidRPr="00766E7C">
        <w:t>КПП</w:t>
      </w:r>
      <w:r w:rsidR="001A178D" w:rsidRPr="00766E7C">
        <w:t xml:space="preserve"> (9 цифр)</w:t>
      </w:r>
      <w:r w:rsidRPr="00766E7C">
        <w:t>.</w:t>
      </w:r>
    </w:p>
    <w:p w14:paraId="694DD05A" w14:textId="77777777" w:rsidR="00FE7A78" w:rsidRPr="00766E7C" w:rsidRDefault="00427712" w:rsidP="00BA0312">
      <w:pPr>
        <w:pStyle w:val="af7"/>
      </w:pPr>
      <w:r w:rsidRPr="00766E7C">
        <w:t>Нажать кнопку «Зарегистрироваться».</w:t>
      </w:r>
    </w:p>
    <w:p w14:paraId="6ECE6C1D" w14:textId="7A0C89DB" w:rsidR="00427712" w:rsidRPr="00766E7C" w:rsidRDefault="00354A77" w:rsidP="00BA0312">
      <w:pPr>
        <w:pStyle w:val="afffe"/>
      </w:pPr>
      <w:r w:rsidRPr="00766E7C">
        <w:t>Если в</w:t>
      </w:r>
      <w:r w:rsidR="0006789F" w:rsidRPr="00766E7C">
        <w:t xml:space="preserve"> </w:t>
      </w:r>
      <w:r w:rsidR="00C65781" w:rsidRPr="00766E7C">
        <w:t xml:space="preserve">ПОИБ СОБИ ФК </w:t>
      </w:r>
      <w:r w:rsidRPr="00766E7C">
        <w:t xml:space="preserve">не обнаружена организация, в которую пытается зарегистрироваться пользователь, </w:t>
      </w:r>
      <w:r w:rsidR="001F0845" w:rsidRPr="00766E7C">
        <w:t>и при этом в ПОИБ СОБИ ФК выключена настройка, предусматривающая самостоятельную регистрацию в отсутствующую организацию, то пользователю выводится уведомление о невозможности регистрации (</w:t>
      </w:r>
      <w:r w:rsidR="00FA3F01" w:rsidRPr="00766E7C">
        <w:t>см. рисунок </w:t>
      </w:r>
      <w:r w:rsidR="00754F87" w:rsidRPr="00766E7C">
        <w:rPr>
          <w:vanish/>
        </w:rPr>
        <w:fldChar w:fldCharType="begin"/>
      </w:r>
      <w:r w:rsidR="00754F87" w:rsidRPr="00766E7C">
        <w:rPr>
          <w:vanish/>
        </w:rPr>
        <w:instrText xml:space="preserve"> REF _Ref113878744 \h </w:instrText>
      </w:r>
      <w:r w:rsidR="001E13F1" w:rsidRPr="00766E7C">
        <w:rPr>
          <w:vanish/>
        </w:rPr>
        <w:instrText xml:space="preserve"> \* MERGEFORMAT </w:instrText>
      </w:r>
      <w:r w:rsidR="00754F87" w:rsidRPr="00766E7C">
        <w:rPr>
          <w:vanish/>
        </w:rPr>
      </w:r>
      <w:r w:rsidR="00754F87" w:rsidRPr="00766E7C">
        <w:rPr>
          <w:vanish/>
        </w:rPr>
        <w:fldChar w:fldCharType="separate"/>
      </w:r>
      <w:r w:rsidR="000959DF" w:rsidRPr="000959DF">
        <w:rPr>
          <w:vanish/>
        </w:rPr>
        <w:t xml:space="preserve">Рисунок </w:t>
      </w:r>
      <w:r w:rsidR="000959DF">
        <w:rPr>
          <w:noProof/>
        </w:rPr>
        <w:t>14</w:t>
      </w:r>
      <w:r w:rsidR="00754F87" w:rsidRPr="00766E7C">
        <w:fldChar w:fldCharType="end"/>
      </w:r>
      <w:r w:rsidR="001F0845" w:rsidRPr="00766E7C">
        <w:t>)</w:t>
      </w:r>
      <w:r w:rsidRPr="00766E7C">
        <w:t>.</w:t>
      </w:r>
    </w:p>
    <w:p w14:paraId="6B5CC3DF" w14:textId="6E09985D" w:rsidR="001F0845" w:rsidRPr="00766E7C" w:rsidRDefault="00BC3502" w:rsidP="00766E7C">
      <w:pPr>
        <w:pStyle w:val="afffffffffffffffffffffffff4"/>
      </w:pPr>
      <w:r w:rsidRPr="00766E7C">
        <w:rPr>
          <w:noProof/>
        </w:rPr>
        <w:drawing>
          <wp:inline distT="0" distB="0" distL="0" distR="0" wp14:anchorId="7AB52377" wp14:editId="121E83AB">
            <wp:extent cx="4448796" cy="1762371"/>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48796" cy="1762371"/>
                    </a:xfrm>
                    <a:prstGeom prst="rect">
                      <a:avLst/>
                    </a:prstGeom>
                  </pic:spPr>
                </pic:pic>
              </a:graphicData>
            </a:graphic>
          </wp:inline>
        </w:drawing>
      </w:r>
    </w:p>
    <w:p w14:paraId="60D33AF2" w14:textId="289CDC4E" w:rsidR="001F0845" w:rsidRPr="00766E7C" w:rsidRDefault="001F0845" w:rsidP="001F0845">
      <w:pPr>
        <w:pStyle w:val="affffff5"/>
      </w:pPr>
      <w:bookmarkStart w:id="1737" w:name="_Ref113878744"/>
      <w:bookmarkStart w:id="1738" w:name="_Toc139280313"/>
      <w:r w:rsidRPr="00766E7C">
        <w:t xml:space="preserve">Рисунок </w:t>
      </w:r>
      <w:fldSimple w:instr=" SEQ Рисунок \* ARABIC ">
        <w:r w:rsidR="000959DF">
          <w:rPr>
            <w:noProof/>
          </w:rPr>
          <w:t>14</w:t>
        </w:r>
      </w:fldSimple>
      <w:bookmarkEnd w:id="1737"/>
      <w:r w:rsidRPr="00766E7C">
        <w:t xml:space="preserve"> – Уведомление о не</w:t>
      </w:r>
      <w:r w:rsidR="00754F87" w:rsidRPr="00766E7C">
        <w:t>в</w:t>
      </w:r>
      <w:r w:rsidRPr="00766E7C">
        <w:t>озможности регистрации</w:t>
      </w:r>
      <w:bookmarkEnd w:id="1738"/>
    </w:p>
    <w:p w14:paraId="5680E141" w14:textId="14C01DEE" w:rsidR="0013725C" w:rsidRPr="00766E7C" w:rsidRDefault="0013725C" w:rsidP="00CF35BE">
      <w:pPr>
        <w:pStyle w:val="afffe"/>
      </w:pPr>
      <w:r w:rsidRPr="00766E7C">
        <w:t xml:space="preserve">Кроме того, Система повторно проверяет наличие профиля учётной записи с </w:t>
      </w:r>
      <w:r w:rsidR="0093730C" w:rsidRPr="00766E7C">
        <w:t xml:space="preserve">заполненными </w:t>
      </w:r>
      <w:r w:rsidRPr="00766E7C">
        <w:t>данными</w:t>
      </w:r>
      <w:r w:rsidR="0093730C" w:rsidRPr="00766E7C">
        <w:t xml:space="preserve"> (в дополнение к данным</w:t>
      </w:r>
      <w:r w:rsidRPr="00766E7C">
        <w:t>, полученным из сертификата</w:t>
      </w:r>
      <w:r w:rsidR="0093730C" w:rsidRPr="00766E7C">
        <w:t>)</w:t>
      </w:r>
      <w:r w:rsidRPr="00766E7C">
        <w:t xml:space="preserve">. </w:t>
      </w:r>
      <w:r w:rsidR="0093730C" w:rsidRPr="00766E7C">
        <w:t xml:space="preserve">В случае, если информация об организации отсутствует в сертификате, но указана пользователем в форме, то </w:t>
      </w:r>
      <w:r w:rsidRPr="00766E7C">
        <w:t>обнаружени</w:t>
      </w:r>
      <w:r w:rsidR="0093730C" w:rsidRPr="00766E7C">
        <w:t>е</w:t>
      </w:r>
      <w:r w:rsidRPr="00766E7C">
        <w:t xml:space="preserve"> </w:t>
      </w:r>
      <w:r w:rsidR="0093730C" w:rsidRPr="00766E7C">
        <w:t>его</w:t>
      </w:r>
      <w:r w:rsidRPr="00766E7C">
        <w:t xml:space="preserve"> профиля </w:t>
      </w:r>
      <w:r w:rsidR="0093730C" w:rsidRPr="00766E7C">
        <w:t>происходит только на этом шаге. С</w:t>
      </w:r>
      <w:r w:rsidRPr="00766E7C">
        <w:t>ценарий меняется на заполнение недостающих данных пользователя (</w:t>
      </w:r>
      <w:r w:rsidR="00FA3F01" w:rsidRPr="00766E7C">
        <w:t>см. раздел </w:t>
      </w:r>
      <w:r w:rsidRPr="00766E7C">
        <w:fldChar w:fldCharType="begin"/>
      </w:r>
      <w:r w:rsidRPr="00766E7C">
        <w:instrText xml:space="preserve"> REF _Ref71483828 \n \h </w:instrText>
      </w:r>
      <w:r w:rsidRPr="00766E7C">
        <w:fldChar w:fldCharType="separate"/>
      </w:r>
      <w:r w:rsidR="000959DF">
        <w:t>4.2.2.2</w:t>
      </w:r>
      <w:r w:rsidRPr="00766E7C">
        <w:fldChar w:fldCharType="end"/>
      </w:r>
      <w:r w:rsidRPr="00766E7C">
        <w:t>).</w:t>
      </w:r>
    </w:p>
    <w:p w14:paraId="799A9357" w14:textId="5756DC02" w:rsidR="00427712" w:rsidRPr="00766E7C" w:rsidRDefault="00F138E8" w:rsidP="00BA0312">
      <w:pPr>
        <w:pStyle w:val="af7"/>
      </w:pPr>
      <w:bookmarkStart w:id="1739" w:name="продолжСерт"/>
      <w:bookmarkEnd w:id="1739"/>
      <w:r w:rsidRPr="00766E7C">
        <w:t xml:space="preserve">Подписать </w:t>
      </w:r>
      <w:r w:rsidR="006E7B19" w:rsidRPr="00766E7C">
        <w:t>заявку</w:t>
      </w:r>
      <w:r w:rsidR="00427712" w:rsidRPr="00766E7C">
        <w:t>.</w:t>
      </w:r>
    </w:p>
    <w:p w14:paraId="3A136A71" w14:textId="6C9CB5E1" w:rsidR="00427712" w:rsidRPr="00766E7C" w:rsidRDefault="00427712" w:rsidP="00BA0312">
      <w:pPr>
        <w:pStyle w:val="afffe"/>
      </w:pPr>
      <w:r w:rsidRPr="00766E7C">
        <w:t>Отобразится сообщение о том, что создана заявка на регистрацию (</w:t>
      </w:r>
      <w:r w:rsidR="00FA3F01" w:rsidRPr="00766E7C">
        <w:t>см. рисунок </w:t>
      </w:r>
      <w:r w:rsidR="0033547B" w:rsidRPr="00766E7C">
        <w:rPr>
          <w:vanish/>
        </w:rPr>
        <w:fldChar w:fldCharType="begin"/>
      </w:r>
      <w:r w:rsidR="0033547B" w:rsidRPr="00766E7C">
        <w:rPr>
          <w:vanish/>
        </w:rPr>
        <w:instrText xml:space="preserve"> REF _Ref534808388 \h </w:instrText>
      </w:r>
      <w:r w:rsidR="001E13F1" w:rsidRPr="00766E7C">
        <w:rPr>
          <w:vanish/>
        </w:rPr>
        <w:instrText xml:space="preserve"> \* MERGEFORMAT </w:instrText>
      </w:r>
      <w:r w:rsidR="0033547B" w:rsidRPr="00766E7C">
        <w:rPr>
          <w:vanish/>
        </w:rPr>
      </w:r>
      <w:r w:rsidR="0033547B" w:rsidRPr="00766E7C">
        <w:rPr>
          <w:vanish/>
        </w:rPr>
        <w:fldChar w:fldCharType="separate"/>
      </w:r>
      <w:r w:rsidR="000959DF" w:rsidRPr="000959DF">
        <w:rPr>
          <w:vanish/>
        </w:rPr>
        <w:t xml:space="preserve">Рисунок </w:t>
      </w:r>
      <w:r w:rsidR="000959DF">
        <w:rPr>
          <w:noProof/>
        </w:rPr>
        <w:t>15</w:t>
      </w:r>
      <w:r w:rsidR="0033547B" w:rsidRPr="00766E7C">
        <w:fldChar w:fldCharType="end"/>
      </w:r>
      <w:r w:rsidRPr="00766E7C">
        <w:t>).</w:t>
      </w:r>
    </w:p>
    <w:p w14:paraId="6381B1E6" w14:textId="4B29FD99" w:rsidR="00427712" w:rsidRPr="00766E7C" w:rsidRDefault="00CC2B85" w:rsidP="00766E7C">
      <w:pPr>
        <w:pStyle w:val="afffffffffffffffffffffffff4"/>
      </w:pPr>
      <w:r w:rsidRPr="00766E7C">
        <w:rPr>
          <w:noProof/>
        </w:rPr>
        <w:lastRenderedPageBreak/>
        <w:drawing>
          <wp:inline distT="0" distB="0" distL="0" distR="0" wp14:anchorId="12AB2B46" wp14:editId="4BA7CBB6">
            <wp:extent cx="4496427" cy="1895740"/>
            <wp:effectExtent l="0" t="0" r="0" b="9525"/>
            <wp:docPr id="99972" name="Рисунок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96427" cy="1895740"/>
                    </a:xfrm>
                    <a:prstGeom prst="rect">
                      <a:avLst/>
                    </a:prstGeom>
                  </pic:spPr>
                </pic:pic>
              </a:graphicData>
            </a:graphic>
          </wp:inline>
        </w:drawing>
      </w:r>
    </w:p>
    <w:p w14:paraId="0192A24B" w14:textId="104F1B82" w:rsidR="00427712" w:rsidRPr="00766E7C" w:rsidRDefault="00427712" w:rsidP="002D162E">
      <w:pPr>
        <w:pStyle w:val="affffff5"/>
      </w:pPr>
      <w:bookmarkStart w:id="1740" w:name="_Ref534808388"/>
      <w:bookmarkStart w:id="1741" w:name="_Toc139280314"/>
      <w:r w:rsidRPr="00766E7C">
        <w:t xml:space="preserve">Рисунок </w:t>
      </w:r>
      <w:fldSimple w:instr=" SEQ Рисунок \* ARABIC ">
        <w:r w:rsidR="000959DF">
          <w:rPr>
            <w:noProof/>
          </w:rPr>
          <w:t>15</w:t>
        </w:r>
      </w:fldSimple>
      <w:bookmarkEnd w:id="1740"/>
      <w:r w:rsidRPr="00766E7C">
        <w:t xml:space="preserve"> – Уведомление о созданной заявке на регистрацию</w:t>
      </w:r>
      <w:bookmarkEnd w:id="1741"/>
    </w:p>
    <w:p w14:paraId="50ABC7AE" w14:textId="4D10CD62" w:rsidR="00325E3C" w:rsidRPr="00766E7C" w:rsidRDefault="00325E3C" w:rsidP="009621C6">
      <w:pPr>
        <w:pStyle w:val="afffe"/>
      </w:pPr>
      <w:r w:rsidRPr="00766E7C">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5E8891BB" w14:textId="18A414CD" w:rsidR="00AE0A67" w:rsidRPr="00766E7C" w:rsidRDefault="00325E3C" w:rsidP="008659B9">
      <w:pPr>
        <w:pStyle w:val="afffe"/>
      </w:pPr>
      <w:r w:rsidRPr="00766E7C">
        <w:t>Кроме того, н</w:t>
      </w:r>
      <w:r w:rsidR="00427712" w:rsidRPr="00766E7C">
        <w:t>а электронную почту пользователя отправ</w:t>
      </w:r>
      <w:r w:rsidR="00717D00" w:rsidRPr="00766E7C">
        <w:t>ляе</w:t>
      </w:r>
      <w:r w:rsidR="00DE2EB6" w:rsidRPr="00766E7C">
        <w:t>тся письмо с одноразовой</w:t>
      </w:r>
      <w:r w:rsidR="00427712" w:rsidRPr="00766E7C">
        <w:t xml:space="preserve"> ссылкой для подтверждения адреса электронной почты.</w:t>
      </w:r>
    </w:p>
    <w:p w14:paraId="6739C3AF" w14:textId="27EC9D43" w:rsidR="00325E3C" w:rsidRPr="00766E7C" w:rsidRDefault="00325E3C" w:rsidP="00650F4B">
      <w:pPr>
        <w:pStyle w:val="afffe"/>
        <w:rPr>
          <w:szCs w:val="24"/>
        </w:rPr>
      </w:pPr>
      <w:r w:rsidRPr="00766E7C">
        <w:rPr>
          <w:szCs w:val="24"/>
        </w:rPr>
        <w:t xml:space="preserve">На этом регистрация </w:t>
      </w:r>
      <w:r w:rsidR="00A84824" w:rsidRPr="00766E7C">
        <w:rPr>
          <w:szCs w:val="24"/>
        </w:rPr>
        <w:t>с помощью сертификата</w:t>
      </w:r>
      <w:r w:rsidRPr="00766E7C">
        <w:rPr>
          <w:szCs w:val="24"/>
        </w:rPr>
        <w:t xml:space="preserve"> завершена. Дальнейшие действия по подтверждению адреса электронной почты описаны в</w:t>
      </w:r>
      <w:r w:rsidR="00832339" w:rsidRPr="00766E7C">
        <w:rPr>
          <w:szCs w:val="24"/>
        </w:rPr>
        <w:t xml:space="preserve"> </w:t>
      </w:r>
      <w:r w:rsidR="00832339" w:rsidRPr="00766E7C">
        <w:t>документе «</w:t>
      </w:r>
      <w:r w:rsidR="00323BCE" w:rsidRPr="00766E7C">
        <w:t xml:space="preserve">Руководство пользователя. </w:t>
      </w:r>
      <w:r w:rsidR="00832339" w:rsidRPr="00766E7C">
        <w:t>Том </w:t>
      </w:r>
      <w:r w:rsidR="001518AD" w:rsidRPr="00766E7C">
        <w:t>2</w:t>
      </w:r>
      <w:r w:rsidR="00832339" w:rsidRPr="00766E7C">
        <w:t xml:space="preserve">. Руководство </w:t>
      </w:r>
      <w:r w:rsidR="001518AD" w:rsidRPr="00766E7C">
        <w:t>Сотрудника</w:t>
      </w:r>
      <w:r w:rsidR="00832339" w:rsidRPr="00766E7C">
        <w:t>»</w:t>
      </w:r>
      <w:r w:rsidRPr="00766E7C">
        <w:rPr>
          <w:szCs w:val="24"/>
        </w:rPr>
        <w:t>.</w:t>
      </w:r>
    </w:p>
    <w:p w14:paraId="2D464417" w14:textId="2F16654F" w:rsidR="00214B6E" w:rsidRPr="00766E7C" w:rsidRDefault="005372C7" w:rsidP="00766E7C">
      <w:pPr>
        <w:pStyle w:val="3"/>
      </w:pPr>
      <w:bookmarkStart w:id="1742" w:name="_Toc105155680"/>
      <w:bookmarkStart w:id="1743" w:name="_Toc71628431"/>
      <w:bookmarkStart w:id="1744" w:name="_Toc71629338"/>
      <w:bookmarkStart w:id="1745" w:name="_Toc71795975"/>
      <w:bookmarkStart w:id="1746" w:name="_Toc71912703"/>
      <w:bookmarkStart w:id="1747" w:name="_Toc71913895"/>
      <w:bookmarkStart w:id="1748" w:name="_Toc71628432"/>
      <w:bookmarkStart w:id="1749" w:name="_Toc71629339"/>
      <w:bookmarkStart w:id="1750" w:name="_Toc71795976"/>
      <w:bookmarkStart w:id="1751" w:name="_Toc71912704"/>
      <w:bookmarkStart w:id="1752" w:name="_Toc71913896"/>
      <w:bookmarkStart w:id="1753" w:name="_Toc71628433"/>
      <w:bookmarkStart w:id="1754" w:name="_Toc71629340"/>
      <w:bookmarkStart w:id="1755" w:name="_Toc71795977"/>
      <w:bookmarkStart w:id="1756" w:name="_Toc71912705"/>
      <w:bookmarkStart w:id="1757" w:name="_Toc71913897"/>
      <w:bookmarkStart w:id="1758" w:name="_Toc71628434"/>
      <w:bookmarkStart w:id="1759" w:name="_Toc71629341"/>
      <w:bookmarkStart w:id="1760" w:name="_Toc71795978"/>
      <w:bookmarkStart w:id="1761" w:name="_Toc71912706"/>
      <w:bookmarkStart w:id="1762" w:name="_Toc71913898"/>
      <w:bookmarkStart w:id="1763" w:name="_Toc71628435"/>
      <w:bookmarkStart w:id="1764" w:name="_Toc71629342"/>
      <w:bookmarkStart w:id="1765" w:name="_Toc71795979"/>
      <w:bookmarkStart w:id="1766" w:name="_Toc71912707"/>
      <w:bookmarkStart w:id="1767" w:name="_Toc71913899"/>
      <w:bookmarkStart w:id="1768" w:name="_Toc71628436"/>
      <w:bookmarkStart w:id="1769" w:name="_Toc71629343"/>
      <w:bookmarkStart w:id="1770" w:name="_Toc71795980"/>
      <w:bookmarkStart w:id="1771" w:name="_Toc71912708"/>
      <w:bookmarkStart w:id="1772" w:name="_Toc71913900"/>
      <w:bookmarkStart w:id="1773" w:name="_Toc71628437"/>
      <w:bookmarkStart w:id="1774" w:name="_Toc71629344"/>
      <w:bookmarkStart w:id="1775" w:name="_Toc71795981"/>
      <w:bookmarkStart w:id="1776" w:name="_Toc71912709"/>
      <w:bookmarkStart w:id="1777" w:name="_Toc71913901"/>
      <w:bookmarkStart w:id="1778" w:name="_Toc71628438"/>
      <w:bookmarkStart w:id="1779" w:name="_Toc71629345"/>
      <w:bookmarkStart w:id="1780" w:name="_Toc71795982"/>
      <w:bookmarkStart w:id="1781" w:name="_Toc71912710"/>
      <w:bookmarkStart w:id="1782" w:name="_Toc71913902"/>
      <w:bookmarkStart w:id="1783" w:name="_Toc71628439"/>
      <w:bookmarkStart w:id="1784" w:name="_Toc71629346"/>
      <w:bookmarkStart w:id="1785" w:name="_Toc71795983"/>
      <w:bookmarkStart w:id="1786" w:name="_Toc71912711"/>
      <w:bookmarkStart w:id="1787" w:name="_Toc71913903"/>
      <w:bookmarkStart w:id="1788" w:name="_Toc71628440"/>
      <w:bookmarkStart w:id="1789" w:name="_Toc71629347"/>
      <w:bookmarkStart w:id="1790" w:name="_Toc71795984"/>
      <w:bookmarkStart w:id="1791" w:name="_Toc71912712"/>
      <w:bookmarkStart w:id="1792" w:name="_Toc71913904"/>
      <w:bookmarkStart w:id="1793" w:name="_Toc71628441"/>
      <w:bookmarkStart w:id="1794" w:name="_Toc71629348"/>
      <w:bookmarkStart w:id="1795" w:name="_Toc71795985"/>
      <w:bookmarkStart w:id="1796" w:name="_Toc71912713"/>
      <w:bookmarkStart w:id="1797" w:name="_Toc71913905"/>
      <w:bookmarkStart w:id="1798" w:name="_Toc71628442"/>
      <w:bookmarkStart w:id="1799" w:name="_Toc71629349"/>
      <w:bookmarkStart w:id="1800" w:name="_Toc71795986"/>
      <w:bookmarkStart w:id="1801" w:name="_Toc71912714"/>
      <w:bookmarkStart w:id="1802" w:name="_Toc71913906"/>
      <w:bookmarkStart w:id="1803" w:name="_Toc71628443"/>
      <w:bookmarkStart w:id="1804" w:name="_Toc71629350"/>
      <w:bookmarkStart w:id="1805" w:name="_Toc71795987"/>
      <w:bookmarkStart w:id="1806" w:name="_Toc71912715"/>
      <w:bookmarkStart w:id="1807" w:name="_Toc71913907"/>
      <w:bookmarkStart w:id="1808" w:name="_Toc71628444"/>
      <w:bookmarkStart w:id="1809" w:name="_Toc71629351"/>
      <w:bookmarkStart w:id="1810" w:name="_Toc71795988"/>
      <w:bookmarkStart w:id="1811" w:name="_Toc71912716"/>
      <w:bookmarkStart w:id="1812" w:name="_Toc71913908"/>
      <w:bookmarkStart w:id="1813" w:name="_Toc71628445"/>
      <w:bookmarkStart w:id="1814" w:name="_Toc71629352"/>
      <w:bookmarkStart w:id="1815" w:name="_Toc71795989"/>
      <w:bookmarkStart w:id="1816" w:name="_Toc71912717"/>
      <w:bookmarkStart w:id="1817" w:name="_Toc71913909"/>
      <w:bookmarkStart w:id="1818" w:name="_Toc71628446"/>
      <w:bookmarkStart w:id="1819" w:name="_Toc71629353"/>
      <w:bookmarkStart w:id="1820" w:name="_Toc71795990"/>
      <w:bookmarkStart w:id="1821" w:name="_Toc71912718"/>
      <w:bookmarkStart w:id="1822" w:name="_Toc71913910"/>
      <w:bookmarkStart w:id="1823" w:name="_Toc71628447"/>
      <w:bookmarkStart w:id="1824" w:name="_Toc71629354"/>
      <w:bookmarkStart w:id="1825" w:name="_Toc71795991"/>
      <w:bookmarkStart w:id="1826" w:name="_Toc71912719"/>
      <w:bookmarkStart w:id="1827" w:name="_Toc71913911"/>
      <w:bookmarkStart w:id="1828" w:name="_Toc71628448"/>
      <w:bookmarkStart w:id="1829" w:name="_Toc71629355"/>
      <w:bookmarkStart w:id="1830" w:name="_Toc71795992"/>
      <w:bookmarkStart w:id="1831" w:name="_Toc71912720"/>
      <w:bookmarkStart w:id="1832" w:name="_Toc71913912"/>
      <w:bookmarkStart w:id="1833" w:name="_Toc71628450"/>
      <w:bookmarkStart w:id="1834" w:name="_Toc71629357"/>
      <w:bookmarkStart w:id="1835" w:name="_Toc71795994"/>
      <w:bookmarkStart w:id="1836" w:name="_Toc71912722"/>
      <w:bookmarkStart w:id="1837" w:name="_Toc71913914"/>
      <w:bookmarkStart w:id="1838" w:name="_Toc71628451"/>
      <w:bookmarkStart w:id="1839" w:name="_Toc71629358"/>
      <w:bookmarkStart w:id="1840" w:name="_Toc71795995"/>
      <w:bookmarkStart w:id="1841" w:name="_Toc71912723"/>
      <w:bookmarkStart w:id="1842" w:name="_Toc71913915"/>
      <w:bookmarkStart w:id="1843" w:name="_Toc71628452"/>
      <w:bookmarkStart w:id="1844" w:name="_Toc71629359"/>
      <w:bookmarkStart w:id="1845" w:name="_Toc71795996"/>
      <w:bookmarkStart w:id="1846" w:name="_Toc71912724"/>
      <w:bookmarkStart w:id="1847" w:name="_Toc71913916"/>
      <w:bookmarkStart w:id="1848" w:name="_Toc71628453"/>
      <w:bookmarkStart w:id="1849" w:name="_Toc71629360"/>
      <w:bookmarkStart w:id="1850" w:name="_Toc71795997"/>
      <w:bookmarkStart w:id="1851" w:name="_Toc71912725"/>
      <w:bookmarkStart w:id="1852" w:name="_Toc71913917"/>
      <w:bookmarkStart w:id="1853" w:name="_Toc71628454"/>
      <w:bookmarkStart w:id="1854" w:name="_Toc71629361"/>
      <w:bookmarkStart w:id="1855" w:name="_Toc71795998"/>
      <w:bookmarkStart w:id="1856" w:name="_Toc71912726"/>
      <w:bookmarkStart w:id="1857" w:name="_Toc71913918"/>
      <w:bookmarkStart w:id="1858" w:name="_Toc71628455"/>
      <w:bookmarkStart w:id="1859" w:name="_Toc71629362"/>
      <w:bookmarkStart w:id="1860" w:name="_Toc71795999"/>
      <w:bookmarkStart w:id="1861" w:name="_Toc71912727"/>
      <w:bookmarkStart w:id="1862" w:name="_Toc71913919"/>
      <w:bookmarkStart w:id="1863" w:name="_Toc71628456"/>
      <w:bookmarkStart w:id="1864" w:name="_Toc71629363"/>
      <w:bookmarkStart w:id="1865" w:name="_Toc71796000"/>
      <w:bookmarkStart w:id="1866" w:name="_Toc71912728"/>
      <w:bookmarkStart w:id="1867" w:name="_Toc71913920"/>
      <w:bookmarkStart w:id="1868" w:name="_Toc71628457"/>
      <w:bookmarkStart w:id="1869" w:name="_Toc71629364"/>
      <w:bookmarkStart w:id="1870" w:name="_Toc71796001"/>
      <w:bookmarkStart w:id="1871" w:name="_Toc71912729"/>
      <w:bookmarkStart w:id="1872" w:name="_Toc71913921"/>
      <w:bookmarkStart w:id="1873" w:name="_Toc71628458"/>
      <w:bookmarkStart w:id="1874" w:name="_Toc71629365"/>
      <w:bookmarkStart w:id="1875" w:name="_Toc71796002"/>
      <w:bookmarkStart w:id="1876" w:name="_Toc71912730"/>
      <w:bookmarkStart w:id="1877" w:name="_Toc71913922"/>
      <w:bookmarkStart w:id="1878" w:name="_Ref532390852"/>
      <w:bookmarkStart w:id="1879" w:name="_Ref69991623"/>
      <w:bookmarkStart w:id="1880" w:name="_Ref104388469"/>
      <w:bookmarkStart w:id="1881" w:name="_Toc135122920"/>
      <w:bookmarkStart w:id="1882" w:name="_Toc135123303"/>
      <w:bookmarkEnd w:id="171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sidRPr="00766E7C">
        <w:t>Заполнение недостающих данных</w:t>
      </w:r>
      <w:r w:rsidR="00214B6E" w:rsidRPr="00766E7C">
        <w:t xml:space="preserve"> </w:t>
      </w:r>
      <w:r w:rsidR="00D36B8B" w:rsidRPr="00766E7C">
        <w:t xml:space="preserve">профиля </w:t>
      </w:r>
      <w:r w:rsidR="00214B6E" w:rsidRPr="00766E7C">
        <w:t xml:space="preserve">учетной записи </w:t>
      </w:r>
      <w:bookmarkEnd w:id="1878"/>
      <w:r w:rsidR="00D36B8B" w:rsidRPr="00766E7C">
        <w:t>ГРО</w:t>
      </w:r>
      <w:bookmarkEnd w:id="1879"/>
      <w:bookmarkEnd w:id="1880"/>
      <w:bookmarkEnd w:id="1881"/>
      <w:bookmarkEnd w:id="1882"/>
    </w:p>
    <w:p w14:paraId="3DA53A7D" w14:textId="3C8B52EB" w:rsidR="00706D08" w:rsidRPr="00766E7C" w:rsidRDefault="006D4BC5" w:rsidP="00BA0312">
      <w:pPr>
        <w:pStyle w:val="afffe"/>
      </w:pPr>
      <w:r w:rsidRPr="00766E7C">
        <w:t xml:space="preserve">Необходимость заполнения недостающих данных профиля возникает при первом входе </w:t>
      </w:r>
      <w:r w:rsidR="00D5742A" w:rsidRPr="00766E7C">
        <w:t>руководителя организации</w:t>
      </w:r>
      <w:r w:rsidRPr="00766E7C">
        <w:t xml:space="preserve">, автоматически зарегистрированного в ПОИБ СОБИ ФК на основании данных из </w:t>
      </w:r>
      <w:proofErr w:type="spellStart"/>
      <w:r w:rsidRPr="00766E7C">
        <w:t>СвР</w:t>
      </w:r>
      <w:proofErr w:type="spellEnd"/>
      <w:r w:rsidRPr="00766E7C">
        <w:t xml:space="preserve"> или Реестра ИП и КФХ, либо при </w:t>
      </w:r>
      <w:r w:rsidR="00C05A8D" w:rsidRPr="00766E7C">
        <w:t xml:space="preserve">попытке </w:t>
      </w:r>
      <w:r w:rsidRPr="00766E7C">
        <w:t xml:space="preserve">самостоятельной регистрации </w:t>
      </w:r>
      <w:r w:rsidR="005C2DC3" w:rsidRPr="00766E7C">
        <w:t xml:space="preserve">такого </w:t>
      </w:r>
      <w:r w:rsidRPr="00766E7C">
        <w:t>пользователя в случае, если в данных его учетной записи в ЕСИА или в сертификате (в зависимости от способа регистрации) не хватает информации для заполнения каких-либо обязательных полей формы регистрации.</w:t>
      </w:r>
    </w:p>
    <w:p w14:paraId="7BAEEE82" w14:textId="036185A3" w:rsidR="00330B78" w:rsidRPr="00766E7C" w:rsidRDefault="00253787" w:rsidP="00766E7C">
      <w:pPr>
        <w:pStyle w:val="4fe"/>
      </w:pPr>
      <w:bookmarkStart w:id="1883" w:name="_Ref532399182"/>
      <w:bookmarkStart w:id="1884" w:name="_Toc135123304"/>
      <w:r w:rsidRPr="00766E7C">
        <w:lastRenderedPageBreak/>
        <w:t xml:space="preserve">Заполнение </w:t>
      </w:r>
      <w:r w:rsidR="00863BB9" w:rsidRPr="00766E7C">
        <w:t>недостающих</w:t>
      </w:r>
      <w:r w:rsidR="00330B78" w:rsidRPr="00766E7C">
        <w:t xml:space="preserve"> данных при аутентификации пользователя</w:t>
      </w:r>
      <w:bookmarkEnd w:id="1883"/>
      <w:bookmarkEnd w:id="1884"/>
    </w:p>
    <w:p w14:paraId="253BA2C2" w14:textId="7163FB1F" w:rsidR="0014048F" w:rsidRPr="00766E7C" w:rsidRDefault="0035398F" w:rsidP="00393BF1">
      <w:pPr>
        <w:pStyle w:val="afffe"/>
      </w:pPr>
      <w:r w:rsidRPr="00766E7C">
        <w:t xml:space="preserve">При аутентификации </w:t>
      </w:r>
      <w:r w:rsidR="00F851BA" w:rsidRPr="00766E7C">
        <w:t>пользователя</w:t>
      </w:r>
      <w:r w:rsidR="00BA295D" w:rsidRPr="00766E7C">
        <w:t xml:space="preserve">, автоматически зарегистрированного в ПОИБ СОБИ ФК на основании данных из </w:t>
      </w:r>
      <w:proofErr w:type="spellStart"/>
      <w:r w:rsidR="00BA295D" w:rsidRPr="00766E7C">
        <w:t>СвР</w:t>
      </w:r>
      <w:proofErr w:type="spellEnd"/>
      <w:r w:rsidR="00BA295D" w:rsidRPr="00766E7C">
        <w:t xml:space="preserve"> или Реестра ИП и КФХ, </w:t>
      </w:r>
      <w:r w:rsidRPr="00766E7C">
        <w:t xml:space="preserve">отобразится </w:t>
      </w:r>
      <w:bookmarkStart w:id="1885" w:name="формаДлязапол"/>
      <w:bookmarkEnd w:id="1885"/>
      <w:r w:rsidRPr="00766E7C">
        <w:t>форма для заполнения недостающих данных</w:t>
      </w:r>
      <w:r w:rsidR="005B2200" w:rsidRPr="00766E7C">
        <w:t xml:space="preserve"> </w:t>
      </w:r>
      <w:r w:rsidR="005A33AA" w:rsidRPr="00766E7C">
        <w:t>или окно с единственным полем для ввода адреса электронной почты</w:t>
      </w:r>
      <w:r w:rsidR="009C5C1C" w:rsidRPr="00766E7C">
        <w:t xml:space="preserve"> (который не предусмотрен в данных </w:t>
      </w:r>
      <w:proofErr w:type="spellStart"/>
      <w:r w:rsidR="009C5C1C" w:rsidRPr="00766E7C">
        <w:t>СвР</w:t>
      </w:r>
      <w:proofErr w:type="spellEnd"/>
      <w:r w:rsidR="009C5C1C" w:rsidRPr="00766E7C">
        <w:t xml:space="preserve"> и Реестра ИП и КФХ)</w:t>
      </w:r>
      <w:r w:rsidR="005A33AA" w:rsidRPr="00766E7C">
        <w:t>, в зависимости от того, какие данные уже имеются в ПОИБ</w:t>
      </w:r>
      <w:r w:rsidR="003A313C" w:rsidRPr="00766E7C">
        <w:t xml:space="preserve"> </w:t>
      </w:r>
      <w:r w:rsidR="00E77664" w:rsidRPr="00766E7C">
        <w:t xml:space="preserve">СОБИ ФК </w:t>
      </w:r>
      <w:r w:rsidR="003A313C" w:rsidRPr="00766E7C">
        <w:t>для данного пользователя</w:t>
      </w:r>
      <w:r w:rsidR="0014048F" w:rsidRPr="00766E7C">
        <w:t>.</w:t>
      </w:r>
    </w:p>
    <w:p w14:paraId="642CBA5A" w14:textId="1720E39F" w:rsidR="0051631F" w:rsidRPr="00766E7C" w:rsidRDefault="0051631F" w:rsidP="0051631F">
      <w:pPr>
        <w:pStyle w:val="afffe"/>
      </w:pPr>
      <w:r w:rsidRPr="00766E7C">
        <w:t>В обоих случаях для продолжения регистрации с помощью сертификата необходимо, чтобы в нём было заполнено поле ИНН физического лица.</w:t>
      </w:r>
    </w:p>
    <w:p w14:paraId="36EA9715" w14:textId="1C17A55B" w:rsidR="006F538F" w:rsidRPr="00766E7C" w:rsidRDefault="006F538F" w:rsidP="00393BF1">
      <w:pPr>
        <w:pStyle w:val="afffe"/>
      </w:pPr>
      <w:r w:rsidRPr="00766E7C">
        <w:t>Для завершения регистрации профиля учётной записи необходимо следующее:</w:t>
      </w:r>
    </w:p>
    <w:p w14:paraId="7E9A5905" w14:textId="7BAA7E43" w:rsidR="00BF203C" w:rsidRPr="00766E7C" w:rsidRDefault="00BF203C" w:rsidP="00AF69AF">
      <w:pPr>
        <w:pStyle w:val="af7"/>
        <w:numPr>
          <w:ilvl w:val="0"/>
          <w:numId w:val="131"/>
        </w:numPr>
        <w:ind w:left="1276" w:hanging="425"/>
      </w:pPr>
      <w:r w:rsidRPr="00766E7C">
        <w:t>Ввести недостающие данные пользователя.</w:t>
      </w:r>
    </w:p>
    <w:p w14:paraId="137F1DA9" w14:textId="71DBBE9B" w:rsidR="004A172F" w:rsidRPr="00766E7C" w:rsidRDefault="005A33AA" w:rsidP="00391BCD">
      <w:pPr>
        <w:pStyle w:val="afffe"/>
      </w:pPr>
      <w:r w:rsidRPr="00766E7C">
        <w:t xml:space="preserve">Если для него уже </w:t>
      </w:r>
      <w:r w:rsidR="003A313C" w:rsidRPr="00766E7C">
        <w:t xml:space="preserve">ранее </w:t>
      </w:r>
      <w:r w:rsidRPr="00766E7C">
        <w:t>была зарегистрирована учётная запись</w:t>
      </w:r>
      <w:r w:rsidR="003A313C" w:rsidRPr="00766E7C">
        <w:t xml:space="preserve"> с другими профилями</w:t>
      </w:r>
      <w:r w:rsidRPr="00766E7C">
        <w:t xml:space="preserve">, то </w:t>
      </w:r>
      <w:r w:rsidR="00D53F0D" w:rsidRPr="00766E7C">
        <w:t>необходимо</w:t>
      </w:r>
      <w:r w:rsidRPr="00766E7C">
        <w:t xml:space="preserve"> ввести </w:t>
      </w:r>
      <w:r w:rsidR="00AD2B84" w:rsidRPr="00766E7C">
        <w:t xml:space="preserve">новый </w:t>
      </w:r>
      <w:r w:rsidRPr="00766E7C">
        <w:t xml:space="preserve">адрес электронной почты </w:t>
      </w:r>
      <w:r w:rsidR="002F2C32" w:rsidRPr="00766E7C">
        <w:t>и нажать кнопку «</w:t>
      </w:r>
      <w:r w:rsidR="006F7479" w:rsidRPr="00766E7C">
        <w:t>Подтвердить</w:t>
      </w:r>
      <w:r w:rsidR="002F2C32" w:rsidRPr="00766E7C">
        <w:t xml:space="preserve">» </w:t>
      </w:r>
      <w:r w:rsidRPr="00766E7C">
        <w:t>(</w:t>
      </w:r>
      <w:r w:rsidR="00FA3F01" w:rsidRPr="00766E7C">
        <w:t>см. рисунок </w:t>
      </w:r>
      <w:r w:rsidR="00B04488" w:rsidRPr="00766E7C">
        <w:rPr>
          <w:vanish/>
        </w:rPr>
        <w:fldChar w:fldCharType="begin"/>
      </w:r>
      <w:r w:rsidR="00B04488" w:rsidRPr="00766E7C">
        <w:rPr>
          <w:vanish/>
        </w:rPr>
        <w:instrText xml:space="preserve"> REF _Ref70010863 \h </w:instrText>
      </w:r>
      <w:r w:rsidR="001E13F1" w:rsidRPr="00766E7C">
        <w:rPr>
          <w:vanish/>
        </w:rPr>
        <w:instrText xml:space="preserve"> \* MERGEFORMAT </w:instrText>
      </w:r>
      <w:r w:rsidR="00B04488" w:rsidRPr="00766E7C">
        <w:rPr>
          <w:vanish/>
        </w:rPr>
      </w:r>
      <w:r w:rsidR="00B04488" w:rsidRPr="00766E7C">
        <w:rPr>
          <w:vanish/>
        </w:rPr>
        <w:fldChar w:fldCharType="separate"/>
      </w:r>
      <w:r w:rsidR="000959DF" w:rsidRPr="000959DF">
        <w:rPr>
          <w:vanish/>
        </w:rPr>
        <w:t xml:space="preserve">Рисунок </w:t>
      </w:r>
      <w:r w:rsidR="000959DF">
        <w:rPr>
          <w:noProof/>
        </w:rPr>
        <w:t>16</w:t>
      </w:r>
      <w:r w:rsidR="00B04488" w:rsidRPr="00766E7C">
        <w:fldChar w:fldCharType="end"/>
      </w:r>
      <w:r w:rsidRPr="00766E7C">
        <w:t>)</w:t>
      </w:r>
      <w:r w:rsidR="00B04488" w:rsidRPr="00766E7C">
        <w:t xml:space="preserve">, т.к. все </w:t>
      </w:r>
      <w:r w:rsidR="00BF203C" w:rsidRPr="00766E7C">
        <w:t xml:space="preserve">остальные </w:t>
      </w:r>
      <w:r w:rsidR="00B04488" w:rsidRPr="00766E7C">
        <w:t>необходимые данные для нового профиля учётной записи уже имеются в ПОИБ</w:t>
      </w:r>
      <w:r w:rsidR="00393BF1" w:rsidRPr="00766E7C">
        <w:t xml:space="preserve"> СОБИ ФК</w:t>
      </w:r>
      <w:r w:rsidR="002F2C32" w:rsidRPr="00766E7C">
        <w:t xml:space="preserve">: </w:t>
      </w:r>
      <w:r w:rsidR="00B04488" w:rsidRPr="00766E7C">
        <w:t xml:space="preserve">данные из </w:t>
      </w:r>
      <w:proofErr w:type="spellStart"/>
      <w:r w:rsidR="00B04488" w:rsidRPr="00766E7C">
        <w:t>СвР</w:t>
      </w:r>
      <w:proofErr w:type="spellEnd"/>
      <w:r w:rsidR="00961494" w:rsidRPr="00766E7C">
        <w:t xml:space="preserve"> или Реестра ИП и КФХ</w:t>
      </w:r>
      <w:r w:rsidR="002F2C32" w:rsidRPr="00766E7C">
        <w:t>, полученные при автоматической регистрации профиля,</w:t>
      </w:r>
      <w:r w:rsidR="00B04488" w:rsidRPr="00766E7C">
        <w:t xml:space="preserve"> и данные </w:t>
      </w:r>
      <w:r w:rsidR="008B49B0" w:rsidRPr="00766E7C">
        <w:t xml:space="preserve">имевшейся ранее </w:t>
      </w:r>
      <w:r w:rsidR="00B04488" w:rsidRPr="00766E7C">
        <w:t>учётной записи.</w:t>
      </w:r>
    </w:p>
    <w:p w14:paraId="3963A2F3" w14:textId="35C4414C" w:rsidR="004A172F" w:rsidRPr="00766E7C" w:rsidRDefault="004A172F" w:rsidP="00CF35BE">
      <w:pPr>
        <w:pStyle w:val="afffe"/>
        <w:rPr>
          <w:sz w:val="24"/>
          <w:szCs w:val="24"/>
        </w:rPr>
      </w:pPr>
      <w:r w:rsidRPr="00766E7C">
        <w:rPr>
          <w:b/>
          <w:sz w:val="24"/>
          <w:szCs w:val="24"/>
        </w:rPr>
        <w:t xml:space="preserve">Примечание </w:t>
      </w:r>
      <w:r w:rsidRPr="00766E7C">
        <w:rPr>
          <w:sz w:val="24"/>
          <w:szCs w:val="24"/>
        </w:rPr>
        <w:t>– В этом случае не происходит копирования личного адреса электронной почты с</w:t>
      </w:r>
      <w:r w:rsidR="00AD2B84" w:rsidRPr="00766E7C">
        <w:rPr>
          <w:sz w:val="24"/>
          <w:szCs w:val="24"/>
        </w:rPr>
        <w:t xml:space="preserve"> нового</w:t>
      </w:r>
      <w:r w:rsidRPr="00766E7C">
        <w:rPr>
          <w:sz w:val="24"/>
          <w:szCs w:val="24"/>
        </w:rPr>
        <w:t xml:space="preserve"> адреса электронной почты, т.к. </w:t>
      </w:r>
      <w:r w:rsidR="003C54AC" w:rsidRPr="00766E7C">
        <w:rPr>
          <w:sz w:val="24"/>
          <w:szCs w:val="24"/>
        </w:rPr>
        <w:t xml:space="preserve">в </w:t>
      </w:r>
      <w:r w:rsidR="0014048F" w:rsidRPr="00766E7C">
        <w:rPr>
          <w:sz w:val="24"/>
          <w:szCs w:val="24"/>
        </w:rPr>
        <w:t xml:space="preserve">данных </w:t>
      </w:r>
      <w:r w:rsidR="003C54AC" w:rsidRPr="00766E7C">
        <w:rPr>
          <w:sz w:val="24"/>
          <w:szCs w:val="24"/>
        </w:rPr>
        <w:t>уже имеющейся ранее учётной записи обязательно содержится личный адрес электронной почты.</w:t>
      </w:r>
    </w:p>
    <w:p w14:paraId="162ACED0" w14:textId="4509DC06" w:rsidR="005A33AA" w:rsidRPr="00766E7C" w:rsidRDefault="006F7479" w:rsidP="00766E7C">
      <w:pPr>
        <w:pStyle w:val="afffffffffffffffffffffffff4"/>
      </w:pPr>
      <w:r w:rsidRPr="00766E7C">
        <w:rPr>
          <w:noProof/>
        </w:rPr>
        <w:lastRenderedPageBreak/>
        <w:drawing>
          <wp:inline distT="0" distB="0" distL="0" distR="0" wp14:anchorId="1C33716D" wp14:editId="7C932B80">
            <wp:extent cx="4344006" cy="196242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4006" cy="1962424"/>
                    </a:xfrm>
                    <a:prstGeom prst="rect">
                      <a:avLst/>
                    </a:prstGeom>
                  </pic:spPr>
                </pic:pic>
              </a:graphicData>
            </a:graphic>
          </wp:inline>
        </w:drawing>
      </w:r>
    </w:p>
    <w:p w14:paraId="034CB006" w14:textId="06351B1F" w:rsidR="005A33AA" w:rsidRPr="00766E7C" w:rsidRDefault="005A33AA" w:rsidP="002D162E">
      <w:pPr>
        <w:pStyle w:val="affffff5"/>
      </w:pPr>
      <w:bookmarkStart w:id="1886" w:name="_Ref70010863"/>
      <w:bookmarkStart w:id="1887" w:name="_Toc139280315"/>
      <w:r w:rsidRPr="00766E7C">
        <w:t xml:space="preserve">Рисунок </w:t>
      </w:r>
      <w:fldSimple w:instr=" SEQ Рисунок \* ARABIC ">
        <w:r w:rsidR="000959DF">
          <w:rPr>
            <w:noProof/>
          </w:rPr>
          <w:t>16</w:t>
        </w:r>
      </w:fldSimple>
      <w:bookmarkEnd w:id="1886"/>
      <w:r w:rsidRPr="00766E7C">
        <w:t xml:space="preserve"> – Форма заполнения адреса</w:t>
      </w:r>
      <w:r w:rsidR="00AD2B84" w:rsidRPr="00766E7C">
        <w:t xml:space="preserve"> электронной почты</w:t>
      </w:r>
      <w:bookmarkEnd w:id="1887"/>
    </w:p>
    <w:p w14:paraId="6B30E9BB" w14:textId="78134453" w:rsidR="003E775F" w:rsidRPr="00766E7C" w:rsidRDefault="00D53F0D" w:rsidP="008659B9">
      <w:pPr>
        <w:pStyle w:val="afffe"/>
      </w:pPr>
      <w:r w:rsidRPr="00766E7C">
        <w:t>Е</w:t>
      </w:r>
      <w:r w:rsidR="00B04488" w:rsidRPr="00766E7C">
        <w:t xml:space="preserve">сли для пользователя сформирован первый профиль </w:t>
      </w:r>
      <w:r w:rsidR="007D23B7" w:rsidRPr="00766E7C">
        <w:t>вместе с</w:t>
      </w:r>
      <w:r w:rsidR="00B04488" w:rsidRPr="00766E7C">
        <w:t xml:space="preserve"> учётной запис</w:t>
      </w:r>
      <w:r w:rsidR="007D23B7" w:rsidRPr="00766E7C">
        <w:t>ью</w:t>
      </w:r>
      <w:r w:rsidR="00B04488" w:rsidRPr="00766E7C">
        <w:t xml:space="preserve">, </w:t>
      </w:r>
      <w:r w:rsidR="00016922" w:rsidRPr="00766E7C">
        <w:t>отображает</w:t>
      </w:r>
      <w:r w:rsidR="00B04488" w:rsidRPr="00766E7C">
        <w:t>ся форма заполнения недостающих данных (</w:t>
      </w:r>
      <w:r w:rsidR="00FA3F01" w:rsidRPr="00766E7C">
        <w:t>см. рисунок </w:t>
      </w:r>
      <w:r w:rsidR="00B04488" w:rsidRPr="00766E7C">
        <w:rPr>
          <w:vanish/>
        </w:rPr>
        <w:fldChar w:fldCharType="begin"/>
      </w:r>
      <w:r w:rsidR="00B04488" w:rsidRPr="00766E7C">
        <w:rPr>
          <w:vanish/>
        </w:rPr>
        <w:instrText xml:space="preserve"> REF _Ref532392224 \h </w:instrText>
      </w:r>
      <w:r w:rsidR="001E13F1" w:rsidRPr="00766E7C">
        <w:rPr>
          <w:vanish/>
        </w:rPr>
        <w:instrText xml:space="preserve"> \* MERGEFORMAT </w:instrText>
      </w:r>
      <w:r w:rsidR="00B04488" w:rsidRPr="00766E7C">
        <w:rPr>
          <w:vanish/>
        </w:rPr>
      </w:r>
      <w:r w:rsidR="00B04488" w:rsidRPr="00766E7C">
        <w:rPr>
          <w:vanish/>
        </w:rPr>
        <w:fldChar w:fldCharType="separate"/>
      </w:r>
      <w:r w:rsidR="000959DF" w:rsidRPr="000959DF">
        <w:rPr>
          <w:vanish/>
          <w:szCs w:val="24"/>
        </w:rPr>
        <w:t xml:space="preserve">Рисунок </w:t>
      </w:r>
      <w:r w:rsidR="000959DF">
        <w:rPr>
          <w:noProof/>
          <w:szCs w:val="24"/>
        </w:rPr>
        <w:t>17</w:t>
      </w:r>
      <w:r w:rsidR="00B04488" w:rsidRPr="00766E7C">
        <w:fldChar w:fldCharType="end"/>
      </w:r>
      <w:r w:rsidR="00B04488" w:rsidRPr="00766E7C">
        <w:t>). П</w:t>
      </w:r>
      <w:r w:rsidR="003E775F" w:rsidRPr="00766E7C">
        <w:t xml:space="preserve">оля </w:t>
      </w:r>
      <w:r w:rsidR="00B04488" w:rsidRPr="00766E7C">
        <w:t xml:space="preserve">формы </w:t>
      </w:r>
      <w:r w:rsidR="003E775F" w:rsidRPr="00766E7C">
        <w:t xml:space="preserve">автоматически заполняются объединёнными данными из </w:t>
      </w:r>
      <w:r w:rsidR="00B04488" w:rsidRPr="00766E7C">
        <w:t>следующих источников</w:t>
      </w:r>
      <w:r w:rsidR="003E775F" w:rsidRPr="00766E7C">
        <w:t xml:space="preserve">: данными из </w:t>
      </w:r>
      <w:proofErr w:type="spellStart"/>
      <w:r w:rsidR="003E775F" w:rsidRPr="00766E7C">
        <w:t>СвР</w:t>
      </w:r>
      <w:proofErr w:type="spellEnd"/>
      <w:r w:rsidR="00961494" w:rsidRPr="00766E7C">
        <w:t xml:space="preserve"> или Реестра ИП и КФХ</w:t>
      </w:r>
      <w:r w:rsidR="003E775F" w:rsidRPr="00766E7C">
        <w:t xml:space="preserve">, полученными при автоматической регистрации </w:t>
      </w:r>
      <w:r w:rsidR="00B04488" w:rsidRPr="00766E7C">
        <w:t>профиля</w:t>
      </w:r>
      <w:r w:rsidR="003E775F" w:rsidRPr="00766E7C">
        <w:t>, и данными из ЕСИА (при аутентификации через ЕСИА) или сертификата пользователя (при аутентификации с помощью сертификата).</w:t>
      </w:r>
    </w:p>
    <w:p w14:paraId="6FA11C77" w14:textId="4EB6C8E8" w:rsidR="0035398F" w:rsidRPr="00766E7C" w:rsidRDefault="00775A05" w:rsidP="00766E7C">
      <w:pPr>
        <w:pStyle w:val="afffffffffffffffffffffffff4"/>
      </w:pPr>
      <w:r w:rsidRPr="00766E7C">
        <w:rPr>
          <w:noProof/>
        </w:rPr>
        <w:lastRenderedPageBreak/>
        <w:t xml:space="preserve"> </w:t>
      </w:r>
      <w:r w:rsidR="00EE22CB" w:rsidRPr="00297D44">
        <w:rPr>
          <w:noProof/>
        </w:rPr>
        <w:drawing>
          <wp:inline distT="0" distB="0" distL="0" distR="0" wp14:anchorId="0426E556" wp14:editId="1D6695B5">
            <wp:extent cx="2744266" cy="7607300"/>
            <wp:effectExtent l="0" t="0" r="0" b="0"/>
            <wp:docPr id="1079019135" name="Рисунок 1" descr="Изображение выглядит как текст, че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19135" name="Рисунок 1" descr="Изображение выглядит как текст, чек, снимок экрана&#10;&#10;Автоматически созданное описание"/>
                    <pic:cNvPicPr/>
                  </pic:nvPicPr>
                  <pic:blipFill>
                    <a:blip r:embed="rId27"/>
                    <a:stretch>
                      <a:fillRect/>
                    </a:stretch>
                  </pic:blipFill>
                  <pic:spPr>
                    <a:xfrm>
                      <a:off x="0" y="0"/>
                      <a:ext cx="2747996" cy="7617639"/>
                    </a:xfrm>
                    <a:prstGeom prst="rect">
                      <a:avLst/>
                    </a:prstGeom>
                  </pic:spPr>
                </pic:pic>
              </a:graphicData>
            </a:graphic>
          </wp:inline>
        </w:drawing>
      </w:r>
    </w:p>
    <w:p w14:paraId="12CDE9B9" w14:textId="2421F0AE" w:rsidR="005B2200" w:rsidRPr="00766E7C" w:rsidRDefault="005B2200" w:rsidP="005B2200">
      <w:pPr>
        <w:pStyle w:val="affffff5"/>
        <w:suppressAutoHyphens/>
        <w:spacing w:after="240"/>
        <w:rPr>
          <w:szCs w:val="24"/>
        </w:rPr>
      </w:pPr>
      <w:bookmarkStart w:id="1888" w:name="_Ref532392224"/>
      <w:bookmarkStart w:id="1889" w:name="_Toc139280316"/>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17</w:t>
      </w:r>
      <w:r w:rsidRPr="00766E7C">
        <w:rPr>
          <w:szCs w:val="24"/>
        </w:rPr>
        <w:fldChar w:fldCharType="end"/>
      </w:r>
      <w:bookmarkEnd w:id="1888"/>
      <w:r w:rsidRPr="00766E7C">
        <w:rPr>
          <w:szCs w:val="24"/>
        </w:rPr>
        <w:t xml:space="preserve"> – Форма заполнения недостающих данных</w:t>
      </w:r>
      <w:r w:rsidR="00CF65D5" w:rsidRPr="00766E7C">
        <w:rPr>
          <w:szCs w:val="24"/>
        </w:rPr>
        <w:t xml:space="preserve"> </w:t>
      </w:r>
      <w:r w:rsidR="001D486A" w:rsidRPr="00766E7C">
        <w:rPr>
          <w:szCs w:val="24"/>
        </w:rPr>
        <w:t>ЮЛ</w:t>
      </w:r>
      <w:bookmarkEnd w:id="1889"/>
    </w:p>
    <w:p w14:paraId="158A2B6E" w14:textId="35FABB3C" w:rsidR="00233F5C" w:rsidRPr="00766E7C" w:rsidRDefault="00162A48" w:rsidP="00CF35BE">
      <w:pPr>
        <w:pStyle w:val="afffe"/>
      </w:pPr>
      <w:r w:rsidRPr="00766E7C">
        <w:t xml:space="preserve">При любом типе организации </w:t>
      </w:r>
      <w:r w:rsidR="00FD68F8" w:rsidRPr="00766E7C">
        <w:t>необходимы данные в</w:t>
      </w:r>
      <w:r w:rsidRPr="00766E7C">
        <w:t xml:space="preserve"> следующи</w:t>
      </w:r>
      <w:r w:rsidR="00FD68F8" w:rsidRPr="00766E7C">
        <w:t>х</w:t>
      </w:r>
      <w:r w:rsidRPr="00766E7C">
        <w:t xml:space="preserve"> поля</w:t>
      </w:r>
      <w:r w:rsidR="00FD68F8" w:rsidRPr="00766E7C">
        <w:t>х</w:t>
      </w:r>
      <w:r w:rsidRPr="00766E7C">
        <w:t>:</w:t>
      </w:r>
    </w:p>
    <w:p w14:paraId="595F716E" w14:textId="77F08282" w:rsidR="00F851BA" w:rsidRPr="00766E7C" w:rsidRDefault="00F851BA" w:rsidP="00BA0312">
      <w:pPr>
        <w:pStyle w:val="27"/>
      </w:pPr>
      <w:r w:rsidRPr="00766E7C">
        <w:lastRenderedPageBreak/>
        <w:t>ИНН (12 цифр);</w:t>
      </w:r>
    </w:p>
    <w:p w14:paraId="3D8F62D7" w14:textId="0104D9D5" w:rsidR="00F851BA" w:rsidRPr="00766E7C" w:rsidRDefault="00F851BA" w:rsidP="00BA0312">
      <w:pPr>
        <w:pStyle w:val="27"/>
      </w:pPr>
      <w:r w:rsidRPr="00766E7C">
        <w:t>СНИЛС (11 цифр);</w:t>
      </w:r>
    </w:p>
    <w:p w14:paraId="40CF940B" w14:textId="1AA6B17A" w:rsidR="00F851BA" w:rsidRPr="00766E7C" w:rsidRDefault="00F851BA" w:rsidP="00BA0312">
      <w:pPr>
        <w:pStyle w:val="27"/>
      </w:pPr>
      <w:r w:rsidRPr="00766E7C">
        <w:t>Фамилия;</w:t>
      </w:r>
    </w:p>
    <w:p w14:paraId="766F3DD6" w14:textId="1B741E03" w:rsidR="00F851BA" w:rsidRPr="00766E7C" w:rsidRDefault="00F851BA" w:rsidP="00BA0312">
      <w:pPr>
        <w:pStyle w:val="27"/>
      </w:pPr>
      <w:r w:rsidRPr="00766E7C">
        <w:t>Имя;</w:t>
      </w:r>
    </w:p>
    <w:p w14:paraId="50B0188E" w14:textId="2D917556" w:rsidR="00FB2580" w:rsidRPr="00766E7C" w:rsidRDefault="00AD2B84" w:rsidP="005E705A">
      <w:pPr>
        <w:pStyle w:val="27"/>
      </w:pPr>
      <w:r w:rsidRPr="00766E7C">
        <w:t>А</w:t>
      </w:r>
      <w:r w:rsidR="00FB2580" w:rsidRPr="00766E7C">
        <w:t>дрес электронной почты</w:t>
      </w:r>
      <w:r w:rsidR="00E1315A" w:rsidRPr="00766E7C">
        <w:t xml:space="preserve"> -</w:t>
      </w:r>
      <w:r w:rsidR="00FB2580" w:rsidRPr="00766E7C">
        <w:t xml:space="preserve"> </w:t>
      </w:r>
      <w:r w:rsidR="00E1315A" w:rsidRPr="00766E7C">
        <w:t>д</w:t>
      </w:r>
      <w:r w:rsidR="00FB2580" w:rsidRPr="00766E7C">
        <w:t>ля подтверждения на него будет отправлено письмо со ссылкой.</w:t>
      </w:r>
    </w:p>
    <w:p w14:paraId="5433A18E" w14:textId="53088C42" w:rsidR="00162A48" w:rsidRPr="00766E7C" w:rsidRDefault="00162A48" w:rsidP="00766E7C">
      <w:pPr>
        <w:pStyle w:val="afffe"/>
      </w:pPr>
      <w:r w:rsidRPr="00766E7C">
        <w:t xml:space="preserve">При типе организации «Индивидуальный предприниматель» или «Крестьянское (фермерское) хозяйство» </w:t>
      </w:r>
      <w:r w:rsidR="00775A05" w:rsidRPr="00766E7C">
        <w:t>необходимо</w:t>
      </w:r>
      <w:r w:rsidRPr="00766E7C">
        <w:t xml:space="preserve"> заполн</w:t>
      </w:r>
      <w:r w:rsidR="00144488" w:rsidRPr="00766E7C">
        <w:t>ен</w:t>
      </w:r>
      <w:r w:rsidR="00775A05" w:rsidRPr="00766E7C">
        <w:t>ие</w:t>
      </w:r>
      <w:r w:rsidRPr="00766E7C">
        <w:t xml:space="preserve"> поля</w:t>
      </w:r>
      <w:r w:rsidR="00775A05" w:rsidRPr="00766E7C">
        <w:t xml:space="preserve"> «</w:t>
      </w:r>
      <w:r w:rsidRPr="00766E7C">
        <w:t>ОГРНИП</w:t>
      </w:r>
      <w:r w:rsidR="00775A05" w:rsidRPr="00766E7C">
        <w:t>»</w:t>
      </w:r>
      <w:r w:rsidRPr="00766E7C">
        <w:t xml:space="preserve"> (15 цифр)</w:t>
      </w:r>
      <w:r w:rsidR="00775A05" w:rsidRPr="00766E7C">
        <w:t>.</w:t>
      </w:r>
    </w:p>
    <w:p w14:paraId="645304DB" w14:textId="5DEB5DF7" w:rsidR="00162A48" w:rsidRPr="00766E7C" w:rsidRDefault="00162A48" w:rsidP="00162A48">
      <w:pPr>
        <w:pStyle w:val="afffe"/>
      </w:pPr>
      <w:r w:rsidRPr="00766E7C">
        <w:t xml:space="preserve">При типе организации «Обособленное подразделение» </w:t>
      </w:r>
      <w:r w:rsidR="00775A05" w:rsidRPr="00766E7C">
        <w:t>необходимы следующие данные</w:t>
      </w:r>
      <w:r w:rsidRPr="00766E7C">
        <w:t>:</w:t>
      </w:r>
    </w:p>
    <w:p w14:paraId="5FEE34D3" w14:textId="34971910" w:rsidR="00162A48" w:rsidRPr="00766E7C" w:rsidRDefault="00162A48" w:rsidP="00162A48">
      <w:pPr>
        <w:pStyle w:val="27"/>
      </w:pPr>
      <w:r w:rsidRPr="00766E7C">
        <w:t>ОГРН головной организации</w:t>
      </w:r>
      <w:r w:rsidR="00561DAA" w:rsidRPr="00766E7C">
        <w:t xml:space="preserve"> (13 цифр)</w:t>
      </w:r>
      <w:r w:rsidRPr="00766E7C">
        <w:t>;</w:t>
      </w:r>
    </w:p>
    <w:p w14:paraId="506D78BD" w14:textId="590E7FCA" w:rsidR="00162A48" w:rsidRPr="00766E7C" w:rsidRDefault="00162A48" w:rsidP="00162A48">
      <w:pPr>
        <w:pStyle w:val="27"/>
      </w:pPr>
      <w:r w:rsidRPr="00766E7C">
        <w:t>ИНН головной организации</w:t>
      </w:r>
      <w:r w:rsidR="00561DAA" w:rsidRPr="00766E7C">
        <w:t xml:space="preserve"> (10 цифр)</w:t>
      </w:r>
      <w:r w:rsidRPr="00766E7C">
        <w:t>;</w:t>
      </w:r>
    </w:p>
    <w:p w14:paraId="12BDCEB1" w14:textId="36812081" w:rsidR="00162A48" w:rsidRPr="00766E7C" w:rsidRDefault="00162A48" w:rsidP="00162A48">
      <w:pPr>
        <w:pStyle w:val="27"/>
      </w:pPr>
      <w:r w:rsidRPr="00766E7C">
        <w:t>КПП</w:t>
      </w:r>
      <w:r w:rsidR="00561DAA" w:rsidRPr="00766E7C">
        <w:t xml:space="preserve"> (9 цифр)</w:t>
      </w:r>
      <w:r w:rsidRPr="00766E7C">
        <w:t>.</w:t>
      </w:r>
    </w:p>
    <w:p w14:paraId="2923FA46" w14:textId="313A2806" w:rsidR="00233F5C" w:rsidRPr="00766E7C" w:rsidRDefault="00162A48" w:rsidP="00BA0312">
      <w:pPr>
        <w:pStyle w:val="afffe"/>
      </w:pPr>
      <w:r w:rsidRPr="00766E7C">
        <w:t xml:space="preserve">При типе организации «Юридическое лицо» </w:t>
      </w:r>
      <w:r w:rsidR="00775A05" w:rsidRPr="00766E7C">
        <w:t>необходимы следующие данные</w:t>
      </w:r>
      <w:r w:rsidRPr="00766E7C">
        <w:t>:</w:t>
      </w:r>
    </w:p>
    <w:p w14:paraId="7CE76E4C" w14:textId="6F5DDD6A" w:rsidR="00F851BA" w:rsidRPr="00766E7C" w:rsidRDefault="00F851BA" w:rsidP="00BA0312">
      <w:pPr>
        <w:pStyle w:val="27"/>
      </w:pPr>
      <w:r w:rsidRPr="00766E7C">
        <w:t>Полное наименование</w:t>
      </w:r>
      <w:r w:rsidR="00231E52" w:rsidRPr="00766E7C">
        <w:t>;</w:t>
      </w:r>
    </w:p>
    <w:p w14:paraId="557F50AB" w14:textId="29735853" w:rsidR="00F851BA" w:rsidRPr="00766E7C" w:rsidRDefault="00F851BA" w:rsidP="00BA0312">
      <w:pPr>
        <w:pStyle w:val="27"/>
      </w:pPr>
      <w:r w:rsidRPr="00766E7C">
        <w:t>ОГРН</w:t>
      </w:r>
      <w:r w:rsidR="00C01043" w:rsidRPr="00766E7C">
        <w:rPr>
          <w:lang w:val="en-US"/>
        </w:rPr>
        <w:t xml:space="preserve"> (13 </w:t>
      </w:r>
      <w:r w:rsidR="00C01043" w:rsidRPr="00766E7C">
        <w:t>цифр)</w:t>
      </w:r>
      <w:r w:rsidRPr="00766E7C">
        <w:t>;</w:t>
      </w:r>
    </w:p>
    <w:p w14:paraId="1046A217" w14:textId="480426E8" w:rsidR="00F851BA" w:rsidRPr="00766E7C" w:rsidRDefault="00F851BA" w:rsidP="00BA0312">
      <w:pPr>
        <w:pStyle w:val="27"/>
      </w:pPr>
      <w:r w:rsidRPr="00766E7C">
        <w:t>ИНН организации</w:t>
      </w:r>
      <w:r w:rsidR="00C01043" w:rsidRPr="00766E7C">
        <w:t xml:space="preserve"> (10 цифр)</w:t>
      </w:r>
      <w:r w:rsidRPr="00766E7C">
        <w:t>;</w:t>
      </w:r>
    </w:p>
    <w:p w14:paraId="00C50A66" w14:textId="106F1FAC" w:rsidR="007C77FE" w:rsidRPr="00766E7C" w:rsidRDefault="00F851BA" w:rsidP="00BA0312">
      <w:pPr>
        <w:pStyle w:val="27"/>
      </w:pPr>
      <w:r w:rsidRPr="00766E7C">
        <w:t>КПП</w:t>
      </w:r>
      <w:r w:rsidR="00561DAA" w:rsidRPr="00766E7C">
        <w:t xml:space="preserve"> (9 цифр)</w:t>
      </w:r>
      <w:r w:rsidRPr="00766E7C">
        <w:t>.</w:t>
      </w:r>
    </w:p>
    <w:p w14:paraId="222CADD1" w14:textId="71D45C02" w:rsidR="00613DA0" w:rsidRPr="00766E7C" w:rsidRDefault="00860B67" w:rsidP="00BA0312">
      <w:pPr>
        <w:pStyle w:val="af7"/>
      </w:pPr>
      <w:r w:rsidRPr="00766E7C">
        <w:t>Наж</w:t>
      </w:r>
      <w:r w:rsidR="00330B78" w:rsidRPr="00766E7C">
        <w:t>ать</w:t>
      </w:r>
      <w:r w:rsidRPr="00766E7C">
        <w:t xml:space="preserve"> кнопку «Изменить данные»</w:t>
      </w:r>
      <w:r w:rsidR="006A3EE4" w:rsidRPr="00766E7C">
        <w:t>.</w:t>
      </w:r>
    </w:p>
    <w:p w14:paraId="74EF2E82" w14:textId="1F1E4E9D" w:rsidR="006671D9" w:rsidRPr="00766E7C" w:rsidRDefault="00C96F00" w:rsidP="00BA0312">
      <w:pPr>
        <w:pStyle w:val="afffe"/>
      </w:pPr>
      <w:r w:rsidRPr="00766E7C">
        <w:t>С</w:t>
      </w:r>
      <w:r w:rsidR="006671D9" w:rsidRPr="00766E7C">
        <w:t xml:space="preserve">оздаётся заявка на изменение регистрационных данных пользователя. Заявка </w:t>
      </w:r>
      <w:r w:rsidR="00B9069B" w:rsidRPr="00766E7C">
        <w:t>ис</w:t>
      </w:r>
      <w:r w:rsidR="006671D9" w:rsidRPr="00766E7C">
        <w:t>полн</w:t>
      </w:r>
      <w:r w:rsidR="005C23BC" w:rsidRPr="00766E7C">
        <w:t>яется</w:t>
      </w:r>
      <w:r w:rsidR="006671D9" w:rsidRPr="00766E7C">
        <w:t xml:space="preserve"> автоматически.</w:t>
      </w:r>
    </w:p>
    <w:p w14:paraId="075D1542" w14:textId="5CB6302D" w:rsidR="00524265" w:rsidRPr="00766E7C" w:rsidRDefault="00524265" w:rsidP="00CF35BE">
      <w:pPr>
        <w:pStyle w:val="afffe"/>
      </w:pPr>
      <w:r w:rsidRPr="00766E7C">
        <w:lastRenderedPageBreak/>
        <w:t xml:space="preserve">На электронную почту пользователя отправится письмо с одноразовой ссылкой для подтверждения адреса электронной почты. Дальнейшие действия по подтверждению адреса электронной почты описаны в </w:t>
      </w:r>
      <w:r w:rsidR="00A87EFE" w:rsidRPr="00766E7C">
        <w:t>документе «</w:t>
      </w:r>
      <w:r w:rsidR="00393BF1" w:rsidRPr="00766E7C">
        <w:t>Руково</w:t>
      </w:r>
      <w:r w:rsidR="001518AD" w:rsidRPr="00766E7C">
        <w:t>д</w:t>
      </w:r>
      <w:r w:rsidR="00393BF1" w:rsidRPr="00766E7C">
        <w:t xml:space="preserve">ство пользователя. </w:t>
      </w:r>
      <w:r w:rsidR="00A87EFE" w:rsidRPr="00766E7C">
        <w:t>Том </w:t>
      </w:r>
      <w:r w:rsidR="00393BF1" w:rsidRPr="00766E7C">
        <w:t>2</w:t>
      </w:r>
      <w:r w:rsidR="00A87EFE" w:rsidRPr="00766E7C">
        <w:t>. Руководство Сотрудника»</w:t>
      </w:r>
      <w:r w:rsidRPr="00766E7C">
        <w:t>.</w:t>
      </w:r>
      <w:r w:rsidR="007D23B7" w:rsidRPr="00766E7C">
        <w:t xml:space="preserve"> </w:t>
      </w:r>
      <w:r w:rsidR="005C23BC" w:rsidRPr="00766E7C">
        <w:t>Л</w:t>
      </w:r>
      <w:r w:rsidR="007D23B7" w:rsidRPr="00766E7C">
        <w:t xml:space="preserve">ичный адрес электронной почты копируется с адреса электронной почты, если </w:t>
      </w:r>
      <w:r w:rsidR="0014048F" w:rsidRPr="00766E7C">
        <w:t>данный профиль, автоматически созданный</w:t>
      </w:r>
      <w:r w:rsidR="007D23B7" w:rsidRPr="00766E7C">
        <w:t xml:space="preserve"> </w:t>
      </w:r>
      <w:r w:rsidR="0014048F" w:rsidRPr="00766E7C">
        <w:t xml:space="preserve">вместе с учётной записью, является первым для </w:t>
      </w:r>
      <w:r w:rsidR="007D23B7" w:rsidRPr="00766E7C">
        <w:t xml:space="preserve">данного пользователя </w:t>
      </w:r>
      <w:r w:rsidR="0014048F" w:rsidRPr="00766E7C">
        <w:t>в ПОИБ</w:t>
      </w:r>
      <w:r w:rsidR="00393BF1" w:rsidRPr="00766E7C">
        <w:t xml:space="preserve"> СОБИ ФК</w:t>
      </w:r>
      <w:r w:rsidR="007D23B7" w:rsidRPr="00766E7C">
        <w:t>.</w:t>
      </w:r>
    </w:p>
    <w:p w14:paraId="6B7BDAD9" w14:textId="79712640" w:rsidR="00C15287" w:rsidRPr="00766E7C" w:rsidRDefault="00253787" w:rsidP="00766E7C">
      <w:pPr>
        <w:pStyle w:val="4fe"/>
      </w:pPr>
      <w:bookmarkStart w:id="1890" w:name="_Ref71483828"/>
      <w:bookmarkStart w:id="1891" w:name="_Toc135122921"/>
      <w:bookmarkStart w:id="1892" w:name="_Toc135123305"/>
      <w:r w:rsidRPr="00766E7C">
        <w:t xml:space="preserve">Заполнение </w:t>
      </w:r>
      <w:r w:rsidR="00863BB9" w:rsidRPr="00766E7C">
        <w:t>недостающих</w:t>
      </w:r>
      <w:r w:rsidRPr="00766E7C">
        <w:t xml:space="preserve"> </w:t>
      </w:r>
      <w:r w:rsidR="00C15287" w:rsidRPr="00766E7C">
        <w:t xml:space="preserve">данных </w:t>
      </w:r>
      <w:bookmarkEnd w:id="1890"/>
      <w:r w:rsidR="00C05A8D" w:rsidRPr="00766E7C">
        <w:t>при попытке самостоятельной регистрации</w:t>
      </w:r>
      <w:bookmarkEnd w:id="1891"/>
      <w:bookmarkEnd w:id="1892"/>
    </w:p>
    <w:p w14:paraId="0987B9C6" w14:textId="496B9963" w:rsidR="00C15287" w:rsidRPr="00766E7C" w:rsidRDefault="00C15287" w:rsidP="00B66FFD">
      <w:pPr>
        <w:pStyle w:val="afffe"/>
      </w:pPr>
      <w:r w:rsidRPr="00766E7C">
        <w:t xml:space="preserve">При </w:t>
      </w:r>
      <w:r w:rsidR="006A7732" w:rsidRPr="00766E7C">
        <w:t xml:space="preserve">самостоятельной регистрации пользователя после </w:t>
      </w:r>
      <w:r w:rsidR="00696238" w:rsidRPr="00766E7C">
        <w:t xml:space="preserve">получения данных из ЕСИА, из сертификата или (при недостатке данных </w:t>
      </w:r>
      <w:r w:rsidR="005869B4" w:rsidRPr="00766E7C">
        <w:t xml:space="preserve">об организации </w:t>
      </w:r>
      <w:r w:rsidR="00696238" w:rsidRPr="00766E7C">
        <w:t xml:space="preserve">в сертификате) из формы регистрации </w:t>
      </w:r>
      <w:r w:rsidRPr="00766E7C">
        <w:t xml:space="preserve">отобразится </w:t>
      </w:r>
      <w:r w:rsidR="006A7732" w:rsidRPr="00766E7C">
        <w:t xml:space="preserve">уведомление о том, что </w:t>
      </w:r>
      <w:r w:rsidR="001D623F" w:rsidRPr="00766E7C">
        <w:t xml:space="preserve">профиль </w:t>
      </w:r>
      <w:r w:rsidR="006A7732" w:rsidRPr="00766E7C">
        <w:t>уч</w:t>
      </w:r>
      <w:r w:rsidR="0082530F" w:rsidRPr="00766E7C">
        <w:t>ё</w:t>
      </w:r>
      <w:r w:rsidR="006A7732" w:rsidRPr="00766E7C">
        <w:t>тн</w:t>
      </w:r>
      <w:r w:rsidR="001D623F" w:rsidRPr="00766E7C">
        <w:t>ой</w:t>
      </w:r>
      <w:r w:rsidR="006A7732" w:rsidRPr="00766E7C">
        <w:t xml:space="preserve"> запис</w:t>
      </w:r>
      <w:r w:rsidR="001D623F" w:rsidRPr="00766E7C">
        <w:t>и</w:t>
      </w:r>
      <w:r w:rsidR="006A7732" w:rsidRPr="00766E7C">
        <w:t xml:space="preserve"> уже существует </w:t>
      </w:r>
      <w:r w:rsidRPr="00766E7C">
        <w:t>(</w:t>
      </w:r>
      <w:r w:rsidR="00FA3F01" w:rsidRPr="00766E7C">
        <w:t>см. рисунок </w:t>
      </w:r>
      <w:r w:rsidR="006A7732" w:rsidRPr="00766E7C">
        <w:rPr>
          <w:vanish/>
        </w:rPr>
        <w:fldChar w:fldCharType="begin"/>
      </w:r>
      <w:r w:rsidR="006A7732" w:rsidRPr="00766E7C">
        <w:rPr>
          <w:vanish/>
        </w:rPr>
        <w:instrText xml:space="preserve"> REF _Ref532398182 \h </w:instrText>
      </w:r>
      <w:r w:rsidR="001E13F1" w:rsidRPr="00766E7C">
        <w:rPr>
          <w:vanish/>
        </w:rPr>
        <w:instrText xml:space="preserve"> \* MERGEFORMAT </w:instrText>
      </w:r>
      <w:r w:rsidR="006A7732" w:rsidRPr="00766E7C">
        <w:rPr>
          <w:vanish/>
        </w:rPr>
      </w:r>
      <w:r w:rsidR="006A7732" w:rsidRPr="00766E7C">
        <w:rPr>
          <w:vanish/>
        </w:rPr>
        <w:fldChar w:fldCharType="separate"/>
      </w:r>
      <w:r w:rsidR="000959DF" w:rsidRPr="000959DF">
        <w:rPr>
          <w:vanish/>
          <w:szCs w:val="24"/>
        </w:rPr>
        <w:t xml:space="preserve">Рисунок </w:t>
      </w:r>
      <w:r w:rsidR="000959DF">
        <w:rPr>
          <w:noProof/>
          <w:szCs w:val="24"/>
        </w:rPr>
        <w:t>18</w:t>
      </w:r>
      <w:r w:rsidR="006A7732" w:rsidRPr="00766E7C">
        <w:fldChar w:fldCharType="end"/>
      </w:r>
      <w:r w:rsidRPr="00766E7C">
        <w:t>)</w:t>
      </w:r>
      <w:r w:rsidR="006A7732" w:rsidRPr="00766E7C">
        <w:t>.</w:t>
      </w:r>
    </w:p>
    <w:p w14:paraId="36EE9142" w14:textId="3F44D7C9" w:rsidR="006A7732" w:rsidRPr="00766E7C" w:rsidRDefault="00B94428" w:rsidP="00766E7C">
      <w:pPr>
        <w:pStyle w:val="afffffffffffffffffffffffff4"/>
      </w:pPr>
      <w:r w:rsidRPr="00766E7C">
        <w:rPr>
          <w:noProof/>
        </w:rPr>
        <w:drawing>
          <wp:inline distT="0" distB="0" distL="0" distR="0" wp14:anchorId="294E0357" wp14:editId="30E2FB1F">
            <wp:extent cx="4363059" cy="2400635"/>
            <wp:effectExtent l="0" t="0" r="0" b="0"/>
            <wp:docPr id="99969" name="Рисунок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63059" cy="2400635"/>
                    </a:xfrm>
                    <a:prstGeom prst="rect">
                      <a:avLst/>
                    </a:prstGeom>
                  </pic:spPr>
                </pic:pic>
              </a:graphicData>
            </a:graphic>
          </wp:inline>
        </w:drawing>
      </w:r>
    </w:p>
    <w:p w14:paraId="794770E2" w14:textId="121B9F08" w:rsidR="006A7732" w:rsidRPr="00766E7C" w:rsidRDefault="006A7732" w:rsidP="006A7732">
      <w:pPr>
        <w:pStyle w:val="affffff5"/>
        <w:suppressAutoHyphens/>
        <w:spacing w:after="240"/>
        <w:rPr>
          <w:szCs w:val="24"/>
        </w:rPr>
      </w:pPr>
      <w:bookmarkStart w:id="1893" w:name="_Ref532398182"/>
      <w:bookmarkStart w:id="1894" w:name="_Toc139280317"/>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18</w:t>
      </w:r>
      <w:r w:rsidRPr="00766E7C">
        <w:rPr>
          <w:szCs w:val="24"/>
        </w:rPr>
        <w:fldChar w:fldCharType="end"/>
      </w:r>
      <w:bookmarkEnd w:id="1893"/>
      <w:r w:rsidRPr="00766E7C">
        <w:rPr>
          <w:szCs w:val="24"/>
        </w:rPr>
        <w:t xml:space="preserve"> – Уведомление о существующе</w:t>
      </w:r>
      <w:r w:rsidR="001D623F" w:rsidRPr="00766E7C">
        <w:rPr>
          <w:szCs w:val="24"/>
        </w:rPr>
        <w:t>м профиле</w:t>
      </w:r>
      <w:bookmarkEnd w:id="1894"/>
    </w:p>
    <w:p w14:paraId="3FD4A94E" w14:textId="1A360A28" w:rsidR="00961494" w:rsidRPr="00766E7C" w:rsidRDefault="00961494" w:rsidP="00391BCD">
      <w:pPr>
        <w:pStyle w:val="afffe"/>
      </w:pPr>
      <w:r w:rsidRPr="00766E7C">
        <w:t>В этом случае необходимо следующее:</w:t>
      </w:r>
    </w:p>
    <w:p w14:paraId="44C27B1F" w14:textId="6940D600" w:rsidR="006A7732" w:rsidRPr="00766E7C" w:rsidRDefault="00961494" w:rsidP="00AF69AF">
      <w:pPr>
        <w:pStyle w:val="af7"/>
        <w:numPr>
          <w:ilvl w:val="0"/>
          <w:numId w:val="132"/>
        </w:numPr>
        <w:ind w:left="1276" w:hanging="425"/>
      </w:pPr>
      <w:r w:rsidRPr="00766E7C">
        <w:t>Н</w:t>
      </w:r>
      <w:r w:rsidR="006A7732" w:rsidRPr="00766E7C">
        <w:t>ажать кнопку «Продолжить».</w:t>
      </w:r>
    </w:p>
    <w:p w14:paraId="73FA3930" w14:textId="73C63DBA" w:rsidR="006A7732" w:rsidRPr="00766E7C" w:rsidRDefault="006A7732" w:rsidP="00650F4B">
      <w:pPr>
        <w:pStyle w:val="afffe"/>
      </w:pPr>
      <w:r w:rsidRPr="00766E7C">
        <w:lastRenderedPageBreak/>
        <w:t xml:space="preserve">Отобразится форма </w:t>
      </w:r>
      <w:r w:rsidR="00884C80" w:rsidRPr="00766E7C">
        <w:t>входа в ПОИБ</w:t>
      </w:r>
      <w:r w:rsidR="00C57131" w:rsidRPr="00766E7C">
        <w:t xml:space="preserve"> СОБИ ФК</w:t>
      </w:r>
      <w:r w:rsidR="009D0B2B" w:rsidRPr="00766E7C">
        <w:t>.</w:t>
      </w:r>
    </w:p>
    <w:p w14:paraId="1CDE34C4" w14:textId="590C18DB" w:rsidR="007E0774" w:rsidRPr="00766E7C" w:rsidRDefault="00E40E13" w:rsidP="00391BCD">
      <w:pPr>
        <w:pStyle w:val="af7"/>
      </w:pPr>
      <w:r w:rsidRPr="00766E7C">
        <w:t>Выполнить вход через ЕСИА или с помощью сертификата</w:t>
      </w:r>
      <w:r w:rsidR="009D0B2B" w:rsidRPr="00766E7C">
        <w:t>.</w:t>
      </w:r>
      <w:r w:rsidR="00E01B8C" w:rsidRPr="00766E7C">
        <w:t xml:space="preserve"> </w:t>
      </w:r>
      <w:r w:rsidR="00185DD5" w:rsidRPr="00766E7C">
        <w:t xml:space="preserve">Оба способа </w:t>
      </w:r>
      <w:r w:rsidR="00E01B8C" w:rsidRPr="00766E7C">
        <w:t xml:space="preserve">входа </w:t>
      </w:r>
      <w:r w:rsidR="00185DD5" w:rsidRPr="00766E7C">
        <w:t xml:space="preserve">подробно </w:t>
      </w:r>
      <w:r w:rsidR="00E01B8C" w:rsidRPr="00766E7C">
        <w:t>описан</w:t>
      </w:r>
      <w:r w:rsidR="00185DD5" w:rsidRPr="00766E7C">
        <w:t>ы</w:t>
      </w:r>
      <w:r w:rsidR="00E01B8C" w:rsidRPr="00766E7C">
        <w:t xml:space="preserve"> в документе «</w:t>
      </w:r>
      <w:r w:rsidR="00C57131" w:rsidRPr="00766E7C">
        <w:t xml:space="preserve">Руководство пользователя. </w:t>
      </w:r>
      <w:r w:rsidR="00E01B8C" w:rsidRPr="00766E7C">
        <w:t>Том </w:t>
      </w:r>
      <w:r w:rsidR="00C57131" w:rsidRPr="00766E7C">
        <w:t>2</w:t>
      </w:r>
      <w:r w:rsidR="00E01B8C" w:rsidRPr="00766E7C">
        <w:t>. Руководство Сотрудника».</w:t>
      </w:r>
    </w:p>
    <w:p w14:paraId="2DA68FDC" w14:textId="4DBE17D5" w:rsidR="00ED5CC9" w:rsidRPr="00766E7C" w:rsidRDefault="006A7732" w:rsidP="00DF1F4F">
      <w:pPr>
        <w:pStyle w:val="afffe"/>
      </w:pPr>
      <w:r w:rsidRPr="00766E7C">
        <w:t xml:space="preserve">Дальнейшие шаги </w:t>
      </w:r>
      <w:r w:rsidR="00B54E3A" w:rsidRPr="00766E7C">
        <w:t xml:space="preserve">соответствуют </w:t>
      </w:r>
      <w:r w:rsidR="002774F3" w:rsidRPr="00766E7C">
        <w:t>действиям, описанн</w:t>
      </w:r>
      <w:r w:rsidR="00641672" w:rsidRPr="00766E7C">
        <w:t>ы</w:t>
      </w:r>
      <w:r w:rsidR="002774F3" w:rsidRPr="00766E7C">
        <w:t>м</w:t>
      </w:r>
      <w:r w:rsidRPr="00766E7C">
        <w:t xml:space="preserve"> в </w:t>
      </w:r>
      <w:r w:rsidR="007C7CCF" w:rsidRPr="00766E7C">
        <w:t xml:space="preserve">разделе </w:t>
      </w:r>
      <w:r w:rsidR="007C7CCF" w:rsidRPr="00766E7C">
        <w:fldChar w:fldCharType="begin"/>
      </w:r>
      <w:r w:rsidR="007C7CCF" w:rsidRPr="00766E7C">
        <w:instrText xml:space="preserve"> REF _Ref532399182 \w \h </w:instrText>
      </w:r>
      <w:r w:rsidR="007C7CCF" w:rsidRPr="00766E7C">
        <w:fldChar w:fldCharType="separate"/>
      </w:r>
      <w:r w:rsidR="000959DF">
        <w:t>4.2.2.1</w:t>
      </w:r>
      <w:r w:rsidR="007C7CCF" w:rsidRPr="00766E7C">
        <w:fldChar w:fldCharType="end"/>
      </w:r>
      <w:r w:rsidRPr="00766E7C">
        <w:t>.</w:t>
      </w:r>
      <w:bookmarkStart w:id="1895" w:name="подтверждениеПОЧТЫ"/>
      <w:bookmarkEnd w:id="1895"/>
    </w:p>
    <w:p w14:paraId="3F86AF5C" w14:textId="6CA3E977" w:rsidR="00725198" w:rsidRPr="00766E7C" w:rsidRDefault="00725198" w:rsidP="00766E7C">
      <w:pPr>
        <w:pStyle w:val="2"/>
      </w:pPr>
      <w:bookmarkStart w:id="1896" w:name="_Toc40199074"/>
      <w:bookmarkStart w:id="1897" w:name="_Toc40199585"/>
      <w:bookmarkStart w:id="1898" w:name="_Toc40259707"/>
      <w:bookmarkStart w:id="1899" w:name="_Toc40260674"/>
      <w:bookmarkStart w:id="1900" w:name="_Toc40199075"/>
      <w:bookmarkStart w:id="1901" w:name="_Toc40199586"/>
      <w:bookmarkStart w:id="1902" w:name="_Toc40259708"/>
      <w:bookmarkStart w:id="1903" w:name="_Toc40260675"/>
      <w:bookmarkStart w:id="1904" w:name="_Toc116555308"/>
      <w:bookmarkStart w:id="1905" w:name="_Toc113888796"/>
      <w:bookmarkStart w:id="1906" w:name="_Toc114240441"/>
      <w:bookmarkStart w:id="1907" w:name="_Toc116555309"/>
      <w:bookmarkStart w:id="1908" w:name="_Ref71763685"/>
      <w:bookmarkStart w:id="1909" w:name="_Toc135122922"/>
      <w:bookmarkStart w:id="1910" w:name="_Toc135123306"/>
      <w:bookmarkEnd w:id="1896"/>
      <w:bookmarkEnd w:id="1897"/>
      <w:bookmarkEnd w:id="1898"/>
      <w:bookmarkEnd w:id="1899"/>
      <w:bookmarkEnd w:id="1900"/>
      <w:bookmarkEnd w:id="1901"/>
      <w:bookmarkEnd w:id="1902"/>
      <w:bookmarkEnd w:id="1903"/>
      <w:bookmarkEnd w:id="1904"/>
      <w:bookmarkEnd w:id="1905"/>
      <w:bookmarkEnd w:id="1906"/>
      <w:bookmarkEnd w:id="1907"/>
      <w:r w:rsidRPr="00766E7C">
        <w:t xml:space="preserve">Поиск </w:t>
      </w:r>
      <w:r w:rsidR="002C746E" w:rsidRPr="00766E7C">
        <w:t xml:space="preserve">и просмотр </w:t>
      </w:r>
      <w:r w:rsidR="001B1B89" w:rsidRPr="00766E7C">
        <w:t>профилей учётных записей</w:t>
      </w:r>
      <w:bookmarkEnd w:id="1908"/>
      <w:bookmarkEnd w:id="1909"/>
      <w:bookmarkEnd w:id="1910"/>
    </w:p>
    <w:p w14:paraId="2E1E16DC" w14:textId="63148C8C" w:rsidR="00E90F93" w:rsidRPr="00766E7C" w:rsidRDefault="00E140B6" w:rsidP="009621C6">
      <w:pPr>
        <w:pStyle w:val="afffe"/>
      </w:pPr>
      <w:r w:rsidRPr="00766E7C">
        <w:t xml:space="preserve">ГРО доступны для просмотра </w:t>
      </w:r>
      <w:r w:rsidR="00882496" w:rsidRPr="00766E7C">
        <w:t xml:space="preserve">и других операций, описанных в </w:t>
      </w:r>
      <w:r w:rsidR="006B52B4" w:rsidRPr="00766E7C">
        <w:t xml:space="preserve">разделе </w:t>
      </w:r>
      <w:r w:rsidR="006B52B4" w:rsidRPr="00766E7C">
        <w:fldChar w:fldCharType="begin"/>
      </w:r>
      <w:r w:rsidR="006B52B4" w:rsidRPr="00766E7C">
        <w:instrText xml:space="preserve"> REF _Ref124769857 \r \h </w:instrText>
      </w:r>
      <w:r w:rsidR="006B52B4" w:rsidRPr="00766E7C">
        <w:fldChar w:fldCharType="separate"/>
      </w:r>
      <w:r w:rsidR="000959DF">
        <w:t>4.5</w:t>
      </w:r>
      <w:r w:rsidR="006B52B4" w:rsidRPr="00766E7C">
        <w:fldChar w:fldCharType="end"/>
      </w:r>
      <w:r w:rsidR="00882496" w:rsidRPr="00766E7C">
        <w:t xml:space="preserve">, </w:t>
      </w:r>
      <w:r w:rsidRPr="00766E7C">
        <w:t>профили сотрудников организации, в которой числится он сам</w:t>
      </w:r>
      <w:r w:rsidR="00C620BA" w:rsidRPr="00766E7C">
        <w:t xml:space="preserve">, </w:t>
      </w:r>
      <w:r w:rsidR="00EE285C" w:rsidRPr="00766E7C">
        <w:t>а также</w:t>
      </w:r>
      <w:r w:rsidR="00C620BA" w:rsidRPr="00766E7C">
        <w:t xml:space="preserve"> </w:t>
      </w:r>
      <w:r w:rsidR="001C0EAA" w:rsidRPr="00766E7C">
        <w:t>её обособленных подразделений</w:t>
      </w:r>
      <w:r w:rsidR="00C620BA" w:rsidRPr="00766E7C">
        <w:t>.</w:t>
      </w:r>
      <w:r w:rsidR="00FB36E2" w:rsidRPr="00766E7C">
        <w:t xml:space="preserve"> </w:t>
      </w:r>
      <w:r w:rsidR="00E90F93" w:rsidRPr="00766E7C">
        <w:t xml:space="preserve">Конкретная организация отображается в последнем столбце </w:t>
      </w:r>
      <w:r w:rsidR="00902F52" w:rsidRPr="00766E7C">
        <w:t>списка</w:t>
      </w:r>
      <w:r w:rsidR="00E90F93" w:rsidRPr="00766E7C">
        <w:t xml:space="preserve"> профилей и в одноимённом поле в карточке </w:t>
      </w:r>
      <w:r w:rsidR="00553DFD" w:rsidRPr="00766E7C">
        <w:t>профиля</w:t>
      </w:r>
      <w:r w:rsidR="00E90F93" w:rsidRPr="00766E7C">
        <w:t>. Из обоих окон можно по ссылке с названием организации открыть карточку организации ГРО или карточку обособленного подразделения (</w:t>
      </w:r>
      <w:r w:rsidR="00FA3F01" w:rsidRPr="00766E7C">
        <w:t>см. раздел </w:t>
      </w:r>
      <w:r w:rsidR="00E90F93" w:rsidRPr="00766E7C">
        <w:fldChar w:fldCharType="begin"/>
      </w:r>
      <w:r w:rsidR="00E90F93" w:rsidRPr="00766E7C">
        <w:instrText xml:space="preserve"> REF _Ref103816108 \r \h </w:instrText>
      </w:r>
      <w:r w:rsidR="00E90F93" w:rsidRPr="00766E7C">
        <w:fldChar w:fldCharType="separate"/>
      </w:r>
      <w:r w:rsidR="000959DF">
        <w:t>4.4</w:t>
      </w:r>
      <w:r w:rsidR="00E90F93" w:rsidRPr="00766E7C">
        <w:fldChar w:fldCharType="end"/>
      </w:r>
      <w:r w:rsidR="00E90F93" w:rsidRPr="00766E7C">
        <w:t>).</w:t>
      </w:r>
    </w:p>
    <w:p w14:paraId="778C7087" w14:textId="5BF30D99" w:rsidR="00E140B6" w:rsidRPr="00766E7C" w:rsidRDefault="00DC53FB" w:rsidP="009621C6">
      <w:pPr>
        <w:pStyle w:val="afffe"/>
      </w:pPr>
      <w:r w:rsidRPr="00766E7C">
        <w:t xml:space="preserve">Операция </w:t>
      </w:r>
      <w:r w:rsidR="009457D5" w:rsidRPr="00766E7C">
        <w:t xml:space="preserve">поиска профилей учётных записей </w:t>
      </w:r>
      <w:r w:rsidR="00FB36E2" w:rsidRPr="00766E7C">
        <w:t>подробно описана в документе «Руководство пользователя. Том 2. Руководство Сотрудника».</w:t>
      </w:r>
      <w:r w:rsidR="009457D5" w:rsidRPr="00766E7C">
        <w:t xml:space="preserve"> При этом ГРО дополнительно доступна возможность фильтрации профилей учётных записей по организациям</w:t>
      </w:r>
      <w:r w:rsidR="00AA4D46" w:rsidRPr="00766E7C">
        <w:t>, для обеспечения поиска сотрудников обособленных подразделений</w:t>
      </w:r>
      <w:r w:rsidR="009457D5" w:rsidRPr="00766E7C">
        <w:t>.</w:t>
      </w:r>
    </w:p>
    <w:p w14:paraId="25EE1FA2" w14:textId="3D9EA0E4" w:rsidR="00CF35BE" w:rsidRPr="00766E7C" w:rsidRDefault="00CF35BE" w:rsidP="00766E7C">
      <w:pPr>
        <w:pStyle w:val="2"/>
      </w:pPr>
      <w:bookmarkStart w:id="1911" w:name="_Toc113888798"/>
      <w:bookmarkStart w:id="1912" w:name="_Toc114240443"/>
      <w:bookmarkStart w:id="1913" w:name="_Toc116555311"/>
      <w:bookmarkStart w:id="1914" w:name="_Toc113888799"/>
      <w:bookmarkStart w:id="1915" w:name="_Toc114240444"/>
      <w:bookmarkStart w:id="1916" w:name="_Toc116555312"/>
      <w:bookmarkStart w:id="1917" w:name="_Toc113888800"/>
      <w:bookmarkStart w:id="1918" w:name="_Toc114240445"/>
      <w:bookmarkStart w:id="1919" w:name="_Toc116555313"/>
      <w:bookmarkStart w:id="1920" w:name="_Toc113888801"/>
      <w:bookmarkStart w:id="1921" w:name="_Toc114240446"/>
      <w:bookmarkStart w:id="1922" w:name="_Toc116555314"/>
      <w:bookmarkStart w:id="1923" w:name="_Toc113888802"/>
      <w:bookmarkStart w:id="1924" w:name="_Toc114240447"/>
      <w:bookmarkStart w:id="1925" w:name="_Toc116555315"/>
      <w:bookmarkStart w:id="1926" w:name="_Toc113888803"/>
      <w:bookmarkStart w:id="1927" w:name="_Toc114240448"/>
      <w:bookmarkStart w:id="1928" w:name="_Toc116555316"/>
      <w:bookmarkStart w:id="1929" w:name="_Toc113888804"/>
      <w:bookmarkStart w:id="1930" w:name="_Toc114240449"/>
      <w:bookmarkStart w:id="1931" w:name="_Toc116555317"/>
      <w:bookmarkStart w:id="1932" w:name="_Toc113888805"/>
      <w:bookmarkStart w:id="1933" w:name="_Toc114240450"/>
      <w:bookmarkStart w:id="1934" w:name="_Toc116555318"/>
      <w:bookmarkStart w:id="1935" w:name="_Toc113888806"/>
      <w:bookmarkStart w:id="1936" w:name="_Toc114240451"/>
      <w:bookmarkStart w:id="1937" w:name="_Toc116555319"/>
      <w:bookmarkStart w:id="1938" w:name="_Toc113888807"/>
      <w:bookmarkStart w:id="1939" w:name="_Toc114240452"/>
      <w:bookmarkStart w:id="1940" w:name="_Toc116555320"/>
      <w:bookmarkStart w:id="1941" w:name="_Toc113888808"/>
      <w:bookmarkStart w:id="1942" w:name="_Toc114240453"/>
      <w:bookmarkStart w:id="1943" w:name="_Toc116555321"/>
      <w:bookmarkStart w:id="1944" w:name="_Toc113888809"/>
      <w:bookmarkStart w:id="1945" w:name="_Toc114240454"/>
      <w:bookmarkStart w:id="1946" w:name="_Toc116555322"/>
      <w:bookmarkStart w:id="1947" w:name="_Toc113888810"/>
      <w:bookmarkStart w:id="1948" w:name="_Toc114240455"/>
      <w:bookmarkStart w:id="1949" w:name="_Toc116555323"/>
      <w:bookmarkStart w:id="1950" w:name="_Toc113888811"/>
      <w:bookmarkStart w:id="1951" w:name="_Toc114240456"/>
      <w:bookmarkStart w:id="1952" w:name="_Toc116555324"/>
      <w:bookmarkStart w:id="1953" w:name="_Toc113888812"/>
      <w:bookmarkStart w:id="1954" w:name="_Toc114240457"/>
      <w:bookmarkStart w:id="1955" w:name="_Toc116555325"/>
      <w:bookmarkStart w:id="1956" w:name="_Toc113888813"/>
      <w:bookmarkStart w:id="1957" w:name="_Toc114240458"/>
      <w:bookmarkStart w:id="1958" w:name="_Toc116555326"/>
      <w:bookmarkStart w:id="1959" w:name="_Toc113888814"/>
      <w:bookmarkStart w:id="1960" w:name="_Toc114240459"/>
      <w:bookmarkStart w:id="1961" w:name="_Toc116555327"/>
      <w:bookmarkStart w:id="1962" w:name="_Toc113888815"/>
      <w:bookmarkStart w:id="1963" w:name="_Toc114240460"/>
      <w:bookmarkStart w:id="1964" w:name="_Toc116555328"/>
      <w:bookmarkStart w:id="1965" w:name="_Toc113888816"/>
      <w:bookmarkStart w:id="1966" w:name="_Toc114240461"/>
      <w:bookmarkStart w:id="1967" w:name="_Toc116555329"/>
      <w:bookmarkStart w:id="1968" w:name="_Toc113888817"/>
      <w:bookmarkStart w:id="1969" w:name="_Toc114240462"/>
      <w:bookmarkStart w:id="1970" w:name="_Toc116555330"/>
      <w:bookmarkStart w:id="1971" w:name="_Toc113888818"/>
      <w:bookmarkStart w:id="1972" w:name="_Toc114240463"/>
      <w:bookmarkStart w:id="1973" w:name="_Toc116555331"/>
      <w:bookmarkStart w:id="1974" w:name="_Toc113888819"/>
      <w:bookmarkStart w:id="1975" w:name="_Toc114240464"/>
      <w:bookmarkStart w:id="1976" w:name="_Toc116555332"/>
      <w:bookmarkStart w:id="1977" w:name="_Toc113888820"/>
      <w:bookmarkStart w:id="1978" w:name="_Toc114240465"/>
      <w:bookmarkStart w:id="1979" w:name="_Toc116555333"/>
      <w:bookmarkStart w:id="1980" w:name="_Toc113888821"/>
      <w:bookmarkStart w:id="1981" w:name="_Toc114240466"/>
      <w:bookmarkStart w:id="1982" w:name="_Toc116555334"/>
      <w:bookmarkStart w:id="1983" w:name="_Toc113888822"/>
      <w:bookmarkStart w:id="1984" w:name="_Toc114240467"/>
      <w:bookmarkStart w:id="1985" w:name="_Toc116555335"/>
      <w:bookmarkStart w:id="1986" w:name="_Toc113888823"/>
      <w:bookmarkStart w:id="1987" w:name="_Toc114240468"/>
      <w:bookmarkStart w:id="1988" w:name="_Toc116555336"/>
      <w:bookmarkStart w:id="1989" w:name="_Toc113888824"/>
      <w:bookmarkStart w:id="1990" w:name="_Toc114240469"/>
      <w:bookmarkStart w:id="1991" w:name="_Toc116555337"/>
      <w:bookmarkStart w:id="1992" w:name="_Toc113888825"/>
      <w:bookmarkStart w:id="1993" w:name="_Toc114240470"/>
      <w:bookmarkStart w:id="1994" w:name="_Toc116555338"/>
      <w:bookmarkStart w:id="1995" w:name="_Toc113888826"/>
      <w:bookmarkStart w:id="1996" w:name="_Toc114240471"/>
      <w:bookmarkStart w:id="1997" w:name="_Toc116555339"/>
      <w:bookmarkStart w:id="1998" w:name="_Toc113888827"/>
      <w:bookmarkStart w:id="1999" w:name="_Toc114240472"/>
      <w:bookmarkStart w:id="2000" w:name="_Toc116555340"/>
      <w:bookmarkStart w:id="2001" w:name="_Toc113888828"/>
      <w:bookmarkStart w:id="2002" w:name="_Toc114240473"/>
      <w:bookmarkStart w:id="2003" w:name="_Toc116555341"/>
      <w:bookmarkStart w:id="2004" w:name="_Toc113888829"/>
      <w:bookmarkStart w:id="2005" w:name="_Toc114240474"/>
      <w:bookmarkStart w:id="2006" w:name="_Toc116555342"/>
      <w:bookmarkStart w:id="2007" w:name="_Toc113888830"/>
      <w:bookmarkStart w:id="2008" w:name="_Toc114240475"/>
      <w:bookmarkStart w:id="2009" w:name="_Toc116555343"/>
      <w:bookmarkStart w:id="2010" w:name="_Toc113888831"/>
      <w:bookmarkStart w:id="2011" w:name="_Toc114240476"/>
      <w:bookmarkStart w:id="2012" w:name="_Toc116555344"/>
      <w:bookmarkStart w:id="2013" w:name="_Toc113888832"/>
      <w:bookmarkStart w:id="2014" w:name="_Toc114240477"/>
      <w:bookmarkStart w:id="2015" w:name="_Toc116555345"/>
      <w:bookmarkStart w:id="2016" w:name="_Toc113888833"/>
      <w:bookmarkStart w:id="2017" w:name="_Toc114240478"/>
      <w:bookmarkStart w:id="2018" w:name="_Toc116555346"/>
      <w:bookmarkStart w:id="2019" w:name="_Toc113888834"/>
      <w:bookmarkStart w:id="2020" w:name="_Toc114240479"/>
      <w:bookmarkStart w:id="2021" w:name="_Toc116555347"/>
      <w:bookmarkStart w:id="2022" w:name="_Toc113888835"/>
      <w:bookmarkStart w:id="2023" w:name="_Toc114240480"/>
      <w:bookmarkStart w:id="2024" w:name="_Toc116555348"/>
      <w:bookmarkStart w:id="2025" w:name="_Toc113888836"/>
      <w:bookmarkStart w:id="2026" w:name="_Toc114240481"/>
      <w:bookmarkStart w:id="2027" w:name="_Toc116555349"/>
      <w:bookmarkStart w:id="2028" w:name="_Toc113888837"/>
      <w:bookmarkStart w:id="2029" w:name="_Toc114240482"/>
      <w:bookmarkStart w:id="2030" w:name="_Toc116555350"/>
      <w:bookmarkStart w:id="2031" w:name="_Toc113888838"/>
      <w:bookmarkStart w:id="2032" w:name="_Toc114240483"/>
      <w:bookmarkStart w:id="2033" w:name="_Toc116555351"/>
      <w:bookmarkStart w:id="2034" w:name="_Toc113888839"/>
      <w:bookmarkStart w:id="2035" w:name="_Toc114240484"/>
      <w:bookmarkStart w:id="2036" w:name="_Toc116555352"/>
      <w:bookmarkStart w:id="2037" w:name="_Toc113888840"/>
      <w:bookmarkStart w:id="2038" w:name="_Toc114240485"/>
      <w:bookmarkStart w:id="2039" w:name="_Toc116555353"/>
      <w:bookmarkStart w:id="2040" w:name="_Toc113888841"/>
      <w:bookmarkStart w:id="2041" w:name="_Toc114240486"/>
      <w:bookmarkStart w:id="2042" w:name="_Toc116555354"/>
      <w:bookmarkStart w:id="2043" w:name="_Toc113888842"/>
      <w:bookmarkStart w:id="2044" w:name="_Toc114240487"/>
      <w:bookmarkStart w:id="2045" w:name="_Toc116555355"/>
      <w:bookmarkStart w:id="2046" w:name="_Toc113888843"/>
      <w:bookmarkStart w:id="2047" w:name="_Toc114240488"/>
      <w:bookmarkStart w:id="2048" w:name="_Toc116555356"/>
      <w:bookmarkStart w:id="2049" w:name="_Toc113888844"/>
      <w:bookmarkStart w:id="2050" w:name="_Toc114240489"/>
      <w:bookmarkStart w:id="2051" w:name="_Toc116555357"/>
      <w:bookmarkStart w:id="2052" w:name="_Toc113888845"/>
      <w:bookmarkStart w:id="2053" w:name="_Toc114240490"/>
      <w:bookmarkStart w:id="2054" w:name="_Toc116555358"/>
      <w:bookmarkStart w:id="2055" w:name="_Toc113888846"/>
      <w:bookmarkStart w:id="2056" w:name="_Toc114240491"/>
      <w:bookmarkStart w:id="2057" w:name="_Toc116555359"/>
      <w:bookmarkStart w:id="2058" w:name="_Toc113888847"/>
      <w:bookmarkStart w:id="2059" w:name="_Toc114240492"/>
      <w:bookmarkStart w:id="2060" w:name="_Toc116555360"/>
      <w:bookmarkStart w:id="2061" w:name="_Toc113888848"/>
      <w:bookmarkStart w:id="2062" w:name="_Toc114240493"/>
      <w:bookmarkStart w:id="2063" w:name="_Toc116555361"/>
      <w:bookmarkStart w:id="2064" w:name="_Toc113888849"/>
      <w:bookmarkStart w:id="2065" w:name="_Toc114240494"/>
      <w:bookmarkStart w:id="2066" w:name="_Toc116555362"/>
      <w:bookmarkStart w:id="2067" w:name="_Toc113888850"/>
      <w:bookmarkStart w:id="2068" w:name="_Toc114240495"/>
      <w:bookmarkStart w:id="2069" w:name="_Toc116555363"/>
      <w:bookmarkStart w:id="2070" w:name="_Toc71628471"/>
      <w:bookmarkStart w:id="2071" w:name="_Toc71629378"/>
      <w:bookmarkStart w:id="2072" w:name="_Toc71796017"/>
      <w:bookmarkStart w:id="2073" w:name="_Toc71912745"/>
      <w:bookmarkStart w:id="2074" w:name="_Toc71913937"/>
      <w:bookmarkStart w:id="2075" w:name="_Toc116555364"/>
      <w:bookmarkStart w:id="2076" w:name="_Toc116555365"/>
      <w:bookmarkStart w:id="2077" w:name="_Toc116555366"/>
      <w:bookmarkStart w:id="2078" w:name="_Toc113888852"/>
      <w:bookmarkStart w:id="2079" w:name="_Toc114240497"/>
      <w:bookmarkStart w:id="2080" w:name="_Toc116555367"/>
      <w:bookmarkStart w:id="2081" w:name="_Toc113888853"/>
      <w:bookmarkStart w:id="2082" w:name="_Toc114240498"/>
      <w:bookmarkStart w:id="2083" w:name="_Toc116555368"/>
      <w:bookmarkStart w:id="2084" w:name="_Toc113888854"/>
      <w:bookmarkStart w:id="2085" w:name="_Toc114240499"/>
      <w:bookmarkStart w:id="2086" w:name="_Toc116555369"/>
      <w:bookmarkStart w:id="2087" w:name="_Toc113888855"/>
      <w:bookmarkStart w:id="2088" w:name="_Toc114240500"/>
      <w:bookmarkStart w:id="2089" w:name="_Toc116555370"/>
      <w:bookmarkStart w:id="2090" w:name="_Toc113888856"/>
      <w:bookmarkStart w:id="2091" w:name="_Toc114240501"/>
      <w:bookmarkStart w:id="2092" w:name="_Toc116555371"/>
      <w:bookmarkStart w:id="2093" w:name="_Toc113888857"/>
      <w:bookmarkStart w:id="2094" w:name="_Toc114240502"/>
      <w:bookmarkStart w:id="2095" w:name="_Toc116555372"/>
      <w:bookmarkStart w:id="2096" w:name="_Toc113888858"/>
      <w:bookmarkStart w:id="2097" w:name="_Toc114240503"/>
      <w:bookmarkStart w:id="2098" w:name="_Toc116555373"/>
      <w:bookmarkStart w:id="2099" w:name="_Toc113888859"/>
      <w:bookmarkStart w:id="2100" w:name="_Toc114240504"/>
      <w:bookmarkStart w:id="2101" w:name="_Toc116555374"/>
      <w:bookmarkStart w:id="2102" w:name="_Toc113888860"/>
      <w:bookmarkStart w:id="2103" w:name="_Toc114240505"/>
      <w:bookmarkStart w:id="2104" w:name="_Toc116555375"/>
      <w:bookmarkStart w:id="2105" w:name="_Toc113888861"/>
      <w:bookmarkStart w:id="2106" w:name="_Toc114240506"/>
      <w:bookmarkStart w:id="2107" w:name="_Toc116555376"/>
      <w:bookmarkStart w:id="2108" w:name="_Toc113888862"/>
      <w:bookmarkStart w:id="2109" w:name="_Toc114240507"/>
      <w:bookmarkStart w:id="2110" w:name="_Toc116555377"/>
      <w:bookmarkStart w:id="2111" w:name="_Toc113888863"/>
      <w:bookmarkStart w:id="2112" w:name="_Toc114240508"/>
      <w:bookmarkStart w:id="2113" w:name="_Toc116555378"/>
      <w:bookmarkStart w:id="2114" w:name="_Toc113888864"/>
      <w:bookmarkStart w:id="2115" w:name="_Toc114240509"/>
      <w:bookmarkStart w:id="2116" w:name="_Toc116555379"/>
      <w:bookmarkStart w:id="2117" w:name="_Toc113888865"/>
      <w:bookmarkStart w:id="2118" w:name="_Toc114240510"/>
      <w:bookmarkStart w:id="2119" w:name="_Toc116555380"/>
      <w:bookmarkStart w:id="2120" w:name="_Toc113888866"/>
      <w:bookmarkStart w:id="2121" w:name="_Toc114240511"/>
      <w:bookmarkStart w:id="2122" w:name="_Toc116555381"/>
      <w:bookmarkStart w:id="2123" w:name="_Toc113888867"/>
      <w:bookmarkStart w:id="2124" w:name="_Toc114240512"/>
      <w:bookmarkStart w:id="2125" w:name="_Toc116555382"/>
      <w:bookmarkStart w:id="2126" w:name="_Toc113888868"/>
      <w:bookmarkStart w:id="2127" w:name="_Toc114240513"/>
      <w:bookmarkStart w:id="2128" w:name="_Toc116555383"/>
      <w:bookmarkStart w:id="2129" w:name="_Toc113888869"/>
      <w:bookmarkStart w:id="2130" w:name="_Toc114240514"/>
      <w:bookmarkStart w:id="2131" w:name="_Toc116555384"/>
      <w:bookmarkStart w:id="2132" w:name="_Ref100578956"/>
      <w:bookmarkStart w:id="2133" w:name="_Toc102662727"/>
      <w:bookmarkStart w:id="2134" w:name="_Ref103816108"/>
      <w:bookmarkStart w:id="2135" w:name="_Toc135122923"/>
      <w:bookmarkStart w:id="2136" w:name="_Toc135123307"/>
      <w:bookmarkStart w:id="2137" w:name="_Ref70588053"/>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sidRPr="00766E7C">
        <w:t>Поиск данных об организациях</w:t>
      </w:r>
      <w:bookmarkEnd w:id="2132"/>
      <w:bookmarkEnd w:id="2133"/>
      <w:bookmarkEnd w:id="2134"/>
      <w:bookmarkEnd w:id="2135"/>
      <w:bookmarkEnd w:id="2136"/>
    </w:p>
    <w:p w14:paraId="3B405EE5" w14:textId="267EA6E9" w:rsidR="00CF35BE" w:rsidRPr="00766E7C" w:rsidRDefault="00AB1562" w:rsidP="00CF35BE">
      <w:pPr>
        <w:pStyle w:val="afffe"/>
      </w:pPr>
      <w:r w:rsidRPr="00766E7C">
        <w:t>ГРО</w:t>
      </w:r>
      <w:r w:rsidR="00CF35BE" w:rsidRPr="00766E7C">
        <w:t xml:space="preserve"> доступны для просмотра данные о </w:t>
      </w:r>
      <w:r w:rsidRPr="00766E7C">
        <w:t>его</w:t>
      </w:r>
      <w:r w:rsidR="00CF35BE" w:rsidRPr="00766E7C">
        <w:t xml:space="preserve"> организаци</w:t>
      </w:r>
      <w:r w:rsidRPr="00766E7C">
        <w:t>и</w:t>
      </w:r>
      <w:r w:rsidR="00CF35BE" w:rsidRPr="00766E7C">
        <w:t xml:space="preserve">, </w:t>
      </w:r>
      <w:r w:rsidRPr="00766E7C">
        <w:t xml:space="preserve">а также о </w:t>
      </w:r>
      <w:r w:rsidR="007E732B" w:rsidRPr="00766E7C">
        <w:t>её обособленных подразделениях</w:t>
      </w:r>
      <w:r w:rsidRPr="00766E7C">
        <w:t>.</w:t>
      </w:r>
    </w:p>
    <w:p w14:paraId="2F855740" w14:textId="51D23910" w:rsidR="00CF35BE" w:rsidRPr="00766E7C" w:rsidRDefault="00CF35BE" w:rsidP="00CF35BE">
      <w:pPr>
        <w:pStyle w:val="afffe"/>
      </w:pPr>
      <w:r w:rsidRPr="00766E7C">
        <w:t>Для поиска данных об организациях необходимо следующее:</w:t>
      </w:r>
    </w:p>
    <w:p w14:paraId="297106D9" w14:textId="72A0C79E" w:rsidR="00CF35BE" w:rsidRPr="00766E7C" w:rsidRDefault="00CF35BE" w:rsidP="00AF69AF">
      <w:pPr>
        <w:pStyle w:val="af7"/>
        <w:numPr>
          <w:ilvl w:val="0"/>
          <w:numId w:val="133"/>
        </w:numPr>
      </w:pPr>
      <w:r w:rsidRPr="00766E7C">
        <w:lastRenderedPageBreak/>
        <w:t>Выбрать «Организации» в меню «Администрирование» (</w:t>
      </w:r>
      <w:r w:rsidR="00FA3F01" w:rsidRPr="00766E7C">
        <w:t>см. рисунок </w:t>
      </w:r>
      <w:r w:rsidRPr="00766E7C">
        <w:rPr>
          <w:vanish/>
        </w:rPr>
        <w:fldChar w:fldCharType="begin"/>
      </w:r>
      <w:r w:rsidRPr="00766E7C">
        <w:rPr>
          <w:vanish/>
        </w:rPr>
        <w:instrText xml:space="preserve"> REF _Ref100932854 \h  \* MERGEFORMAT </w:instrText>
      </w:r>
      <w:r w:rsidRPr="00766E7C">
        <w:rPr>
          <w:vanish/>
        </w:rPr>
      </w:r>
      <w:r w:rsidRPr="00766E7C">
        <w:rPr>
          <w:vanish/>
        </w:rPr>
        <w:fldChar w:fldCharType="separate"/>
      </w:r>
      <w:r w:rsidR="000959DF" w:rsidRPr="000959DF">
        <w:rPr>
          <w:vanish/>
          <w:szCs w:val="24"/>
        </w:rPr>
        <w:t xml:space="preserve">Рисунок </w:t>
      </w:r>
      <w:r w:rsidR="000959DF">
        <w:rPr>
          <w:noProof/>
          <w:szCs w:val="24"/>
        </w:rPr>
        <w:t>19</w:t>
      </w:r>
      <w:r w:rsidRPr="00766E7C">
        <w:fldChar w:fldCharType="end"/>
      </w:r>
      <w:r w:rsidRPr="00766E7C">
        <w:t>).</w:t>
      </w:r>
    </w:p>
    <w:p w14:paraId="70206914" w14:textId="3AA6C85E" w:rsidR="00CF35BE" w:rsidRPr="00766E7C" w:rsidRDefault="00D92983" w:rsidP="00766E7C">
      <w:pPr>
        <w:pStyle w:val="afffffffffffffffffffffffff4"/>
        <w:rPr>
          <w:noProof/>
        </w:rPr>
      </w:pPr>
      <w:r w:rsidRPr="00766E7C">
        <w:rPr>
          <w:noProof/>
        </w:rPr>
        <w:t xml:space="preserve"> </w:t>
      </w:r>
      <w:r w:rsidRPr="00766E7C">
        <w:rPr>
          <w:noProof/>
        </w:rPr>
        <w:drawing>
          <wp:inline distT="0" distB="0" distL="0" distR="0" wp14:anchorId="6FA6A2B2" wp14:editId="34643F91">
            <wp:extent cx="4102100" cy="16002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r="19502"/>
                    <a:stretch/>
                  </pic:blipFill>
                  <pic:spPr bwMode="auto">
                    <a:xfrm>
                      <a:off x="0" y="0"/>
                      <a:ext cx="4102672" cy="1600423"/>
                    </a:xfrm>
                    <a:prstGeom prst="rect">
                      <a:avLst/>
                    </a:prstGeom>
                    <a:ln>
                      <a:noFill/>
                    </a:ln>
                    <a:extLst>
                      <a:ext uri="{53640926-AAD7-44D8-BBD7-CCE9431645EC}">
                        <a14:shadowObscured xmlns:a14="http://schemas.microsoft.com/office/drawing/2010/main"/>
                      </a:ext>
                    </a:extLst>
                  </pic:spPr>
                </pic:pic>
              </a:graphicData>
            </a:graphic>
          </wp:inline>
        </w:drawing>
      </w:r>
    </w:p>
    <w:p w14:paraId="266C1197" w14:textId="72E083D9" w:rsidR="00CF35BE" w:rsidRPr="00766E7C" w:rsidRDefault="00CF35BE" w:rsidP="00CF35BE">
      <w:pPr>
        <w:pStyle w:val="affffff5"/>
        <w:suppressAutoHyphens/>
        <w:spacing w:before="0" w:after="360"/>
        <w:rPr>
          <w:szCs w:val="24"/>
        </w:rPr>
      </w:pPr>
      <w:bookmarkStart w:id="2138" w:name="_Ref100932854"/>
      <w:bookmarkStart w:id="2139" w:name="_Toc102662692"/>
      <w:bookmarkStart w:id="2140" w:name="_Toc139280318"/>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19</w:t>
      </w:r>
      <w:r w:rsidRPr="00766E7C">
        <w:rPr>
          <w:szCs w:val="24"/>
        </w:rPr>
        <w:fldChar w:fldCharType="end"/>
      </w:r>
      <w:bookmarkEnd w:id="2138"/>
      <w:r w:rsidRPr="00766E7C">
        <w:rPr>
          <w:szCs w:val="24"/>
        </w:rPr>
        <w:t xml:space="preserve"> – Переход в раздел «Организации» из меню</w:t>
      </w:r>
      <w:bookmarkEnd w:id="2139"/>
      <w:bookmarkEnd w:id="2140"/>
    </w:p>
    <w:p w14:paraId="1AEB81EF" w14:textId="03C2D993" w:rsidR="00CF35BE" w:rsidRPr="00766E7C" w:rsidRDefault="00CF35BE" w:rsidP="00CF35BE">
      <w:pPr>
        <w:pStyle w:val="afffe"/>
      </w:pPr>
      <w:r w:rsidRPr="00766E7C">
        <w:t xml:space="preserve">На экране отобразится </w:t>
      </w:r>
      <w:r w:rsidR="00902F52" w:rsidRPr="00766E7C">
        <w:t>список, содержащий</w:t>
      </w:r>
      <w:r w:rsidR="007E732B" w:rsidRPr="00766E7C">
        <w:t xml:space="preserve"> </w:t>
      </w:r>
      <w:r w:rsidRPr="00766E7C">
        <w:t>организаци</w:t>
      </w:r>
      <w:r w:rsidR="00902F52" w:rsidRPr="00766E7C">
        <w:t>ю</w:t>
      </w:r>
      <w:r w:rsidR="007E732B" w:rsidRPr="00766E7C">
        <w:t xml:space="preserve"> ГРО и её обособленны</w:t>
      </w:r>
      <w:r w:rsidR="00902F52" w:rsidRPr="00766E7C">
        <w:t>е</w:t>
      </w:r>
      <w:r w:rsidR="007E732B" w:rsidRPr="00766E7C">
        <w:t xml:space="preserve"> подразделения</w:t>
      </w:r>
      <w:r w:rsidRPr="00766E7C">
        <w:t xml:space="preserve"> (</w:t>
      </w:r>
      <w:r w:rsidR="00FA3F01" w:rsidRPr="00766E7C">
        <w:t>см. рисунок </w:t>
      </w:r>
      <w:r w:rsidRPr="00766E7C">
        <w:rPr>
          <w:vanish/>
        </w:rPr>
        <w:fldChar w:fldCharType="begin"/>
      </w:r>
      <w:r w:rsidRPr="00766E7C">
        <w:rPr>
          <w:vanish/>
        </w:rPr>
        <w:instrText xml:space="preserve"> REF _Ref100932950 \h  \* MERGEFORMAT </w:instrText>
      </w:r>
      <w:r w:rsidRPr="00766E7C">
        <w:rPr>
          <w:vanish/>
        </w:rPr>
      </w:r>
      <w:r w:rsidRPr="00766E7C">
        <w:rPr>
          <w:vanish/>
        </w:rPr>
        <w:fldChar w:fldCharType="separate"/>
      </w:r>
      <w:r w:rsidR="000959DF" w:rsidRPr="000959DF">
        <w:rPr>
          <w:vanish/>
          <w:szCs w:val="24"/>
        </w:rPr>
        <w:t xml:space="preserve">Рисунок </w:t>
      </w:r>
      <w:r w:rsidR="000959DF">
        <w:rPr>
          <w:noProof/>
          <w:szCs w:val="24"/>
        </w:rPr>
        <w:t>20</w:t>
      </w:r>
      <w:r w:rsidRPr="00766E7C">
        <w:fldChar w:fldCharType="end"/>
      </w:r>
      <w:r w:rsidRPr="00766E7C">
        <w:t>). Помимо основных атрибутов организации (ОГРН, ИНН, КПП), отображаются даты начала и окончания действия организации</w:t>
      </w:r>
      <w:r w:rsidR="00817151" w:rsidRPr="00766E7C">
        <w:t xml:space="preserve"> (атрибуты из </w:t>
      </w:r>
      <w:proofErr w:type="spellStart"/>
      <w:r w:rsidR="00817151" w:rsidRPr="00766E7C">
        <w:t>СвР</w:t>
      </w:r>
      <w:proofErr w:type="spellEnd"/>
      <w:r w:rsidR="00817151" w:rsidRPr="00766E7C">
        <w:t>)</w:t>
      </w:r>
      <w:r w:rsidRPr="00766E7C">
        <w:t xml:space="preserve">, а также в последнем столбце - тип организации </w:t>
      </w:r>
      <w:r w:rsidR="00EC58DF" w:rsidRPr="00766E7C">
        <w:t xml:space="preserve">«Обособленное подразделение» (кроме </w:t>
      </w:r>
      <w:r w:rsidR="006F665F" w:rsidRPr="00766E7C">
        <w:t xml:space="preserve">единственной </w:t>
      </w:r>
      <w:r w:rsidR="002F25A4" w:rsidRPr="00766E7C">
        <w:t xml:space="preserve">головной </w:t>
      </w:r>
      <w:r w:rsidR="00EC58DF" w:rsidRPr="00766E7C">
        <w:t>организации)</w:t>
      </w:r>
      <w:r w:rsidRPr="00766E7C">
        <w:t>.</w:t>
      </w:r>
    </w:p>
    <w:p w14:paraId="70D728BC" w14:textId="65706B82" w:rsidR="00CF35BE" w:rsidRPr="00766E7C" w:rsidRDefault="00CC05D8" w:rsidP="00766E7C">
      <w:pPr>
        <w:pStyle w:val="afffffffffffffffffffffffff4"/>
      </w:pPr>
      <w:r w:rsidRPr="00766E7C">
        <w:rPr>
          <w:noProof/>
        </w:rPr>
        <w:drawing>
          <wp:inline distT="0" distB="0" distL="0" distR="0" wp14:anchorId="6A494F57" wp14:editId="15136636">
            <wp:extent cx="6119495" cy="1688465"/>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1688465"/>
                    </a:xfrm>
                    <a:prstGeom prst="rect">
                      <a:avLst/>
                    </a:prstGeom>
                  </pic:spPr>
                </pic:pic>
              </a:graphicData>
            </a:graphic>
          </wp:inline>
        </w:drawing>
      </w:r>
    </w:p>
    <w:p w14:paraId="0942ABE3" w14:textId="53134BE6" w:rsidR="00CF35BE" w:rsidRPr="00766E7C" w:rsidRDefault="00CF35BE" w:rsidP="00CF35BE">
      <w:pPr>
        <w:pStyle w:val="affffff5"/>
        <w:suppressAutoHyphens/>
        <w:spacing w:before="0" w:after="360"/>
        <w:rPr>
          <w:szCs w:val="24"/>
        </w:rPr>
      </w:pPr>
      <w:bookmarkStart w:id="2141" w:name="_Ref100932950"/>
      <w:bookmarkStart w:id="2142" w:name="_Toc102662693"/>
      <w:bookmarkStart w:id="2143" w:name="_Toc139280319"/>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20</w:t>
      </w:r>
      <w:r w:rsidRPr="00766E7C">
        <w:rPr>
          <w:szCs w:val="24"/>
        </w:rPr>
        <w:fldChar w:fldCharType="end"/>
      </w:r>
      <w:bookmarkEnd w:id="2141"/>
      <w:r w:rsidRPr="00766E7C">
        <w:rPr>
          <w:szCs w:val="24"/>
        </w:rPr>
        <w:t xml:space="preserve"> – Список организаций</w:t>
      </w:r>
      <w:bookmarkEnd w:id="2142"/>
      <w:bookmarkEnd w:id="2143"/>
    </w:p>
    <w:p w14:paraId="5DC8D30B" w14:textId="250C8942" w:rsidR="00CF35BE" w:rsidRPr="00766E7C" w:rsidRDefault="00CF35BE" w:rsidP="00AF69AF">
      <w:pPr>
        <w:pStyle w:val="af7"/>
        <w:numPr>
          <w:ilvl w:val="0"/>
          <w:numId w:val="133"/>
        </w:numPr>
      </w:pPr>
      <w:r w:rsidRPr="00766E7C">
        <w:t xml:space="preserve">Можно отсортировать организации по значению атрибута. Для этого необходимо нажать на заголовок соответствующего столбца. По умолчанию организации упорядочены по столбцу «Наименование» в алфавитном порядке. После первого нажатия на заголовок столбца организации </w:t>
      </w:r>
      <w:proofErr w:type="spellStart"/>
      <w:r w:rsidRPr="00766E7C">
        <w:t>отсортируются</w:t>
      </w:r>
      <w:proofErr w:type="spellEnd"/>
      <w:r w:rsidRPr="00766E7C">
        <w:t xml:space="preserve"> по возрастанию значения выбранного </w:t>
      </w:r>
      <w:r w:rsidRPr="00766E7C">
        <w:lastRenderedPageBreak/>
        <w:t>атрибута, после повторного нажатия – по убыванию значения выбранного атрибута.</w:t>
      </w:r>
    </w:p>
    <w:p w14:paraId="7C5533F2" w14:textId="77777777" w:rsidR="00CF35BE" w:rsidRPr="00766E7C" w:rsidRDefault="00CF35BE" w:rsidP="00AF69AF">
      <w:pPr>
        <w:pStyle w:val="af7"/>
        <w:numPr>
          <w:ilvl w:val="0"/>
          <w:numId w:val="133"/>
        </w:numPr>
      </w:pPr>
      <w:r w:rsidRPr="00766E7C">
        <w:t>Задать параметры поиска.</w:t>
      </w:r>
    </w:p>
    <w:p w14:paraId="6BB6BAC8" w14:textId="5CD438D7" w:rsidR="00CF35BE" w:rsidRPr="00766E7C" w:rsidRDefault="00CF35BE" w:rsidP="00CF35BE">
      <w:pPr>
        <w:pStyle w:val="afffe"/>
      </w:pPr>
      <w:r w:rsidRPr="00766E7C">
        <w:t>Для поиска организации</w:t>
      </w:r>
      <w:r w:rsidR="002F25A4" w:rsidRPr="00766E7C">
        <w:t xml:space="preserve"> </w:t>
      </w:r>
      <w:r w:rsidRPr="00766E7C">
        <w:t>можно использовать поиск по атрибутам: «Наименование», «ОГРН», «ИНН», «КПП», «Дата начала» и «Дата окончания», а также «Состояние» («Активные» / «Неактивные»).</w:t>
      </w:r>
    </w:p>
    <w:p w14:paraId="5C286BD6" w14:textId="77777777" w:rsidR="00CF35BE" w:rsidRPr="00766E7C" w:rsidRDefault="00CF35BE" w:rsidP="00AF69AF">
      <w:pPr>
        <w:pStyle w:val="af7"/>
        <w:numPr>
          <w:ilvl w:val="0"/>
          <w:numId w:val="133"/>
        </w:numPr>
      </w:pPr>
      <w:r w:rsidRPr="00766E7C">
        <w:t>Нажать кнопку «Найти» справа от параметров поиска.</w:t>
      </w:r>
    </w:p>
    <w:p w14:paraId="15BDE136" w14:textId="7EC455DD" w:rsidR="00CF35BE" w:rsidRPr="00766E7C" w:rsidRDefault="00CF35BE" w:rsidP="00CF35BE">
      <w:pPr>
        <w:pStyle w:val="afffe"/>
      </w:pPr>
      <w:r w:rsidRPr="00766E7C">
        <w:t xml:space="preserve">В </w:t>
      </w:r>
      <w:r w:rsidR="00902F52" w:rsidRPr="00766E7C">
        <w:t xml:space="preserve">списке </w:t>
      </w:r>
      <w:r w:rsidRPr="00766E7C">
        <w:t>отобразятся только те организации, которые соответствуют заданным параметрам поиска.</w:t>
      </w:r>
    </w:p>
    <w:p w14:paraId="3075A0BF" w14:textId="77777777" w:rsidR="00CF35BE" w:rsidRPr="00766E7C" w:rsidRDefault="00CF35BE" w:rsidP="00AF69AF">
      <w:pPr>
        <w:pStyle w:val="af7"/>
        <w:numPr>
          <w:ilvl w:val="0"/>
          <w:numId w:val="133"/>
        </w:numPr>
      </w:pPr>
      <w:r w:rsidRPr="00766E7C">
        <w:t>Нажать на наименование найденной организации.</w:t>
      </w:r>
    </w:p>
    <w:p w14:paraId="088B9A43" w14:textId="0E926BC2" w:rsidR="00983652" w:rsidRPr="00766E7C" w:rsidRDefault="00CF35BE" w:rsidP="00CF35BE">
      <w:pPr>
        <w:pStyle w:val="afffe"/>
      </w:pPr>
      <w:r w:rsidRPr="00766E7C">
        <w:t xml:space="preserve">Откроется карточка организации. </w:t>
      </w:r>
      <w:r w:rsidR="00983652" w:rsidRPr="00766E7C">
        <w:t>Все данные, содержащиеся в ней, описаны в документе «Руководство пользователя. Том 2. Руководство Сотрудника».</w:t>
      </w:r>
    </w:p>
    <w:p w14:paraId="37DEBD43" w14:textId="692DBA36" w:rsidR="00D74651" w:rsidRPr="00766E7C" w:rsidRDefault="00D74651" w:rsidP="00766E7C">
      <w:pPr>
        <w:pStyle w:val="2"/>
      </w:pPr>
      <w:bookmarkStart w:id="2144" w:name="_Toc113888871"/>
      <w:bookmarkStart w:id="2145" w:name="_Toc114240516"/>
      <w:bookmarkStart w:id="2146" w:name="_Toc116555386"/>
      <w:bookmarkStart w:id="2147" w:name="_Toc113888872"/>
      <w:bookmarkStart w:id="2148" w:name="_Toc114240517"/>
      <w:bookmarkStart w:id="2149" w:name="_Toc116555387"/>
      <w:bookmarkStart w:id="2150" w:name="_Toc113888873"/>
      <w:bookmarkStart w:id="2151" w:name="_Toc114240518"/>
      <w:bookmarkStart w:id="2152" w:name="_Toc116555388"/>
      <w:bookmarkStart w:id="2153" w:name="_Toc113888874"/>
      <w:bookmarkStart w:id="2154" w:name="_Toc114240519"/>
      <w:bookmarkStart w:id="2155" w:name="_Toc116555389"/>
      <w:bookmarkStart w:id="2156" w:name="_Toc113888875"/>
      <w:bookmarkStart w:id="2157" w:name="_Toc114240520"/>
      <w:bookmarkStart w:id="2158" w:name="_Toc116555390"/>
      <w:bookmarkStart w:id="2159" w:name="_Toc113888876"/>
      <w:bookmarkStart w:id="2160" w:name="_Toc114240521"/>
      <w:bookmarkStart w:id="2161" w:name="_Toc116555391"/>
      <w:bookmarkStart w:id="2162" w:name="_Toc113888877"/>
      <w:bookmarkStart w:id="2163" w:name="_Toc114240522"/>
      <w:bookmarkStart w:id="2164" w:name="_Toc116555392"/>
      <w:bookmarkStart w:id="2165" w:name="_Toc113888878"/>
      <w:bookmarkStart w:id="2166" w:name="_Toc114240523"/>
      <w:bookmarkStart w:id="2167" w:name="_Toc116555393"/>
      <w:bookmarkStart w:id="2168" w:name="_Toc113888879"/>
      <w:bookmarkStart w:id="2169" w:name="_Toc114240524"/>
      <w:bookmarkStart w:id="2170" w:name="_Toc116555394"/>
      <w:bookmarkStart w:id="2171" w:name="_Toc113888880"/>
      <w:bookmarkStart w:id="2172" w:name="_Toc114240525"/>
      <w:bookmarkStart w:id="2173" w:name="_Toc116555395"/>
      <w:bookmarkStart w:id="2174" w:name="_Toc113888881"/>
      <w:bookmarkStart w:id="2175" w:name="_Toc114240526"/>
      <w:bookmarkStart w:id="2176" w:name="_Toc116555396"/>
      <w:bookmarkStart w:id="2177" w:name="_Toc113888882"/>
      <w:bookmarkStart w:id="2178" w:name="_Toc114240527"/>
      <w:bookmarkStart w:id="2179" w:name="_Toc116555397"/>
      <w:bookmarkStart w:id="2180" w:name="_Toc113888883"/>
      <w:bookmarkStart w:id="2181" w:name="_Toc114240528"/>
      <w:bookmarkStart w:id="2182" w:name="_Toc116555398"/>
      <w:bookmarkStart w:id="2183" w:name="_Toc113888884"/>
      <w:bookmarkStart w:id="2184" w:name="_Toc114240529"/>
      <w:bookmarkStart w:id="2185" w:name="_Toc116555399"/>
      <w:bookmarkStart w:id="2186" w:name="_Toc113888885"/>
      <w:bookmarkStart w:id="2187" w:name="_Toc114240530"/>
      <w:bookmarkStart w:id="2188" w:name="_Toc116555400"/>
      <w:bookmarkStart w:id="2189" w:name="_Toc113888886"/>
      <w:bookmarkStart w:id="2190" w:name="_Toc114240531"/>
      <w:bookmarkStart w:id="2191" w:name="_Toc116555401"/>
      <w:bookmarkStart w:id="2192" w:name="_Toc113888887"/>
      <w:bookmarkStart w:id="2193" w:name="_Toc114240532"/>
      <w:bookmarkStart w:id="2194" w:name="_Toc116555402"/>
      <w:bookmarkStart w:id="2195" w:name="_Ref103850226"/>
      <w:bookmarkStart w:id="2196" w:name="_Ref124769857"/>
      <w:bookmarkStart w:id="2197" w:name="_Toc135122924"/>
      <w:bookmarkStart w:id="2198" w:name="_Toc135123308"/>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sidRPr="00766E7C">
        <w:t xml:space="preserve">Управление </w:t>
      </w:r>
      <w:bookmarkEnd w:id="2137"/>
      <w:bookmarkEnd w:id="2195"/>
      <w:r w:rsidR="009F601A" w:rsidRPr="00766E7C">
        <w:t>правами доступа</w:t>
      </w:r>
      <w:bookmarkEnd w:id="2196"/>
      <w:bookmarkEnd w:id="2197"/>
      <w:bookmarkEnd w:id="2198"/>
    </w:p>
    <w:p w14:paraId="770F7679" w14:textId="034C636F" w:rsidR="00D74651" w:rsidRPr="00766E7C" w:rsidRDefault="00D74651" w:rsidP="009621C6">
      <w:pPr>
        <w:pStyle w:val="afffe"/>
      </w:pPr>
      <w:r w:rsidRPr="00766E7C">
        <w:t xml:space="preserve">Предусмотрены следующие способы </w:t>
      </w:r>
      <w:r w:rsidR="00CE5B9A" w:rsidRPr="00766E7C">
        <w:t xml:space="preserve">назначения </w:t>
      </w:r>
      <w:r w:rsidR="00401B01" w:rsidRPr="00766E7C">
        <w:t>или снятия системной роли ГРО в ПОИБ</w:t>
      </w:r>
      <w:r w:rsidR="00E77664" w:rsidRPr="00766E7C">
        <w:t xml:space="preserve"> СОБИ ФК</w:t>
      </w:r>
      <w:r w:rsidR="005A73EE" w:rsidRPr="00766E7C">
        <w:t xml:space="preserve"> (</w:t>
      </w:r>
      <w:r w:rsidR="0064322F" w:rsidRPr="00766E7C">
        <w:t>кроме</w:t>
      </w:r>
      <w:r w:rsidR="005A73EE" w:rsidRPr="00766E7C">
        <w:t xml:space="preserve"> </w:t>
      </w:r>
      <w:proofErr w:type="spellStart"/>
      <w:r w:rsidR="0064322F" w:rsidRPr="00766E7C">
        <w:t>самозанятых</w:t>
      </w:r>
      <w:proofErr w:type="spellEnd"/>
      <w:r w:rsidR="005A73EE" w:rsidRPr="00766E7C">
        <w:t>)</w:t>
      </w:r>
      <w:r w:rsidRPr="00766E7C">
        <w:t>:</w:t>
      </w:r>
    </w:p>
    <w:p w14:paraId="14E2F231" w14:textId="3F4CB544" w:rsidR="004E6C8D" w:rsidRPr="00766E7C" w:rsidRDefault="004E6C8D" w:rsidP="0011213D">
      <w:pPr>
        <w:pStyle w:val="1a"/>
      </w:pPr>
      <w:r w:rsidRPr="00766E7C">
        <w:t>ручное изменение роли ГРО:</w:t>
      </w:r>
    </w:p>
    <w:p w14:paraId="2740F692" w14:textId="53ECD8A9" w:rsidR="00D74651" w:rsidRPr="00766E7C" w:rsidRDefault="00BD3B49" w:rsidP="00766E7C">
      <w:pPr>
        <w:pStyle w:val="27"/>
      </w:pPr>
      <w:r w:rsidRPr="00766E7C">
        <w:t xml:space="preserve">ручное </w:t>
      </w:r>
      <w:r w:rsidR="00E30D52" w:rsidRPr="00766E7C">
        <w:t>и</w:t>
      </w:r>
      <w:r w:rsidR="00D74651" w:rsidRPr="00766E7C">
        <w:t>змене</w:t>
      </w:r>
      <w:r w:rsidR="000D5AF9" w:rsidRPr="00766E7C">
        <w:t xml:space="preserve">ние </w:t>
      </w:r>
      <w:r w:rsidR="00F67A0A" w:rsidRPr="00766E7C">
        <w:t xml:space="preserve">роли ГРО </w:t>
      </w:r>
      <w:r w:rsidR="00092469" w:rsidRPr="00766E7C">
        <w:t xml:space="preserve">любым из </w:t>
      </w:r>
      <w:r w:rsidR="00401B01" w:rsidRPr="00766E7C">
        <w:t>други</w:t>
      </w:r>
      <w:r w:rsidR="00092469" w:rsidRPr="00766E7C">
        <w:t>х</w:t>
      </w:r>
      <w:r w:rsidR="00401B01" w:rsidRPr="00766E7C">
        <w:t xml:space="preserve"> ГРО той же организации </w:t>
      </w:r>
      <w:r w:rsidR="00FA3081" w:rsidRPr="00766E7C">
        <w:t xml:space="preserve">или головной организации </w:t>
      </w:r>
      <w:r w:rsidR="00401B01" w:rsidRPr="00766E7C">
        <w:t>(</w:t>
      </w:r>
      <w:r w:rsidR="00FA3F01" w:rsidRPr="00766E7C">
        <w:t>см. раздел </w:t>
      </w:r>
      <w:r w:rsidR="00401B01" w:rsidRPr="00766E7C">
        <w:fldChar w:fldCharType="begin"/>
      </w:r>
      <w:r w:rsidR="00401B01" w:rsidRPr="00766E7C">
        <w:instrText xml:space="preserve"> REF _Ref86271503 \r \h </w:instrText>
      </w:r>
      <w:r w:rsidR="00E77664" w:rsidRPr="00766E7C">
        <w:instrText xml:space="preserve"> \* MERGEFORMAT </w:instrText>
      </w:r>
      <w:r w:rsidR="00401B01" w:rsidRPr="00766E7C">
        <w:fldChar w:fldCharType="separate"/>
      </w:r>
      <w:r w:rsidR="000959DF">
        <w:t>4.5.1</w:t>
      </w:r>
      <w:r w:rsidR="00401B01" w:rsidRPr="00766E7C">
        <w:fldChar w:fldCharType="end"/>
      </w:r>
      <w:r w:rsidR="00401B01" w:rsidRPr="00766E7C">
        <w:t>)</w:t>
      </w:r>
      <w:r w:rsidR="00643D70" w:rsidRPr="00766E7C">
        <w:t>, а также</w:t>
      </w:r>
      <w:r w:rsidR="00401B01" w:rsidRPr="00766E7C">
        <w:t xml:space="preserve"> Оператором СОБИ</w:t>
      </w:r>
      <w:r w:rsidR="006664E6" w:rsidRPr="00766E7C">
        <w:t xml:space="preserve"> или Главным оператором СОБИ</w:t>
      </w:r>
      <w:r w:rsidR="00D74651" w:rsidRPr="00766E7C">
        <w:t>;</w:t>
      </w:r>
    </w:p>
    <w:p w14:paraId="02400733" w14:textId="0A54E8E1" w:rsidR="00D74651" w:rsidRPr="00766E7C" w:rsidRDefault="00F67A0A" w:rsidP="00766E7C">
      <w:pPr>
        <w:pStyle w:val="27"/>
      </w:pPr>
      <w:r w:rsidRPr="00766E7C">
        <w:t>передача роли</w:t>
      </w:r>
      <w:r w:rsidR="00401B01" w:rsidRPr="00766E7C">
        <w:t xml:space="preserve"> ГРО </w:t>
      </w:r>
      <w:r w:rsidR="00604727" w:rsidRPr="00766E7C">
        <w:t xml:space="preserve">в рамках организации </w:t>
      </w:r>
      <w:r w:rsidR="00401B01" w:rsidRPr="00766E7C">
        <w:t>(</w:t>
      </w:r>
      <w:r w:rsidR="00FA3F01" w:rsidRPr="00766E7C">
        <w:t>см. раздел </w:t>
      </w:r>
      <w:r w:rsidR="00401B01" w:rsidRPr="00766E7C">
        <w:fldChar w:fldCharType="begin"/>
      </w:r>
      <w:r w:rsidR="00401B01" w:rsidRPr="00766E7C">
        <w:instrText xml:space="preserve"> REF _Ref59815575 \r \h </w:instrText>
      </w:r>
      <w:r w:rsidR="00E77664" w:rsidRPr="00766E7C">
        <w:instrText xml:space="preserve"> \* MERGEFORMAT </w:instrText>
      </w:r>
      <w:r w:rsidR="00401B01" w:rsidRPr="00766E7C">
        <w:fldChar w:fldCharType="separate"/>
      </w:r>
      <w:r w:rsidR="000959DF">
        <w:t>4.5.2</w:t>
      </w:r>
      <w:r w:rsidR="00401B01" w:rsidRPr="00766E7C">
        <w:fldChar w:fldCharType="end"/>
      </w:r>
      <w:r w:rsidR="00401B01" w:rsidRPr="00766E7C">
        <w:t>)</w:t>
      </w:r>
      <w:r w:rsidR="00D74651" w:rsidRPr="00766E7C">
        <w:t>;</w:t>
      </w:r>
    </w:p>
    <w:p w14:paraId="0D718ECF" w14:textId="3B1FABB8" w:rsidR="00622046" w:rsidRPr="00766E7C" w:rsidRDefault="003C584E" w:rsidP="0011213D">
      <w:pPr>
        <w:pStyle w:val="1a"/>
      </w:pPr>
      <w:r w:rsidRPr="00766E7C">
        <w:t>автоматическое изменение роли ГРО</w:t>
      </w:r>
      <w:r w:rsidR="00622046" w:rsidRPr="00766E7C">
        <w:t>:</w:t>
      </w:r>
    </w:p>
    <w:p w14:paraId="3AB1013B" w14:textId="429AF898" w:rsidR="00FA5F8C" w:rsidRPr="00766E7C" w:rsidRDefault="00ED2749" w:rsidP="00DF1F4F">
      <w:pPr>
        <w:pStyle w:val="27"/>
      </w:pPr>
      <w:r w:rsidRPr="00766E7C">
        <w:lastRenderedPageBreak/>
        <w:t xml:space="preserve">при регистрации пользователя, который является лицом, имеющим право действовать от имени организации без доверенности, с проверкой статуса руководителя в ЕГРЮЛ/ЕГРИП, если необходимость такой проверки включена в настройках ПОИБ СОБИ ФК </w:t>
      </w:r>
      <w:r w:rsidR="00604727" w:rsidRPr="00766E7C">
        <w:t>(</w:t>
      </w:r>
      <w:r w:rsidR="00FA3F01" w:rsidRPr="00766E7C">
        <w:t>см. раздел </w:t>
      </w:r>
      <w:r w:rsidR="00B53A33" w:rsidRPr="00766E7C">
        <w:fldChar w:fldCharType="begin"/>
      </w:r>
      <w:r w:rsidR="00B53A33" w:rsidRPr="00766E7C">
        <w:instrText xml:space="preserve"> REF _Ref113631415 \r \h </w:instrText>
      </w:r>
      <w:r w:rsidR="00B53A33" w:rsidRPr="00766E7C">
        <w:fldChar w:fldCharType="separate"/>
      </w:r>
      <w:r w:rsidR="000959DF">
        <w:t>4.2.1</w:t>
      </w:r>
      <w:r w:rsidR="00B53A33" w:rsidRPr="00766E7C">
        <w:fldChar w:fldCharType="end"/>
      </w:r>
      <w:r w:rsidR="00604727" w:rsidRPr="00766E7C">
        <w:t>)</w:t>
      </w:r>
      <w:r w:rsidR="00FA5F8C" w:rsidRPr="00766E7C">
        <w:t>;</w:t>
      </w:r>
    </w:p>
    <w:p w14:paraId="1257F9D9" w14:textId="7E31E101" w:rsidR="00375165" w:rsidRPr="00766E7C" w:rsidRDefault="00375165" w:rsidP="00766E7C">
      <w:pPr>
        <w:pStyle w:val="27"/>
      </w:pPr>
      <w:r w:rsidRPr="00766E7C">
        <w:t xml:space="preserve">в результате запроса </w:t>
      </w:r>
      <w:r w:rsidR="007D36FB" w:rsidRPr="00766E7C">
        <w:t xml:space="preserve">на обновление </w:t>
      </w:r>
      <w:r w:rsidRPr="00766E7C">
        <w:t>полномочий руководителя</w:t>
      </w:r>
      <w:r w:rsidR="006664E6" w:rsidRPr="00766E7C">
        <w:t>, выполняемого Оператором СОБИ или Главным оператором СОБИ для данного пользователя</w:t>
      </w:r>
      <w:r w:rsidRPr="00766E7C">
        <w:t>;</w:t>
      </w:r>
    </w:p>
    <w:p w14:paraId="771A6B91" w14:textId="7B60E080" w:rsidR="006664E6" w:rsidRPr="00766E7C" w:rsidRDefault="006664E6">
      <w:pPr>
        <w:pStyle w:val="27"/>
      </w:pPr>
      <w:r w:rsidRPr="00766E7C">
        <w:t xml:space="preserve">в результате выдачи доверенности в </w:t>
      </w:r>
      <w:r w:rsidR="00BA762B" w:rsidRPr="00766E7C">
        <w:t>э</w:t>
      </w:r>
      <w:r w:rsidRPr="00766E7C">
        <w:t xml:space="preserve">лектронной форме от имени </w:t>
      </w:r>
      <w:r w:rsidR="00BA762B" w:rsidRPr="00766E7C">
        <w:t xml:space="preserve">данного пользователя </w:t>
      </w:r>
      <w:r w:rsidR="00512175" w:rsidRPr="00766E7C">
        <w:t>(</w:t>
      </w:r>
      <w:r w:rsidR="00FA3F01" w:rsidRPr="00766E7C">
        <w:t>см. раздел </w:t>
      </w:r>
      <w:r w:rsidR="00512175" w:rsidRPr="00766E7C">
        <w:fldChar w:fldCharType="begin"/>
      </w:r>
      <w:r w:rsidR="00512175" w:rsidRPr="00766E7C">
        <w:instrText xml:space="preserve"> REF _Ref114757420 \r \h </w:instrText>
      </w:r>
      <w:r w:rsidR="00622046" w:rsidRPr="00766E7C">
        <w:instrText xml:space="preserve"> \* MERGEFORMAT </w:instrText>
      </w:r>
      <w:r w:rsidR="00512175" w:rsidRPr="00766E7C">
        <w:fldChar w:fldCharType="separate"/>
      </w:r>
      <w:r w:rsidR="000959DF">
        <w:t>4.5.3</w:t>
      </w:r>
      <w:r w:rsidR="00512175" w:rsidRPr="00766E7C">
        <w:fldChar w:fldCharType="end"/>
      </w:r>
      <w:r w:rsidR="00512175" w:rsidRPr="00766E7C">
        <w:t>)</w:t>
      </w:r>
      <w:r w:rsidR="00BA762B" w:rsidRPr="00766E7C">
        <w:t>;</w:t>
      </w:r>
    </w:p>
    <w:p w14:paraId="387B9457" w14:textId="2962CFA4" w:rsidR="000D5AF9" w:rsidRPr="00766E7C" w:rsidRDefault="00ED2749" w:rsidP="00766E7C">
      <w:pPr>
        <w:pStyle w:val="27"/>
      </w:pPr>
      <w:r w:rsidRPr="00766E7C">
        <w:t xml:space="preserve">при получении информации о руководителях организации из обновлений </w:t>
      </w:r>
      <w:proofErr w:type="spellStart"/>
      <w:r w:rsidRPr="00766E7C">
        <w:t>СвР</w:t>
      </w:r>
      <w:proofErr w:type="spellEnd"/>
      <w:r w:rsidRPr="00766E7C">
        <w:t>, Реестра ИП и КФХ, ЕГРЮЛ, ЕГРИП</w:t>
      </w:r>
      <w:r w:rsidR="00FA5F8C" w:rsidRPr="00766E7C">
        <w:t>.</w:t>
      </w:r>
    </w:p>
    <w:p w14:paraId="2A42846C" w14:textId="4EC48E36" w:rsidR="00FA5F8C" w:rsidRPr="00766E7C" w:rsidRDefault="00FC7F81" w:rsidP="00BA0312">
      <w:pPr>
        <w:pStyle w:val="afffe"/>
      </w:pPr>
      <w:proofErr w:type="gramStart"/>
      <w:r w:rsidRPr="00766E7C">
        <w:rPr>
          <w:b/>
          <w:sz w:val="24"/>
          <w:szCs w:val="24"/>
        </w:rPr>
        <w:t>Примечание</w:t>
      </w:r>
      <w:r w:rsidRPr="00766E7C">
        <w:rPr>
          <w:sz w:val="24"/>
          <w:szCs w:val="24"/>
        </w:rPr>
        <w:t xml:space="preserve"> </w:t>
      </w:r>
      <w:r w:rsidR="00FA3F01" w:rsidRPr="00766E7C">
        <w:rPr>
          <w:sz w:val="24"/>
          <w:szCs w:val="24"/>
        </w:rPr>
        <w:sym w:font="Symbol" w:char="F02D"/>
      </w:r>
      <w:r w:rsidRPr="00766E7C">
        <w:rPr>
          <w:sz w:val="24"/>
          <w:szCs w:val="24"/>
        </w:rPr>
        <w:t xml:space="preserve"> </w:t>
      </w:r>
      <w:r w:rsidR="00FA5F8C" w:rsidRPr="00766E7C">
        <w:rPr>
          <w:sz w:val="24"/>
          <w:szCs w:val="24"/>
        </w:rPr>
        <w:t>Если</w:t>
      </w:r>
      <w:proofErr w:type="gramEnd"/>
      <w:r w:rsidR="00FA5F8C" w:rsidRPr="00766E7C">
        <w:rPr>
          <w:sz w:val="24"/>
          <w:szCs w:val="24"/>
        </w:rPr>
        <w:t xml:space="preserve"> пользователь хоть однажды </w:t>
      </w:r>
      <w:r w:rsidR="00102FA3" w:rsidRPr="00766E7C">
        <w:rPr>
          <w:sz w:val="24"/>
          <w:szCs w:val="24"/>
        </w:rPr>
        <w:t xml:space="preserve">получил </w:t>
      </w:r>
      <w:r w:rsidR="00FA5F8C" w:rsidRPr="00766E7C">
        <w:rPr>
          <w:sz w:val="24"/>
          <w:szCs w:val="24"/>
        </w:rPr>
        <w:t xml:space="preserve">или потерял </w:t>
      </w:r>
      <w:r w:rsidR="00F67A0A" w:rsidRPr="00766E7C">
        <w:rPr>
          <w:sz w:val="24"/>
          <w:szCs w:val="24"/>
        </w:rPr>
        <w:t xml:space="preserve">роль </w:t>
      </w:r>
      <w:r w:rsidR="00FA5F8C" w:rsidRPr="00766E7C">
        <w:rPr>
          <w:sz w:val="24"/>
          <w:szCs w:val="24"/>
        </w:rPr>
        <w:t xml:space="preserve">ГРО в результате ручной операции, в дальнейшем </w:t>
      </w:r>
      <w:r w:rsidR="007B4E75" w:rsidRPr="00766E7C">
        <w:rPr>
          <w:sz w:val="24"/>
          <w:szCs w:val="24"/>
        </w:rPr>
        <w:t xml:space="preserve">к нему не применяется </w:t>
      </w:r>
      <w:r w:rsidR="00FA5F8C" w:rsidRPr="00766E7C">
        <w:rPr>
          <w:sz w:val="24"/>
          <w:szCs w:val="24"/>
        </w:rPr>
        <w:t xml:space="preserve">автоматическое </w:t>
      </w:r>
      <w:r w:rsidR="00F67A0A" w:rsidRPr="00766E7C">
        <w:rPr>
          <w:sz w:val="24"/>
          <w:szCs w:val="24"/>
        </w:rPr>
        <w:t>назначение или снятие роли</w:t>
      </w:r>
      <w:r w:rsidR="00FA5F8C" w:rsidRPr="00766E7C">
        <w:rPr>
          <w:sz w:val="24"/>
          <w:szCs w:val="24"/>
        </w:rPr>
        <w:t xml:space="preserve"> ГРО</w:t>
      </w:r>
      <w:r w:rsidR="007B4E75" w:rsidRPr="00766E7C">
        <w:rPr>
          <w:sz w:val="24"/>
          <w:szCs w:val="24"/>
        </w:rPr>
        <w:t>.</w:t>
      </w:r>
    </w:p>
    <w:p w14:paraId="5F91929C" w14:textId="72A3FC74" w:rsidR="00E25E8C" w:rsidRPr="00766E7C" w:rsidRDefault="007B4E75" w:rsidP="00BA0312">
      <w:pPr>
        <w:pStyle w:val="afffe"/>
      </w:pPr>
      <w:r w:rsidRPr="00766E7C">
        <w:t>Все а</w:t>
      </w:r>
      <w:r w:rsidR="00873D58" w:rsidRPr="00766E7C">
        <w:t>втоматически</w:t>
      </w:r>
      <w:r w:rsidRPr="00766E7C">
        <w:t>е</w:t>
      </w:r>
      <w:r w:rsidR="00873D58" w:rsidRPr="00766E7C">
        <w:t xml:space="preserve"> способ</w:t>
      </w:r>
      <w:r w:rsidRPr="00766E7C">
        <w:t>ы</w:t>
      </w:r>
      <w:r w:rsidR="00873D58" w:rsidRPr="00766E7C">
        <w:t xml:space="preserve"> </w:t>
      </w:r>
      <w:r w:rsidR="007F65D9" w:rsidRPr="00766E7C">
        <w:t xml:space="preserve">назначения </w:t>
      </w:r>
      <w:r w:rsidR="0064322F" w:rsidRPr="00766E7C">
        <w:t xml:space="preserve">(а также </w:t>
      </w:r>
      <w:r w:rsidR="007F65D9" w:rsidRPr="00766E7C">
        <w:t>снятия</w:t>
      </w:r>
      <w:r w:rsidR="0064322F" w:rsidRPr="00766E7C">
        <w:t>)</w:t>
      </w:r>
      <w:r w:rsidR="007F65D9" w:rsidRPr="00766E7C">
        <w:t xml:space="preserve"> роли</w:t>
      </w:r>
      <w:r w:rsidR="00FC7F81" w:rsidRPr="00766E7C">
        <w:t xml:space="preserve"> ГРО </w:t>
      </w:r>
      <w:r w:rsidR="00873D58" w:rsidRPr="00766E7C">
        <w:t>не рассматриваются подробно в данном документе, т.к. не являются операциями, доступными для выполнения ГРО.</w:t>
      </w:r>
      <w:r w:rsidR="006B52B4" w:rsidRPr="00766E7C">
        <w:t xml:space="preserve"> </w:t>
      </w:r>
      <w:r w:rsidR="00D0662B" w:rsidRPr="00766E7C">
        <w:t>В</w:t>
      </w:r>
      <w:r w:rsidR="00E25E8C" w:rsidRPr="00766E7C">
        <w:t xml:space="preserve"> качестве отдельных способов </w:t>
      </w:r>
      <w:r w:rsidR="00D0662B" w:rsidRPr="00766E7C">
        <w:t xml:space="preserve">не указано </w:t>
      </w:r>
      <w:r w:rsidR="00E25E8C" w:rsidRPr="00766E7C">
        <w:t xml:space="preserve">автоматическое снятие системной роли ГРО из-за истечения </w:t>
      </w:r>
      <w:r w:rsidR="00B53A33" w:rsidRPr="00766E7C">
        <w:t xml:space="preserve">её </w:t>
      </w:r>
      <w:r w:rsidR="00E25E8C" w:rsidRPr="00766E7C">
        <w:t xml:space="preserve">срока действия или из-за </w:t>
      </w:r>
      <w:r w:rsidR="00B53A33" w:rsidRPr="00766E7C">
        <w:t xml:space="preserve">бессрочного </w:t>
      </w:r>
      <w:r w:rsidR="00E25E8C" w:rsidRPr="00766E7C">
        <w:t xml:space="preserve">блокирования профиля учётной записи, т.к. </w:t>
      </w:r>
      <w:r w:rsidR="00873D58" w:rsidRPr="00766E7C">
        <w:t xml:space="preserve">эти механизмы являются общими для любых ролей </w:t>
      </w:r>
      <w:r w:rsidR="00F67A0A" w:rsidRPr="00766E7C">
        <w:t xml:space="preserve">ПОИБ СОБИ ФК, а также </w:t>
      </w:r>
      <w:r w:rsidR="00873D58" w:rsidRPr="00766E7C">
        <w:t>в любых ИС</w:t>
      </w:r>
      <w:r w:rsidR="00D54238" w:rsidRPr="00766E7C">
        <w:t xml:space="preserve"> ФК</w:t>
      </w:r>
      <w:r w:rsidR="00873D58" w:rsidRPr="00766E7C">
        <w:t xml:space="preserve">, </w:t>
      </w:r>
      <w:r w:rsidR="006B2321" w:rsidRPr="00766E7C">
        <w:t>интегрированных с</w:t>
      </w:r>
      <w:r w:rsidR="00873D58" w:rsidRPr="00766E7C">
        <w:t xml:space="preserve"> ПОИБ</w:t>
      </w:r>
      <w:r w:rsidR="00D54238" w:rsidRPr="00766E7C">
        <w:t xml:space="preserve"> СОБИ ФК</w:t>
      </w:r>
      <w:r w:rsidR="00873D58" w:rsidRPr="00766E7C">
        <w:t>.</w:t>
      </w:r>
    </w:p>
    <w:p w14:paraId="1D2E47FD" w14:textId="197D8713" w:rsidR="001B5B15" w:rsidRPr="00766E7C" w:rsidRDefault="00E7542D" w:rsidP="00BA0312">
      <w:pPr>
        <w:pStyle w:val="afffe"/>
        <w:rPr>
          <w:sz w:val="24"/>
          <w:szCs w:val="24"/>
        </w:rPr>
      </w:pPr>
      <w:proofErr w:type="gramStart"/>
      <w:r w:rsidRPr="00766E7C">
        <w:rPr>
          <w:b/>
          <w:sz w:val="24"/>
          <w:szCs w:val="24"/>
        </w:rPr>
        <w:t>Примечание</w:t>
      </w:r>
      <w:r w:rsidRPr="00766E7C">
        <w:rPr>
          <w:sz w:val="24"/>
          <w:szCs w:val="24"/>
        </w:rPr>
        <w:t xml:space="preserve"> </w:t>
      </w:r>
      <w:r w:rsidR="00FA3F01" w:rsidRPr="00766E7C">
        <w:rPr>
          <w:sz w:val="24"/>
          <w:szCs w:val="24"/>
        </w:rPr>
        <w:sym w:font="Symbol" w:char="F02D"/>
      </w:r>
      <w:r w:rsidRPr="00766E7C">
        <w:rPr>
          <w:sz w:val="24"/>
          <w:szCs w:val="24"/>
        </w:rPr>
        <w:t xml:space="preserve"> </w:t>
      </w:r>
      <w:r w:rsidR="00612FEC" w:rsidRPr="00766E7C">
        <w:rPr>
          <w:sz w:val="24"/>
          <w:szCs w:val="24"/>
        </w:rPr>
        <w:t>Несмотря</w:t>
      </w:r>
      <w:proofErr w:type="gramEnd"/>
      <w:r w:rsidR="00612FEC" w:rsidRPr="00766E7C">
        <w:rPr>
          <w:sz w:val="24"/>
          <w:szCs w:val="24"/>
        </w:rPr>
        <w:t xml:space="preserve"> на наличие роли ГРО</w:t>
      </w:r>
      <w:r w:rsidR="00512175" w:rsidRPr="00766E7C">
        <w:rPr>
          <w:sz w:val="24"/>
          <w:szCs w:val="24"/>
        </w:rPr>
        <w:t xml:space="preserve"> с момента регистрации</w:t>
      </w:r>
      <w:r w:rsidR="00612FEC" w:rsidRPr="00766E7C">
        <w:rPr>
          <w:sz w:val="24"/>
          <w:szCs w:val="24"/>
        </w:rPr>
        <w:t>, в</w:t>
      </w:r>
      <w:r w:rsidR="001B5B15" w:rsidRPr="00766E7C">
        <w:rPr>
          <w:sz w:val="24"/>
          <w:szCs w:val="24"/>
        </w:rPr>
        <w:t xml:space="preserve">се операции по управлению правами доступа недоступны </w:t>
      </w:r>
      <w:proofErr w:type="spellStart"/>
      <w:r w:rsidR="001B5B15" w:rsidRPr="00766E7C">
        <w:rPr>
          <w:sz w:val="24"/>
          <w:szCs w:val="24"/>
        </w:rPr>
        <w:t>самозанятым</w:t>
      </w:r>
      <w:proofErr w:type="spellEnd"/>
      <w:r w:rsidR="001B5B15" w:rsidRPr="00766E7C">
        <w:rPr>
          <w:sz w:val="24"/>
          <w:szCs w:val="24"/>
        </w:rPr>
        <w:t xml:space="preserve">, кроме </w:t>
      </w:r>
      <w:r w:rsidR="00FB51D9" w:rsidRPr="00766E7C">
        <w:rPr>
          <w:sz w:val="24"/>
          <w:szCs w:val="24"/>
        </w:rPr>
        <w:t>самостоятельного изменения</w:t>
      </w:r>
      <w:r w:rsidR="001B5B15" w:rsidRPr="00766E7C">
        <w:rPr>
          <w:sz w:val="24"/>
          <w:szCs w:val="24"/>
        </w:rPr>
        <w:t xml:space="preserve"> свои</w:t>
      </w:r>
      <w:r w:rsidR="00FB51D9" w:rsidRPr="00766E7C">
        <w:rPr>
          <w:sz w:val="24"/>
          <w:szCs w:val="24"/>
        </w:rPr>
        <w:t>х</w:t>
      </w:r>
      <w:r w:rsidR="001B5B15" w:rsidRPr="00766E7C">
        <w:rPr>
          <w:sz w:val="24"/>
          <w:szCs w:val="24"/>
        </w:rPr>
        <w:t xml:space="preserve"> рол</w:t>
      </w:r>
      <w:r w:rsidR="00FB51D9" w:rsidRPr="00766E7C">
        <w:rPr>
          <w:sz w:val="24"/>
          <w:szCs w:val="24"/>
        </w:rPr>
        <w:t>ей</w:t>
      </w:r>
      <w:r w:rsidR="001B5B15" w:rsidRPr="00766E7C">
        <w:rPr>
          <w:sz w:val="24"/>
          <w:szCs w:val="24"/>
        </w:rPr>
        <w:t xml:space="preserve"> и полномочи</w:t>
      </w:r>
      <w:r w:rsidR="00FB51D9" w:rsidRPr="00766E7C">
        <w:rPr>
          <w:sz w:val="24"/>
          <w:szCs w:val="24"/>
        </w:rPr>
        <w:t>й. Эти операции подробно описаны в документе «</w:t>
      </w:r>
      <w:r w:rsidR="00A90D2C" w:rsidRPr="00766E7C">
        <w:rPr>
          <w:sz w:val="24"/>
          <w:szCs w:val="24"/>
        </w:rPr>
        <w:t xml:space="preserve">Руководство пользователя. </w:t>
      </w:r>
      <w:r w:rsidR="00FB51D9" w:rsidRPr="00766E7C">
        <w:rPr>
          <w:sz w:val="24"/>
          <w:szCs w:val="24"/>
        </w:rPr>
        <w:t>Том </w:t>
      </w:r>
      <w:r w:rsidR="00612FEC" w:rsidRPr="00766E7C">
        <w:rPr>
          <w:sz w:val="24"/>
          <w:szCs w:val="24"/>
        </w:rPr>
        <w:t>2</w:t>
      </w:r>
      <w:r w:rsidR="00FB51D9" w:rsidRPr="00766E7C">
        <w:rPr>
          <w:sz w:val="24"/>
          <w:szCs w:val="24"/>
        </w:rPr>
        <w:t xml:space="preserve">. Руководство </w:t>
      </w:r>
      <w:r w:rsidR="00612FEC" w:rsidRPr="00766E7C">
        <w:rPr>
          <w:sz w:val="24"/>
          <w:szCs w:val="24"/>
        </w:rPr>
        <w:t>Сотрудника</w:t>
      </w:r>
      <w:r w:rsidR="00FB51D9" w:rsidRPr="00766E7C">
        <w:rPr>
          <w:sz w:val="24"/>
          <w:szCs w:val="24"/>
        </w:rPr>
        <w:t>».</w:t>
      </w:r>
    </w:p>
    <w:p w14:paraId="14826748" w14:textId="6EB84A1C" w:rsidR="00126945" w:rsidRPr="00766E7C" w:rsidRDefault="00126945" w:rsidP="00766E7C">
      <w:pPr>
        <w:pStyle w:val="3"/>
      </w:pPr>
      <w:bookmarkStart w:id="2199" w:name="_Toc71628473"/>
      <w:bookmarkStart w:id="2200" w:name="_Toc71629380"/>
      <w:bookmarkStart w:id="2201" w:name="_Toc71796019"/>
      <w:bookmarkStart w:id="2202" w:name="_Toc71912747"/>
      <w:bookmarkStart w:id="2203" w:name="_Toc71913939"/>
      <w:bookmarkStart w:id="2204" w:name="_Ref86271503"/>
      <w:bookmarkStart w:id="2205" w:name="_Toc135122926"/>
      <w:bookmarkStart w:id="2206" w:name="_Toc135123310"/>
      <w:bookmarkStart w:id="2207" w:name="_Toc527995881"/>
      <w:bookmarkEnd w:id="2199"/>
      <w:bookmarkEnd w:id="2200"/>
      <w:bookmarkEnd w:id="2201"/>
      <w:bookmarkEnd w:id="2202"/>
      <w:bookmarkEnd w:id="2203"/>
      <w:r w:rsidRPr="00766E7C">
        <w:lastRenderedPageBreak/>
        <w:t>Изменение системных ролей ПОИБ</w:t>
      </w:r>
      <w:bookmarkEnd w:id="2204"/>
      <w:r w:rsidR="00255A0E" w:rsidRPr="00766E7C">
        <w:t xml:space="preserve"> СОБИ ФК</w:t>
      </w:r>
      <w:bookmarkEnd w:id="2205"/>
      <w:bookmarkEnd w:id="2206"/>
    </w:p>
    <w:p w14:paraId="20FF0995" w14:textId="0231830B" w:rsidR="00BD2BC7" w:rsidRPr="00766E7C" w:rsidRDefault="000E7774" w:rsidP="00650F4B">
      <w:pPr>
        <w:pStyle w:val="afffe"/>
      </w:pPr>
      <w:r w:rsidRPr="00766E7C">
        <w:t>ГРО</w:t>
      </w:r>
      <w:r w:rsidR="00010BA6" w:rsidRPr="00766E7C">
        <w:t xml:space="preserve"> имеет права по </w:t>
      </w:r>
      <w:r w:rsidR="00030FB5" w:rsidRPr="00766E7C">
        <w:t xml:space="preserve">изменению </w:t>
      </w:r>
      <w:r w:rsidR="0057616B" w:rsidRPr="00766E7C">
        <w:t>следующи</w:t>
      </w:r>
      <w:r w:rsidR="00030FB5" w:rsidRPr="00766E7C">
        <w:t>х</w:t>
      </w:r>
      <w:r w:rsidR="0057616B" w:rsidRPr="00766E7C">
        <w:t xml:space="preserve"> </w:t>
      </w:r>
      <w:r w:rsidR="00010BA6" w:rsidRPr="00766E7C">
        <w:t>системны</w:t>
      </w:r>
      <w:r w:rsidR="00030FB5" w:rsidRPr="00766E7C">
        <w:t>х</w:t>
      </w:r>
      <w:r w:rsidR="00010BA6" w:rsidRPr="00766E7C">
        <w:t xml:space="preserve"> рол</w:t>
      </w:r>
      <w:r w:rsidR="00030FB5" w:rsidRPr="00766E7C">
        <w:t xml:space="preserve">ей </w:t>
      </w:r>
      <w:r w:rsidR="00010BA6" w:rsidRPr="00766E7C">
        <w:t>ПОИБ</w:t>
      </w:r>
      <w:r w:rsidR="00BD2BC7" w:rsidRPr="00766E7C">
        <w:t xml:space="preserve"> СОБИ ФК</w:t>
      </w:r>
      <w:r w:rsidR="00010BA6" w:rsidRPr="00766E7C">
        <w:t>: «ГРО», «Регистратор», «Аудитор»</w:t>
      </w:r>
      <w:r w:rsidR="00FA3081" w:rsidRPr="00766E7C">
        <w:t xml:space="preserve"> - по отношению к сотрудникам своей организации </w:t>
      </w:r>
      <w:r w:rsidR="00C60490" w:rsidRPr="00766E7C">
        <w:t xml:space="preserve">(в частности, по отношению к самому себе) </w:t>
      </w:r>
      <w:r w:rsidR="00FA3081" w:rsidRPr="00766E7C">
        <w:t xml:space="preserve">и </w:t>
      </w:r>
      <w:r w:rsidR="00FF2EC7" w:rsidRPr="00766E7C">
        <w:t>обособленных подразделений</w:t>
      </w:r>
      <w:r w:rsidR="00FA3081" w:rsidRPr="00766E7C">
        <w:t>.</w:t>
      </w:r>
    </w:p>
    <w:p w14:paraId="248ADE0A" w14:textId="5A2B7C8C" w:rsidR="00010BA6" w:rsidRPr="00766E7C" w:rsidRDefault="00606716" w:rsidP="00650F4B">
      <w:pPr>
        <w:pStyle w:val="afffe"/>
      </w:pPr>
      <w:r w:rsidRPr="00766E7C">
        <w:t xml:space="preserve">Для </w:t>
      </w:r>
      <w:r w:rsidR="00186CE1" w:rsidRPr="00766E7C">
        <w:t xml:space="preserve">управления ролями ГРО, Регистратора и Аудитора </w:t>
      </w:r>
      <w:r w:rsidR="00010BA6" w:rsidRPr="00766E7C">
        <w:t>необходимо:</w:t>
      </w:r>
    </w:p>
    <w:p w14:paraId="2E7394BB" w14:textId="408CA79B" w:rsidR="00010BA6" w:rsidRPr="00766E7C" w:rsidRDefault="00010BA6" w:rsidP="00AF69AF">
      <w:pPr>
        <w:pStyle w:val="af7"/>
        <w:numPr>
          <w:ilvl w:val="0"/>
          <w:numId w:val="135"/>
        </w:numPr>
        <w:ind w:left="1276" w:hanging="425"/>
      </w:pPr>
      <w:r w:rsidRPr="00766E7C">
        <w:t>Найти нужный профиль пользователя (</w:t>
      </w:r>
      <w:r w:rsidR="00FA3F01" w:rsidRPr="00766E7C">
        <w:t>см. раздел </w:t>
      </w:r>
      <w:r w:rsidRPr="00766E7C">
        <w:fldChar w:fldCharType="begin"/>
      </w:r>
      <w:r w:rsidRPr="00766E7C">
        <w:instrText xml:space="preserve"> REF _Ref71763685 \n \h </w:instrText>
      </w:r>
      <w:r w:rsidR="00255A0E" w:rsidRPr="00766E7C">
        <w:instrText xml:space="preserve"> \* MERGEFORMAT </w:instrText>
      </w:r>
      <w:r w:rsidRPr="00766E7C">
        <w:fldChar w:fldCharType="separate"/>
      </w:r>
      <w:r w:rsidR="000959DF">
        <w:t>4.3</w:t>
      </w:r>
      <w:r w:rsidRPr="00766E7C">
        <w:fldChar w:fldCharType="end"/>
      </w:r>
      <w:r w:rsidRPr="00766E7C">
        <w:t xml:space="preserve">), </w:t>
      </w:r>
      <w:r w:rsidR="00902F52" w:rsidRPr="00766E7C">
        <w:t>находящийся в активном состоянии</w:t>
      </w:r>
      <w:r w:rsidRPr="00766E7C">
        <w:t>.</w:t>
      </w:r>
    </w:p>
    <w:p w14:paraId="195FFA02" w14:textId="1C77A6A2" w:rsidR="002F0E51" w:rsidRPr="00766E7C" w:rsidRDefault="00010BA6" w:rsidP="00BA0312">
      <w:pPr>
        <w:pStyle w:val="af7"/>
      </w:pPr>
      <w:r w:rsidRPr="00766E7C">
        <w:t>Перейти на вкладку «</w:t>
      </w:r>
      <w:r w:rsidR="007F65D9" w:rsidRPr="00766E7C">
        <w:t>Роли</w:t>
      </w:r>
      <w:r w:rsidRPr="00766E7C">
        <w:t>»</w:t>
      </w:r>
      <w:r w:rsidR="002F0E51" w:rsidRPr="00766E7C">
        <w:t>.</w:t>
      </w:r>
    </w:p>
    <w:p w14:paraId="4389F2B0" w14:textId="4A69F396" w:rsidR="00E83322" w:rsidRPr="00766E7C" w:rsidRDefault="00E83322" w:rsidP="00E83322">
      <w:pPr>
        <w:pStyle w:val="af7"/>
      </w:pPr>
      <w:r w:rsidRPr="00766E7C">
        <w:t>Если в списке ИС ФК присутствует «Подсистема обеспечения информационной безопасности», можно нажать на стрелку справа от неё, чтобы посмотреть роли в ПОИБ СОБИ ФК, уже назначенные данному пользователю, с указанием сроков действия</w:t>
      </w:r>
      <w:r w:rsidR="00616E89" w:rsidRPr="00766E7C">
        <w:t xml:space="preserve"> (</w:t>
      </w:r>
      <w:r w:rsidR="00FA3F01" w:rsidRPr="00766E7C">
        <w:t>см. рисунок </w:t>
      </w:r>
      <w:r w:rsidR="00616E89" w:rsidRPr="00766E7C">
        <w:rPr>
          <w:vanish/>
        </w:rPr>
        <w:fldChar w:fldCharType="begin"/>
      </w:r>
      <w:r w:rsidR="00616E89" w:rsidRPr="00766E7C">
        <w:rPr>
          <w:vanish/>
        </w:rPr>
        <w:instrText xml:space="preserve"> REF _Ref86335713 \h  \* MERGEFORMAT </w:instrText>
      </w:r>
      <w:r w:rsidR="00616E89" w:rsidRPr="00766E7C">
        <w:rPr>
          <w:vanish/>
        </w:rPr>
      </w:r>
      <w:r w:rsidR="00616E89" w:rsidRPr="00766E7C">
        <w:rPr>
          <w:vanish/>
        </w:rPr>
        <w:fldChar w:fldCharType="separate"/>
      </w:r>
      <w:r w:rsidR="000959DF" w:rsidRPr="000959DF">
        <w:rPr>
          <w:vanish/>
          <w:szCs w:val="24"/>
        </w:rPr>
        <w:t xml:space="preserve">Рисунок </w:t>
      </w:r>
      <w:r w:rsidR="000959DF">
        <w:rPr>
          <w:noProof/>
          <w:szCs w:val="24"/>
        </w:rPr>
        <w:t>21</w:t>
      </w:r>
      <w:r w:rsidR="00616E89" w:rsidRPr="00766E7C">
        <w:fldChar w:fldCharType="end"/>
      </w:r>
      <w:r w:rsidR="00616E89" w:rsidRPr="00766E7C">
        <w:t>)</w:t>
      </w:r>
      <w:r w:rsidRPr="00766E7C">
        <w:t>.</w:t>
      </w:r>
    </w:p>
    <w:p w14:paraId="129779EB" w14:textId="478AD046" w:rsidR="00010BA6" w:rsidRPr="00766E7C" w:rsidRDefault="00B903EF" w:rsidP="00766E7C">
      <w:pPr>
        <w:pStyle w:val="afffffffffffffffffffffffff4"/>
      </w:pPr>
      <w:r w:rsidRPr="00766E7C">
        <w:rPr>
          <w:noProof/>
        </w:rPr>
        <w:drawing>
          <wp:inline distT="0" distB="0" distL="0" distR="0" wp14:anchorId="0A591C36" wp14:editId="77F587EB">
            <wp:extent cx="6119495" cy="2224405"/>
            <wp:effectExtent l="0" t="0" r="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224405"/>
                    </a:xfrm>
                    <a:prstGeom prst="rect">
                      <a:avLst/>
                    </a:prstGeom>
                  </pic:spPr>
                </pic:pic>
              </a:graphicData>
            </a:graphic>
          </wp:inline>
        </w:drawing>
      </w:r>
    </w:p>
    <w:p w14:paraId="582CDC79" w14:textId="13EBE7A4" w:rsidR="00010BA6" w:rsidRPr="00766E7C" w:rsidRDefault="00010BA6" w:rsidP="00010BA6">
      <w:pPr>
        <w:pStyle w:val="affffff5"/>
      </w:pPr>
      <w:bookmarkStart w:id="2208" w:name="_Ref86335713"/>
      <w:bookmarkStart w:id="2209" w:name="_Toc139280320"/>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21</w:t>
      </w:r>
      <w:r w:rsidRPr="00766E7C">
        <w:rPr>
          <w:szCs w:val="24"/>
        </w:rPr>
        <w:fldChar w:fldCharType="end"/>
      </w:r>
      <w:bookmarkEnd w:id="2208"/>
      <w:r w:rsidRPr="00766E7C">
        <w:t xml:space="preserve"> </w:t>
      </w:r>
      <w:r w:rsidR="009055F3" w:rsidRPr="00766E7C">
        <w:rPr>
          <w:szCs w:val="24"/>
        </w:rPr>
        <w:t>–</w:t>
      </w:r>
      <w:r w:rsidRPr="00766E7C">
        <w:t xml:space="preserve"> Вкладка </w:t>
      </w:r>
      <w:r w:rsidR="002F0E51" w:rsidRPr="00766E7C">
        <w:t>«</w:t>
      </w:r>
      <w:r w:rsidR="007F65D9" w:rsidRPr="00766E7C">
        <w:t>Роли</w:t>
      </w:r>
      <w:r w:rsidR="002F0E51" w:rsidRPr="00766E7C">
        <w:t>»</w:t>
      </w:r>
      <w:bookmarkEnd w:id="2209"/>
    </w:p>
    <w:p w14:paraId="4C12FF53" w14:textId="77777777" w:rsidR="00010BA6" w:rsidRPr="00766E7C" w:rsidRDefault="00010BA6" w:rsidP="00BA0312">
      <w:pPr>
        <w:pStyle w:val="af7"/>
      </w:pPr>
      <w:r w:rsidRPr="00766E7C">
        <w:t>Нажать кнопку «Изменить».</w:t>
      </w:r>
    </w:p>
    <w:p w14:paraId="0FD9E62D" w14:textId="25471FB2" w:rsidR="00010BA6" w:rsidRPr="00766E7C" w:rsidRDefault="00010BA6" w:rsidP="00BA0312">
      <w:pPr>
        <w:pStyle w:val="afffe"/>
      </w:pPr>
      <w:r w:rsidRPr="00766E7C">
        <w:t xml:space="preserve">Откроется окно «Изменение </w:t>
      </w:r>
      <w:r w:rsidR="007F65D9" w:rsidRPr="00766E7C">
        <w:t xml:space="preserve">ролей </w:t>
      </w:r>
      <w:r w:rsidRPr="00766E7C">
        <w:t>профиля учётной записи пользователя».</w:t>
      </w:r>
    </w:p>
    <w:p w14:paraId="356009B7" w14:textId="329D3663" w:rsidR="00010BA6" w:rsidRPr="00766E7C" w:rsidRDefault="00010BA6" w:rsidP="00BA0312">
      <w:pPr>
        <w:pStyle w:val="af7"/>
      </w:pPr>
      <w:r w:rsidRPr="00766E7C">
        <w:lastRenderedPageBreak/>
        <w:t xml:space="preserve">Выбрать </w:t>
      </w:r>
      <w:r w:rsidR="00857F9A" w:rsidRPr="00766E7C">
        <w:t xml:space="preserve">«Подсистема обеспечения информационной безопасности» </w:t>
      </w:r>
      <w:r w:rsidRPr="00766E7C">
        <w:t>из выпадающего списка «Информационная система» (</w:t>
      </w:r>
      <w:r w:rsidR="00FA3F01" w:rsidRPr="00766E7C">
        <w:t>см. рисунок </w:t>
      </w:r>
      <w:r w:rsidR="00277B9C" w:rsidRPr="00766E7C">
        <w:rPr>
          <w:vanish/>
        </w:rPr>
        <w:fldChar w:fldCharType="begin"/>
      </w:r>
      <w:r w:rsidR="00277B9C" w:rsidRPr="00766E7C">
        <w:rPr>
          <w:vanish/>
        </w:rPr>
        <w:instrText xml:space="preserve"> REF _Ref86335731 \h </w:instrText>
      </w:r>
      <w:r w:rsidR="00857F9A" w:rsidRPr="00766E7C">
        <w:rPr>
          <w:vanish/>
        </w:rPr>
        <w:instrText xml:space="preserve"> \* MERGEFORMAT </w:instrText>
      </w:r>
      <w:r w:rsidR="00277B9C" w:rsidRPr="00766E7C">
        <w:rPr>
          <w:vanish/>
        </w:rPr>
      </w:r>
      <w:r w:rsidR="00277B9C" w:rsidRPr="00766E7C">
        <w:rPr>
          <w:vanish/>
        </w:rPr>
        <w:fldChar w:fldCharType="separate"/>
      </w:r>
      <w:r w:rsidR="000959DF" w:rsidRPr="000959DF">
        <w:rPr>
          <w:vanish/>
          <w:szCs w:val="24"/>
        </w:rPr>
        <w:t xml:space="preserve">Рисунок </w:t>
      </w:r>
      <w:r w:rsidR="000959DF">
        <w:rPr>
          <w:noProof/>
          <w:szCs w:val="24"/>
        </w:rPr>
        <w:t>22</w:t>
      </w:r>
      <w:r w:rsidR="00277B9C" w:rsidRPr="00766E7C">
        <w:fldChar w:fldCharType="end"/>
      </w:r>
      <w:r w:rsidRPr="00766E7C">
        <w:t>).</w:t>
      </w:r>
    </w:p>
    <w:p w14:paraId="70BE2CDF" w14:textId="20E4718D" w:rsidR="00A7390E" w:rsidRPr="00766E7C" w:rsidRDefault="00A7390E" w:rsidP="00BA0312">
      <w:pPr>
        <w:pStyle w:val="afffe"/>
      </w:pPr>
      <w:r w:rsidRPr="00766E7C">
        <w:t>Отобразятся системные роли ПОИБ</w:t>
      </w:r>
      <w:r w:rsidR="00186CE1" w:rsidRPr="00766E7C">
        <w:t xml:space="preserve"> СОБИ ФК</w:t>
      </w:r>
      <w:r w:rsidRPr="00766E7C">
        <w:t>, управление которыми доступно для ГРО.</w:t>
      </w:r>
      <w:r w:rsidR="002F0E51" w:rsidRPr="00766E7C">
        <w:t xml:space="preserve"> Для назначенных ролей указаны сроки действия.</w:t>
      </w:r>
    </w:p>
    <w:p w14:paraId="40618241" w14:textId="2F04398D" w:rsidR="00010BA6" w:rsidRPr="00766E7C" w:rsidRDefault="00F6787E" w:rsidP="00766E7C">
      <w:pPr>
        <w:pStyle w:val="afffffffffffffffffffffffff4"/>
        <w:rPr>
          <w:noProof/>
          <w:sz w:val="24"/>
        </w:rPr>
      </w:pPr>
      <w:r w:rsidRPr="00766E7C">
        <w:rPr>
          <w:noProof/>
        </w:rPr>
        <w:drawing>
          <wp:inline distT="0" distB="0" distL="0" distR="0" wp14:anchorId="63EB862D" wp14:editId="7140714D">
            <wp:extent cx="6119495" cy="2829560"/>
            <wp:effectExtent l="0" t="0" r="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19495" cy="2829560"/>
                    </a:xfrm>
                    <a:prstGeom prst="rect">
                      <a:avLst/>
                    </a:prstGeom>
                  </pic:spPr>
                </pic:pic>
              </a:graphicData>
            </a:graphic>
          </wp:inline>
        </w:drawing>
      </w:r>
    </w:p>
    <w:p w14:paraId="77CECA1B" w14:textId="4F6A4D7F" w:rsidR="00010BA6" w:rsidRPr="00766E7C" w:rsidRDefault="00010BA6" w:rsidP="00010BA6">
      <w:pPr>
        <w:pStyle w:val="affffff5"/>
        <w:suppressAutoHyphens/>
        <w:spacing w:before="0" w:after="360"/>
        <w:rPr>
          <w:szCs w:val="24"/>
        </w:rPr>
      </w:pPr>
      <w:bookmarkStart w:id="2210" w:name="_Ref86335731"/>
      <w:bookmarkStart w:id="2211" w:name="_Toc139280321"/>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22</w:t>
      </w:r>
      <w:r w:rsidRPr="00766E7C">
        <w:rPr>
          <w:szCs w:val="24"/>
        </w:rPr>
        <w:fldChar w:fldCharType="end"/>
      </w:r>
      <w:bookmarkEnd w:id="2210"/>
      <w:r w:rsidRPr="00766E7C">
        <w:rPr>
          <w:szCs w:val="24"/>
        </w:rPr>
        <w:t xml:space="preserve"> –</w:t>
      </w:r>
      <w:r w:rsidR="009055F3" w:rsidRPr="00766E7C">
        <w:rPr>
          <w:szCs w:val="24"/>
        </w:rPr>
        <w:t xml:space="preserve"> </w:t>
      </w:r>
      <w:r w:rsidRPr="00766E7C">
        <w:rPr>
          <w:szCs w:val="24"/>
        </w:rPr>
        <w:t>Выбор ИС</w:t>
      </w:r>
      <w:bookmarkEnd w:id="2211"/>
    </w:p>
    <w:p w14:paraId="489111CD" w14:textId="64B6890E" w:rsidR="002F0E51" w:rsidRPr="00766E7C" w:rsidRDefault="002F0E51" w:rsidP="002F0E51">
      <w:pPr>
        <w:pStyle w:val="af7"/>
      </w:pPr>
      <w:r w:rsidRPr="00766E7C">
        <w:t xml:space="preserve">Установить флажки напротив тех ролей, которые необходимо назначить; снять флажки напротив тех ролей, которые необходимо </w:t>
      </w:r>
      <w:r w:rsidR="00E731CB" w:rsidRPr="00766E7C">
        <w:t>удалить</w:t>
      </w:r>
      <w:r w:rsidRPr="00766E7C">
        <w:t>.</w:t>
      </w:r>
    </w:p>
    <w:p w14:paraId="5D00DF0A" w14:textId="66652050" w:rsidR="00765523" w:rsidRPr="00766E7C" w:rsidRDefault="00EA21AA" w:rsidP="002F0E51">
      <w:pPr>
        <w:pStyle w:val="af7"/>
      </w:pPr>
      <w:r w:rsidRPr="00766E7C">
        <w:t>При необходимости указать или изменить срок действия напротив каждой отмеченно</w:t>
      </w:r>
      <w:r w:rsidR="00152136" w:rsidRPr="00766E7C">
        <w:t>й</w:t>
      </w:r>
      <w:r w:rsidRPr="00766E7C">
        <w:t xml:space="preserve"> роли</w:t>
      </w:r>
      <w:r w:rsidR="00F6787E" w:rsidRPr="00766E7C">
        <w:t xml:space="preserve"> (</w:t>
      </w:r>
      <w:r w:rsidR="00FA3F01" w:rsidRPr="00766E7C">
        <w:t>см. рисунок </w:t>
      </w:r>
      <w:r w:rsidR="00F6787E" w:rsidRPr="00766E7C">
        <w:rPr>
          <w:vanish/>
        </w:rPr>
        <w:fldChar w:fldCharType="begin"/>
      </w:r>
      <w:r w:rsidR="00F6787E" w:rsidRPr="00766E7C">
        <w:rPr>
          <w:vanish/>
        </w:rPr>
        <w:instrText xml:space="preserve"> REF _Ref86335755 \h  \* MERGEFORMAT </w:instrText>
      </w:r>
      <w:r w:rsidR="00F6787E" w:rsidRPr="00766E7C">
        <w:rPr>
          <w:vanish/>
        </w:rPr>
      </w:r>
      <w:r w:rsidR="00F6787E" w:rsidRPr="00766E7C">
        <w:rPr>
          <w:vanish/>
        </w:rPr>
        <w:fldChar w:fldCharType="separate"/>
      </w:r>
      <w:r w:rsidR="000959DF" w:rsidRPr="000959DF">
        <w:rPr>
          <w:vanish/>
          <w:szCs w:val="24"/>
        </w:rPr>
        <w:t xml:space="preserve">Рисунок </w:t>
      </w:r>
      <w:r w:rsidR="000959DF">
        <w:rPr>
          <w:noProof/>
          <w:szCs w:val="24"/>
        </w:rPr>
        <w:t>23</w:t>
      </w:r>
      <w:r w:rsidR="00F6787E" w:rsidRPr="00766E7C">
        <w:fldChar w:fldCharType="end"/>
      </w:r>
      <w:r w:rsidR="00F6787E" w:rsidRPr="00766E7C">
        <w:t>)</w:t>
      </w:r>
      <w:r w:rsidR="00765523" w:rsidRPr="00766E7C">
        <w:t>.</w:t>
      </w:r>
    </w:p>
    <w:p w14:paraId="2B4F33BA" w14:textId="28AF595E" w:rsidR="00010BA6" w:rsidRPr="00766E7C" w:rsidRDefault="002C174E" w:rsidP="00BA0312">
      <w:pPr>
        <w:pStyle w:val="afffe"/>
      </w:pPr>
      <w:r w:rsidRPr="00766E7C">
        <w:t xml:space="preserve">Указание </w:t>
      </w:r>
      <w:r w:rsidR="00010BA6" w:rsidRPr="00766E7C">
        <w:t xml:space="preserve">срока действия </w:t>
      </w:r>
      <w:r w:rsidR="00F6787E" w:rsidRPr="00766E7C">
        <w:t>для добав</w:t>
      </w:r>
      <w:r w:rsidR="00364E30" w:rsidRPr="00766E7C">
        <w:t xml:space="preserve">ляемой роли </w:t>
      </w:r>
      <w:r w:rsidR="00010BA6" w:rsidRPr="00766E7C">
        <w:t xml:space="preserve">не является обязательным шагом. Установить срок действия можно позже. Если не </w:t>
      </w:r>
      <w:r w:rsidR="00C96F00" w:rsidRPr="00766E7C">
        <w:t xml:space="preserve">указан </w:t>
      </w:r>
      <w:r w:rsidR="00010BA6" w:rsidRPr="00766E7C">
        <w:t>срок действия, то по умолчанию устанавливается бессрочный период, начиная с текущей даты.</w:t>
      </w:r>
      <w:r w:rsidR="00E731CB" w:rsidRPr="00766E7C">
        <w:t xml:space="preserve"> Вручную можно указать срок действия, начинающийся не ранее текущей даты</w:t>
      </w:r>
      <w:r w:rsidR="004D0FC4" w:rsidRPr="00766E7C">
        <w:t xml:space="preserve"> и заканчивающийся позднее текущей даты</w:t>
      </w:r>
      <w:r w:rsidR="00E731CB" w:rsidRPr="00766E7C">
        <w:t>.</w:t>
      </w:r>
    </w:p>
    <w:p w14:paraId="18803CD1" w14:textId="44BDE875" w:rsidR="00010BA6" w:rsidRPr="00766E7C" w:rsidRDefault="00F6787E" w:rsidP="00766E7C">
      <w:pPr>
        <w:pStyle w:val="afffffffffffffffffffffffff4"/>
        <w:rPr>
          <w:noProof/>
        </w:rPr>
      </w:pPr>
      <w:r w:rsidRPr="00766E7C">
        <w:rPr>
          <w:noProof/>
        </w:rPr>
        <w:lastRenderedPageBreak/>
        <w:drawing>
          <wp:inline distT="0" distB="0" distL="0" distR="0" wp14:anchorId="197DBCE3" wp14:editId="1E0AA297">
            <wp:extent cx="6119495" cy="282003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2820035"/>
                    </a:xfrm>
                    <a:prstGeom prst="rect">
                      <a:avLst/>
                    </a:prstGeom>
                  </pic:spPr>
                </pic:pic>
              </a:graphicData>
            </a:graphic>
          </wp:inline>
        </w:drawing>
      </w:r>
    </w:p>
    <w:p w14:paraId="0AA9D407" w14:textId="5A551037" w:rsidR="00010BA6" w:rsidRPr="00766E7C" w:rsidRDefault="00010BA6" w:rsidP="00010BA6">
      <w:pPr>
        <w:pStyle w:val="affffff5"/>
        <w:suppressAutoHyphens/>
        <w:spacing w:before="0" w:after="360"/>
        <w:rPr>
          <w:szCs w:val="24"/>
        </w:rPr>
      </w:pPr>
      <w:bookmarkStart w:id="2212" w:name="_Ref86335755"/>
      <w:bookmarkStart w:id="2213" w:name="_Toc139280322"/>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23</w:t>
      </w:r>
      <w:r w:rsidRPr="00766E7C">
        <w:rPr>
          <w:szCs w:val="24"/>
        </w:rPr>
        <w:fldChar w:fldCharType="end"/>
      </w:r>
      <w:bookmarkEnd w:id="2212"/>
      <w:r w:rsidRPr="00766E7C">
        <w:rPr>
          <w:szCs w:val="24"/>
        </w:rPr>
        <w:t xml:space="preserve"> – </w:t>
      </w:r>
      <w:r w:rsidR="00727233" w:rsidRPr="00766E7C">
        <w:rPr>
          <w:szCs w:val="24"/>
        </w:rPr>
        <w:t>Установка срока действия ролей</w:t>
      </w:r>
      <w:bookmarkEnd w:id="2213"/>
    </w:p>
    <w:p w14:paraId="3037C991" w14:textId="3D73292B" w:rsidR="00010BA6" w:rsidRPr="00766E7C" w:rsidRDefault="00010BA6" w:rsidP="00BA0312">
      <w:pPr>
        <w:pStyle w:val="af7"/>
      </w:pPr>
      <w:r w:rsidRPr="00766E7C">
        <w:t xml:space="preserve">Нажать кнопку «Просмотр изменений», чтобы проверить, какие изменения будут внесены в </w:t>
      </w:r>
      <w:r w:rsidR="007F65D9" w:rsidRPr="00766E7C">
        <w:t xml:space="preserve">роли </w:t>
      </w:r>
      <w:r w:rsidRPr="00766E7C">
        <w:t xml:space="preserve">пользователя в результате </w:t>
      </w:r>
      <w:r w:rsidR="00DB6327" w:rsidRPr="00766E7C">
        <w:t>ис</w:t>
      </w:r>
      <w:r w:rsidRPr="00766E7C">
        <w:t>полнения заявки.</w:t>
      </w:r>
    </w:p>
    <w:p w14:paraId="673C7BEB" w14:textId="43EFD829" w:rsidR="00010BA6" w:rsidRPr="00766E7C" w:rsidRDefault="001A37CF" w:rsidP="00391BCD">
      <w:pPr>
        <w:pStyle w:val="afffe"/>
      </w:pPr>
      <w:r w:rsidRPr="00766E7C">
        <w:t xml:space="preserve">В окне просмотра изменений все изменения распределены по следующим </w:t>
      </w:r>
      <w:r w:rsidR="0074703C" w:rsidRPr="00766E7C">
        <w:t>типам</w:t>
      </w:r>
      <w:r w:rsidRPr="00766E7C">
        <w:t xml:space="preserve"> (при наличии): «Добавленные роли», «Удалённые роли», «Изменённые роли». </w:t>
      </w:r>
      <w:r w:rsidR="00240FBA" w:rsidRPr="00766E7C">
        <w:t>К типу</w:t>
      </w:r>
      <w:r w:rsidRPr="00766E7C">
        <w:t xml:space="preserve"> «Изменённые роли» </w:t>
      </w:r>
      <w:r w:rsidR="00240FBA" w:rsidRPr="00766E7C">
        <w:t>относятся</w:t>
      </w:r>
      <w:r w:rsidRPr="00766E7C">
        <w:t xml:space="preserve"> роли, даты начала и/или окончания срока </w:t>
      </w:r>
      <w:proofErr w:type="gramStart"/>
      <w:r w:rsidRPr="00766E7C">
        <w:t>действия</w:t>
      </w:r>
      <w:proofErr w:type="gramEnd"/>
      <w:r w:rsidRPr="00766E7C">
        <w:t xml:space="preserve"> которых были изменены пользователем </w:t>
      </w:r>
      <w:r w:rsidR="001855D3" w:rsidRPr="00766E7C">
        <w:t>на предыдущем шаге</w:t>
      </w:r>
      <w:r w:rsidR="006D1F4F" w:rsidRPr="00766E7C">
        <w:t>.</w:t>
      </w:r>
    </w:p>
    <w:p w14:paraId="166AC1B6" w14:textId="0465D7D2" w:rsidR="00010BA6" w:rsidRPr="00766E7C" w:rsidRDefault="001A37CF" w:rsidP="00BA0312">
      <w:pPr>
        <w:pStyle w:val="af7"/>
      </w:pPr>
      <w:r w:rsidRPr="00766E7C">
        <w:t xml:space="preserve">При необходимости отмены какого-либо изменения можно воспользоваться значком корзины справа от соответствующего изменения </w:t>
      </w:r>
      <w:r w:rsidR="00010BA6" w:rsidRPr="00766E7C">
        <w:t>(</w:t>
      </w:r>
      <w:r w:rsidR="00FA3F01" w:rsidRPr="00766E7C">
        <w:t>см. рисунок </w:t>
      </w:r>
      <w:r w:rsidR="00277B9C" w:rsidRPr="00766E7C">
        <w:rPr>
          <w:vanish/>
        </w:rPr>
        <w:fldChar w:fldCharType="begin"/>
      </w:r>
      <w:r w:rsidR="00277B9C" w:rsidRPr="00766E7C">
        <w:rPr>
          <w:vanish/>
        </w:rPr>
        <w:instrText xml:space="preserve"> REF _Ref86335772 \h </w:instrText>
      </w:r>
      <w:r w:rsidR="00857F9A" w:rsidRPr="00766E7C">
        <w:rPr>
          <w:vanish/>
        </w:rPr>
        <w:instrText xml:space="preserve"> \* MERGEFORMAT </w:instrText>
      </w:r>
      <w:r w:rsidR="00277B9C" w:rsidRPr="00766E7C">
        <w:rPr>
          <w:vanish/>
        </w:rPr>
      </w:r>
      <w:r w:rsidR="00277B9C" w:rsidRPr="00766E7C">
        <w:rPr>
          <w:vanish/>
        </w:rPr>
        <w:fldChar w:fldCharType="separate"/>
      </w:r>
      <w:r w:rsidR="000959DF" w:rsidRPr="000959DF">
        <w:rPr>
          <w:vanish/>
          <w:szCs w:val="24"/>
        </w:rPr>
        <w:t xml:space="preserve">Рисунок </w:t>
      </w:r>
      <w:r w:rsidR="000959DF">
        <w:rPr>
          <w:noProof/>
          <w:szCs w:val="24"/>
        </w:rPr>
        <w:t>24</w:t>
      </w:r>
      <w:r w:rsidR="00277B9C" w:rsidRPr="00766E7C">
        <w:fldChar w:fldCharType="end"/>
      </w:r>
      <w:r w:rsidR="00010BA6" w:rsidRPr="00766E7C">
        <w:t>).</w:t>
      </w:r>
    </w:p>
    <w:p w14:paraId="189626B5" w14:textId="2D08893F" w:rsidR="00010BA6" w:rsidRPr="00766E7C" w:rsidRDefault="000D0966" w:rsidP="00766E7C">
      <w:pPr>
        <w:pStyle w:val="afffffffffffffffffffffffff4"/>
      </w:pPr>
      <w:r w:rsidRPr="00766E7C">
        <w:rPr>
          <w:noProof/>
        </w:rPr>
        <w:lastRenderedPageBreak/>
        <w:drawing>
          <wp:inline distT="0" distB="0" distL="0" distR="0" wp14:anchorId="3B85F880" wp14:editId="66962F29">
            <wp:extent cx="6119495" cy="278320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2783205"/>
                    </a:xfrm>
                    <a:prstGeom prst="rect">
                      <a:avLst/>
                    </a:prstGeom>
                  </pic:spPr>
                </pic:pic>
              </a:graphicData>
            </a:graphic>
          </wp:inline>
        </w:drawing>
      </w:r>
    </w:p>
    <w:p w14:paraId="53579B16" w14:textId="5DEF5B37" w:rsidR="00010BA6" w:rsidRPr="00766E7C" w:rsidRDefault="00010BA6" w:rsidP="00010BA6">
      <w:pPr>
        <w:pStyle w:val="affffff5"/>
      </w:pPr>
      <w:bookmarkStart w:id="2214" w:name="_Ref86335772"/>
      <w:bookmarkStart w:id="2215" w:name="_Toc139280323"/>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24</w:t>
      </w:r>
      <w:r w:rsidRPr="00766E7C">
        <w:rPr>
          <w:szCs w:val="24"/>
        </w:rPr>
        <w:fldChar w:fldCharType="end"/>
      </w:r>
      <w:bookmarkEnd w:id="2214"/>
      <w:r w:rsidRPr="00766E7C">
        <w:rPr>
          <w:szCs w:val="24"/>
        </w:rPr>
        <w:t xml:space="preserve"> </w:t>
      </w:r>
      <w:r w:rsidRPr="00766E7C">
        <w:t>–</w:t>
      </w:r>
      <w:r w:rsidR="00727233" w:rsidRPr="00766E7C">
        <w:t xml:space="preserve"> </w:t>
      </w:r>
      <w:r w:rsidRPr="00766E7C">
        <w:t>Просмотр изменений</w:t>
      </w:r>
      <w:r w:rsidR="00727233" w:rsidRPr="00766E7C">
        <w:t xml:space="preserve"> </w:t>
      </w:r>
      <w:r w:rsidR="007F65D9" w:rsidRPr="00766E7C">
        <w:t>ролей</w:t>
      </w:r>
      <w:bookmarkEnd w:id="2215"/>
    </w:p>
    <w:p w14:paraId="62E570B5" w14:textId="2FCA018F" w:rsidR="00010BA6" w:rsidRPr="00766E7C" w:rsidRDefault="00010BA6" w:rsidP="00BA0312">
      <w:pPr>
        <w:pStyle w:val="af7"/>
      </w:pPr>
      <w:r w:rsidRPr="00766E7C">
        <w:t>Нажать кнопку «</w:t>
      </w:r>
      <w:r w:rsidR="009517E4" w:rsidRPr="00766E7C">
        <w:t>Продолжить</w:t>
      </w:r>
      <w:r w:rsidRPr="00766E7C">
        <w:t>».</w:t>
      </w:r>
    </w:p>
    <w:p w14:paraId="1721C82B" w14:textId="48A2EB73" w:rsidR="00010BA6" w:rsidRPr="00766E7C" w:rsidRDefault="00010BA6" w:rsidP="00BA0312">
      <w:pPr>
        <w:pStyle w:val="afffe"/>
      </w:pPr>
      <w:r w:rsidRPr="00766E7C">
        <w:t>Откроется окно для подпис</w:t>
      </w:r>
      <w:r w:rsidR="002F0E51" w:rsidRPr="00766E7C">
        <w:t>ания</w:t>
      </w:r>
      <w:r w:rsidRPr="00766E7C">
        <w:t xml:space="preserve"> заявки на изменение </w:t>
      </w:r>
      <w:r w:rsidR="007F65D9" w:rsidRPr="00766E7C">
        <w:t>ролей профиля учётной записи пользователя</w:t>
      </w:r>
      <w:r w:rsidRPr="00766E7C">
        <w:t>.</w:t>
      </w:r>
    </w:p>
    <w:p w14:paraId="2C10E34C" w14:textId="7BB42593" w:rsidR="00570BD7" w:rsidRPr="00766E7C" w:rsidRDefault="00570BD7" w:rsidP="00570BD7">
      <w:pPr>
        <w:pStyle w:val="af7"/>
      </w:pPr>
      <w:r w:rsidRPr="00766E7C">
        <w:t>При попытке снятия роли ГРО с сотрудника обособленного подразделения, который является единственным ГРО в своём обособленном подразделении, отображается предупреждение (</w:t>
      </w:r>
      <w:r w:rsidR="00FA3F01" w:rsidRPr="00766E7C">
        <w:t>см. рисунок </w:t>
      </w:r>
      <w:r w:rsidRPr="00766E7C">
        <w:rPr>
          <w:vanish/>
        </w:rPr>
        <w:fldChar w:fldCharType="begin"/>
      </w:r>
      <w:r w:rsidRPr="00766E7C">
        <w:rPr>
          <w:vanish/>
        </w:rPr>
        <w:instrText xml:space="preserve"> REF _Ref122605767 \h  \* MERGEFORMAT </w:instrText>
      </w:r>
      <w:r w:rsidRPr="00766E7C">
        <w:rPr>
          <w:vanish/>
        </w:rPr>
      </w:r>
      <w:r w:rsidRPr="00766E7C">
        <w:rPr>
          <w:vanish/>
        </w:rPr>
        <w:fldChar w:fldCharType="separate"/>
      </w:r>
      <w:r w:rsidR="000959DF" w:rsidRPr="000959DF">
        <w:rPr>
          <w:vanish/>
          <w:szCs w:val="24"/>
        </w:rPr>
        <w:t xml:space="preserve">Рисунок </w:t>
      </w:r>
      <w:r w:rsidR="000959DF">
        <w:rPr>
          <w:noProof/>
          <w:szCs w:val="24"/>
        </w:rPr>
        <w:t>25</w:t>
      </w:r>
      <w:r w:rsidRPr="00766E7C">
        <w:fldChar w:fldCharType="end"/>
      </w:r>
      <w:r w:rsidRPr="00766E7C">
        <w:t>).</w:t>
      </w:r>
    </w:p>
    <w:p w14:paraId="1EECB26D" w14:textId="77777777" w:rsidR="00570BD7" w:rsidRPr="00766E7C" w:rsidRDefault="00570BD7" w:rsidP="00766E7C">
      <w:pPr>
        <w:pStyle w:val="afffffffffffffffffffffffff4"/>
      </w:pPr>
      <w:r w:rsidRPr="00766E7C">
        <w:rPr>
          <w:noProof/>
        </w:rPr>
        <w:drawing>
          <wp:inline distT="0" distB="0" distL="0" distR="0" wp14:anchorId="23832486" wp14:editId="791CEE5C">
            <wp:extent cx="6119495" cy="16840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19495" cy="1684020"/>
                    </a:xfrm>
                    <a:prstGeom prst="rect">
                      <a:avLst/>
                    </a:prstGeom>
                  </pic:spPr>
                </pic:pic>
              </a:graphicData>
            </a:graphic>
          </wp:inline>
        </w:drawing>
      </w:r>
    </w:p>
    <w:p w14:paraId="7985D4F0" w14:textId="2FDB1F70" w:rsidR="00570BD7" w:rsidRPr="00766E7C" w:rsidRDefault="00570BD7" w:rsidP="00570BD7">
      <w:pPr>
        <w:pStyle w:val="affffff5"/>
      </w:pPr>
      <w:bookmarkStart w:id="2216" w:name="_Ref122605767"/>
      <w:bookmarkStart w:id="2217" w:name="_Toc139280324"/>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25</w:t>
      </w:r>
      <w:r w:rsidRPr="00766E7C">
        <w:rPr>
          <w:szCs w:val="24"/>
        </w:rPr>
        <w:fldChar w:fldCharType="end"/>
      </w:r>
      <w:bookmarkEnd w:id="2216"/>
      <w:r w:rsidRPr="00766E7C">
        <w:rPr>
          <w:szCs w:val="24"/>
        </w:rPr>
        <w:t xml:space="preserve"> </w:t>
      </w:r>
      <w:r w:rsidRPr="00766E7C">
        <w:t>– Предупреждение о единственном ГРО организации</w:t>
      </w:r>
      <w:bookmarkEnd w:id="2217"/>
    </w:p>
    <w:p w14:paraId="05B5E4DB" w14:textId="3DDE5636" w:rsidR="00570BD7" w:rsidRPr="00766E7C" w:rsidRDefault="00570BD7" w:rsidP="00570BD7">
      <w:pPr>
        <w:pStyle w:val="afffe"/>
        <w:rPr>
          <w:sz w:val="24"/>
          <w:szCs w:val="24"/>
        </w:rPr>
      </w:pPr>
      <w:proofErr w:type="gramStart"/>
      <w:r w:rsidRPr="00766E7C">
        <w:rPr>
          <w:b/>
          <w:sz w:val="24"/>
          <w:szCs w:val="24"/>
        </w:rPr>
        <w:lastRenderedPageBreak/>
        <w:t>Примечание</w:t>
      </w:r>
      <w:r w:rsidRPr="00766E7C">
        <w:rPr>
          <w:sz w:val="24"/>
          <w:szCs w:val="24"/>
        </w:rPr>
        <w:t xml:space="preserve"> </w:t>
      </w:r>
      <w:r w:rsidR="00FA3F01" w:rsidRPr="00766E7C">
        <w:rPr>
          <w:sz w:val="24"/>
          <w:szCs w:val="24"/>
        </w:rPr>
        <w:sym w:font="Symbol" w:char="F02D"/>
      </w:r>
      <w:r w:rsidRPr="00766E7C">
        <w:rPr>
          <w:sz w:val="24"/>
          <w:szCs w:val="24"/>
        </w:rPr>
        <w:t xml:space="preserve"> В</w:t>
      </w:r>
      <w:proofErr w:type="gramEnd"/>
      <w:r w:rsidRPr="00766E7C">
        <w:rPr>
          <w:sz w:val="24"/>
          <w:szCs w:val="24"/>
        </w:rPr>
        <w:t xml:space="preserve"> этом случае рекомендуется, после завершения операции, назначить роль ГРО другому сотруднику этого обособленного подразделения, чтобы в нём не прекращался процесс обработки заявок на изменение ролей профиля учётной записи пользователя.</w:t>
      </w:r>
    </w:p>
    <w:p w14:paraId="2E196493" w14:textId="51DB2EBD" w:rsidR="00570BD7" w:rsidRPr="00766E7C" w:rsidRDefault="00570BD7" w:rsidP="00570BD7">
      <w:pPr>
        <w:pStyle w:val="afffe"/>
      </w:pPr>
      <w:r w:rsidRPr="00766E7C">
        <w:t>Однако возможно</w:t>
      </w:r>
      <w:r w:rsidR="00DE735F" w:rsidRPr="00766E7C">
        <w:t>сть</w:t>
      </w:r>
      <w:r w:rsidRPr="00766E7C">
        <w:t xml:space="preserve"> снять роль ГРО с самого себя</w:t>
      </w:r>
      <w:r w:rsidR="00DE735F" w:rsidRPr="00766E7C">
        <w:t xml:space="preserve"> недоступна такому пользователю</w:t>
      </w:r>
      <w:r w:rsidRPr="00766E7C">
        <w:t xml:space="preserve">, </w:t>
      </w:r>
      <w:r w:rsidR="00DE735F" w:rsidRPr="00766E7C">
        <w:t>который</w:t>
      </w:r>
      <w:r w:rsidRPr="00766E7C">
        <w:t xml:space="preserve"> являет</w:t>
      </w:r>
      <w:r w:rsidR="00DE735F" w:rsidRPr="00766E7C">
        <w:t>ся</w:t>
      </w:r>
      <w:r w:rsidRPr="00766E7C">
        <w:t xml:space="preserve"> единственным сотрудником с ролью </w:t>
      </w:r>
      <w:r w:rsidR="00DE735F" w:rsidRPr="00766E7C">
        <w:t xml:space="preserve">ГРО </w:t>
      </w:r>
      <w:r w:rsidRPr="00766E7C">
        <w:t xml:space="preserve">в </w:t>
      </w:r>
      <w:r w:rsidR="00DE735F" w:rsidRPr="00766E7C">
        <w:t>своей</w:t>
      </w:r>
      <w:r w:rsidRPr="00766E7C">
        <w:t xml:space="preserve"> организации (</w:t>
      </w:r>
      <w:r w:rsidR="00FA3F01" w:rsidRPr="00766E7C">
        <w:t>см. рисунок </w:t>
      </w:r>
      <w:r w:rsidRPr="00766E7C">
        <w:rPr>
          <w:vanish/>
        </w:rPr>
        <w:fldChar w:fldCharType="begin"/>
      </w:r>
      <w:r w:rsidRPr="00766E7C">
        <w:rPr>
          <w:vanish/>
        </w:rPr>
        <w:instrText xml:space="preserve"> REF _Ref122610343 \h  \* MERGEFORMAT </w:instrText>
      </w:r>
      <w:r w:rsidRPr="00766E7C">
        <w:rPr>
          <w:vanish/>
        </w:rPr>
      </w:r>
      <w:r w:rsidRPr="00766E7C">
        <w:rPr>
          <w:vanish/>
        </w:rPr>
        <w:fldChar w:fldCharType="separate"/>
      </w:r>
      <w:r w:rsidR="000959DF" w:rsidRPr="000959DF">
        <w:rPr>
          <w:vanish/>
          <w:szCs w:val="24"/>
        </w:rPr>
        <w:t xml:space="preserve">Рисунок </w:t>
      </w:r>
      <w:r w:rsidR="000959DF">
        <w:rPr>
          <w:noProof/>
          <w:szCs w:val="24"/>
        </w:rPr>
        <w:t>26</w:t>
      </w:r>
      <w:r w:rsidRPr="00766E7C">
        <w:fldChar w:fldCharType="end"/>
      </w:r>
      <w:r w:rsidRPr="00766E7C">
        <w:t>). В этом случае снятие роли ГРО возможно только одновременно с назначением роли ГРО другому сотруднику в рамках операции передачи роли ГРО (</w:t>
      </w:r>
      <w:r w:rsidR="00FA3F01" w:rsidRPr="00766E7C">
        <w:t>см. раздел </w:t>
      </w:r>
      <w:r w:rsidRPr="00766E7C">
        <w:fldChar w:fldCharType="begin"/>
      </w:r>
      <w:r w:rsidRPr="00766E7C">
        <w:instrText xml:space="preserve"> REF _Ref59815575 \r \h </w:instrText>
      </w:r>
      <w:r w:rsidRPr="00766E7C">
        <w:fldChar w:fldCharType="separate"/>
      </w:r>
      <w:r w:rsidR="000959DF">
        <w:t>4.5.2</w:t>
      </w:r>
      <w:r w:rsidRPr="00766E7C">
        <w:fldChar w:fldCharType="end"/>
      </w:r>
      <w:r w:rsidRPr="00766E7C">
        <w:t>).</w:t>
      </w:r>
    </w:p>
    <w:p w14:paraId="1F342C07" w14:textId="77777777" w:rsidR="00570BD7" w:rsidRPr="00766E7C" w:rsidRDefault="00570BD7" w:rsidP="00766E7C">
      <w:pPr>
        <w:pStyle w:val="afffffffffffffffffffffffff4"/>
      </w:pPr>
      <w:r w:rsidRPr="00766E7C">
        <w:rPr>
          <w:noProof/>
        </w:rPr>
        <w:drawing>
          <wp:inline distT="0" distB="0" distL="0" distR="0" wp14:anchorId="703A2CDE" wp14:editId="02D83DEF">
            <wp:extent cx="6119495" cy="131000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19495" cy="1310005"/>
                    </a:xfrm>
                    <a:prstGeom prst="rect">
                      <a:avLst/>
                    </a:prstGeom>
                  </pic:spPr>
                </pic:pic>
              </a:graphicData>
            </a:graphic>
          </wp:inline>
        </w:drawing>
      </w:r>
    </w:p>
    <w:p w14:paraId="2F89CD1B" w14:textId="19D7FB84" w:rsidR="00570BD7" w:rsidRPr="00766E7C" w:rsidRDefault="00570BD7" w:rsidP="00570BD7">
      <w:pPr>
        <w:pStyle w:val="affffff5"/>
      </w:pPr>
      <w:bookmarkStart w:id="2218" w:name="_Ref122610343"/>
      <w:bookmarkStart w:id="2219" w:name="_Toc139280325"/>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26</w:t>
      </w:r>
      <w:r w:rsidRPr="00766E7C">
        <w:rPr>
          <w:szCs w:val="24"/>
        </w:rPr>
        <w:fldChar w:fldCharType="end"/>
      </w:r>
      <w:bookmarkEnd w:id="2218"/>
      <w:r w:rsidRPr="00766E7C">
        <w:rPr>
          <w:szCs w:val="24"/>
        </w:rPr>
        <w:t xml:space="preserve"> </w:t>
      </w:r>
      <w:r w:rsidRPr="00766E7C">
        <w:t>– Уведомление о невозможности снятия роли ГРО</w:t>
      </w:r>
      <w:bookmarkEnd w:id="2219"/>
    </w:p>
    <w:p w14:paraId="0608C921" w14:textId="74F2EE03" w:rsidR="00010BA6" w:rsidRPr="00766E7C" w:rsidRDefault="00010BA6" w:rsidP="00570BD7">
      <w:pPr>
        <w:pStyle w:val="af7"/>
      </w:pPr>
      <w:r w:rsidRPr="00766E7C">
        <w:t>Подписать заявку.</w:t>
      </w:r>
    </w:p>
    <w:p w14:paraId="1A18B09C" w14:textId="3A63AA1C" w:rsidR="00010BA6" w:rsidRPr="00766E7C" w:rsidRDefault="00010BA6" w:rsidP="00BA0312">
      <w:pPr>
        <w:pStyle w:val="afffe"/>
      </w:pPr>
      <w:r w:rsidRPr="00766E7C">
        <w:t xml:space="preserve">Создаётся заявка на изменение </w:t>
      </w:r>
      <w:r w:rsidR="007F65D9" w:rsidRPr="00766E7C">
        <w:t xml:space="preserve">ролей </w:t>
      </w:r>
      <w:r w:rsidRPr="00766E7C">
        <w:t>профиля учетной записи пользователя.</w:t>
      </w:r>
      <w:r w:rsidR="00186CE1" w:rsidRPr="00766E7C">
        <w:t xml:space="preserve"> Заявка </w:t>
      </w:r>
      <w:r w:rsidR="00B9069B" w:rsidRPr="00766E7C">
        <w:t>ис</w:t>
      </w:r>
      <w:r w:rsidR="00186CE1" w:rsidRPr="00766E7C">
        <w:t>полн</w:t>
      </w:r>
      <w:r w:rsidR="00B9069B" w:rsidRPr="00766E7C">
        <w:t>яе</w:t>
      </w:r>
      <w:r w:rsidR="00186CE1" w:rsidRPr="00766E7C">
        <w:t>тся автоматически</w:t>
      </w:r>
      <w:r w:rsidR="002C174E" w:rsidRPr="00766E7C">
        <w:t>, т.</w:t>
      </w:r>
      <w:r w:rsidR="00192DA4">
        <w:t> </w:t>
      </w:r>
      <w:r w:rsidR="002C174E" w:rsidRPr="00766E7C">
        <w:t xml:space="preserve">к. </w:t>
      </w:r>
      <w:r w:rsidR="00136D2E" w:rsidRPr="00766E7C">
        <w:t>обработка заявки</w:t>
      </w:r>
      <w:r w:rsidR="002C174E" w:rsidRPr="00766E7C">
        <w:t xml:space="preserve"> не предусмотрен</w:t>
      </w:r>
      <w:r w:rsidR="00136D2E" w:rsidRPr="00766E7C">
        <w:t>а</w:t>
      </w:r>
      <w:r w:rsidR="002C174E" w:rsidRPr="00766E7C">
        <w:t xml:space="preserve"> для системных ролей ПОИБ СОБИ ФК.</w:t>
      </w:r>
    </w:p>
    <w:p w14:paraId="2AA314DA" w14:textId="4F4CD011" w:rsidR="00B54F9C" w:rsidRPr="00766E7C" w:rsidRDefault="009517E4" w:rsidP="00CF35BE">
      <w:pPr>
        <w:pStyle w:val="afffe"/>
      </w:pPr>
      <w:r w:rsidRPr="00766E7C">
        <w:t>П</w:t>
      </w:r>
      <w:r w:rsidR="00010BA6" w:rsidRPr="00766E7C">
        <w:t xml:space="preserve">ользователю отправляется уведомление об успешном изменении его </w:t>
      </w:r>
      <w:r w:rsidR="007F65D9" w:rsidRPr="00766E7C">
        <w:t xml:space="preserve">ролей </w:t>
      </w:r>
      <w:r w:rsidR="00765523" w:rsidRPr="00766E7C">
        <w:t>(если включено</w:t>
      </w:r>
      <w:r w:rsidR="00186CE1" w:rsidRPr="00766E7C">
        <w:t xml:space="preserve"> </w:t>
      </w:r>
      <w:r w:rsidR="00765523" w:rsidRPr="00766E7C">
        <w:t xml:space="preserve">в </w:t>
      </w:r>
      <w:r w:rsidR="00186CE1" w:rsidRPr="00766E7C">
        <w:t xml:space="preserve">персональных настройках </w:t>
      </w:r>
      <w:r w:rsidR="00765523" w:rsidRPr="00766E7C">
        <w:t>пользователя)</w:t>
      </w:r>
      <w:r w:rsidR="00186CE1" w:rsidRPr="00766E7C">
        <w:t>.</w:t>
      </w:r>
    </w:p>
    <w:p w14:paraId="2EF2D0AA" w14:textId="6736A313" w:rsidR="008510F5" w:rsidRPr="00766E7C" w:rsidRDefault="008510F5" w:rsidP="008510F5">
      <w:pPr>
        <w:pStyle w:val="afffe"/>
      </w:pPr>
      <w:r w:rsidRPr="00766E7C">
        <w:t xml:space="preserve">Кроме того, при любом </w:t>
      </w:r>
      <w:r w:rsidR="007F65D9" w:rsidRPr="00766E7C">
        <w:t xml:space="preserve">ручном </w:t>
      </w:r>
      <w:r w:rsidRPr="00766E7C">
        <w:t xml:space="preserve">изменении роли ГРО (в </w:t>
      </w:r>
      <w:proofErr w:type="spellStart"/>
      <w:r w:rsidRPr="00766E7C">
        <w:t>т.ч</w:t>
      </w:r>
      <w:proofErr w:type="spellEnd"/>
      <w:r w:rsidRPr="00766E7C">
        <w:t>. при изменении срока действия) происходит автоматическая проверка данных профиля учётной записи по ЕГРЮЛ</w:t>
      </w:r>
      <w:r w:rsidRPr="00766E7C">
        <w:rPr>
          <w:rFonts w:eastAsia="Times New Roman"/>
          <w:spacing w:val="0"/>
          <w:szCs w:val="20"/>
        </w:rPr>
        <w:t>/</w:t>
      </w:r>
      <w:r w:rsidRPr="00766E7C">
        <w:t xml:space="preserve">ЕГРИП. </w:t>
      </w:r>
      <w:r w:rsidR="00454E72" w:rsidRPr="00766E7C">
        <w:t>В зависимости от того,</w:t>
      </w:r>
      <w:r w:rsidRPr="00766E7C">
        <w:t xml:space="preserve"> является </w:t>
      </w:r>
      <w:r w:rsidR="00454E72" w:rsidRPr="00766E7C">
        <w:t xml:space="preserve">ли пользователь </w:t>
      </w:r>
      <w:r w:rsidRPr="00766E7C">
        <w:t>руководителем организации согласно данным ЕГРЮЛ/ЕГРИП, в ПОИБ СОБИ ФК автоматически происходят следующие изменения</w:t>
      </w:r>
      <w:r w:rsidR="001855D3" w:rsidRPr="00766E7C">
        <w:t xml:space="preserve"> (при необходимости)</w:t>
      </w:r>
      <w:r w:rsidRPr="00766E7C">
        <w:t>:</w:t>
      </w:r>
    </w:p>
    <w:p w14:paraId="56EA7FE8" w14:textId="77777777" w:rsidR="00E45C1F" w:rsidRPr="00766E7C" w:rsidRDefault="00E45C1F" w:rsidP="00E45C1F">
      <w:pPr>
        <w:pStyle w:val="1a"/>
      </w:pPr>
      <w:r w:rsidRPr="00766E7C">
        <w:lastRenderedPageBreak/>
        <w:t>В данных профиля учётной записи меняется значение в поле «Руководитель по данным ЕГРЮЛ/ЕГРИП» (кроме сотрудников обособленных подразделений).</w:t>
      </w:r>
    </w:p>
    <w:p w14:paraId="32519DC8" w14:textId="05D5ED23" w:rsidR="003D05BE" w:rsidRPr="00766E7C" w:rsidRDefault="00454E72" w:rsidP="0011213D">
      <w:pPr>
        <w:pStyle w:val="1a"/>
      </w:pPr>
      <w:r w:rsidRPr="00766E7C">
        <w:t>Н</w:t>
      </w:r>
      <w:r w:rsidR="008510F5" w:rsidRPr="00766E7C">
        <w:t xml:space="preserve">азначаются </w:t>
      </w:r>
      <w:r w:rsidRPr="00766E7C">
        <w:t xml:space="preserve">или снимаются </w:t>
      </w:r>
      <w:r w:rsidR="008510F5" w:rsidRPr="00766E7C">
        <w:t>все полномочия из источника «Классификатор», предусмотренные для руководителя организации</w:t>
      </w:r>
      <w:r w:rsidR="008C7F7F" w:rsidRPr="00766E7C">
        <w:t xml:space="preserve"> (</w:t>
      </w:r>
      <w:r w:rsidR="007D36FB" w:rsidRPr="00766E7C">
        <w:rPr>
          <w:szCs w:val="28"/>
        </w:rPr>
        <w:t>назначаются с текущей даты бессрочно, независимо от срока действия роли ГРО;</w:t>
      </w:r>
      <w:r w:rsidR="007D36FB" w:rsidRPr="00766E7C">
        <w:rPr>
          <w:sz w:val="24"/>
          <w:szCs w:val="24"/>
        </w:rPr>
        <w:t xml:space="preserve"> </w:t>
      </w:r>
      <w:r w:rsidR="007D36FB" w:rsidRPr="00766E7C">
        <w:t>снимаются</w:t>
      </w:r>
      <w:r w:rsidR="00D14FEE" w:rsidRPr="00766E7C">
        <w:t xml:space="preserve"> - </w:t>
      </w:r>
      <w:r w:rsidR="008C7F7F" w:rsidRPr="00766E7C">
        <w:t>кроме полномочий, назначенных пользователю по доверенностям в электронной форме)</w:t>
      </w:r>
      <w:r w:rsidR="008510F5" w:rsidRPr="00766E7C">
        <w:t>.</w:t>
      </w:r>
    </w:p>
    <w:p w14:paraId="04863EC6" w14:textId="47B40D91" w:rsidR="008C7F7F" w:rsidRPr="00766E7C" w:rsidRDefault="001502CB" w:rsidP="0011213D">
      <w:pPr>
        <w:pStyle w:val="1a"/>
      </w:pPr>
      <w:r w:rsidRPr="00766E7C">
        <w:t>Изменяются</w:t>
      </w:r>
      <w:r w:rsidR="008C7F7F" w:rsidRPr="00766E7C">
        <w:t xml:space="preserve"> роли в ИС ФК, связанные с назначенными / снятыми полномочиями (если информация о таких связях имеется в ПОИБ СОБИ ФК).</w:t>
      </w:r>
    </w:p>
    <w:p w14:paraId="3FD716FE" w14:textId="3955EF34" w:rsidR="008510F5" w:rsidRPr="00766E7C" w:rsidRDefault="008510F5" w:rsidP="0011213D">
      <w:pPr>
        <w:pStyle w:val="1a"/>
      </w:pPr>
      <w:r w:rsidRPr="00766E7C">
        <w:t xml:space="preserve">Пользователь получает </w:t>
      </w:r>
      <w:r w:rsidR="00454E72" w:rsidRPr="00766E7C">
        <w:t xml:space="preserve">или теряет </w:t>
      </w:r>
      <w:r w:rsidR="00FC1E31" w:rsidRPr="00766E7C">
        <w:t>право</w:t>
      </w:r>
      <w:r w:rsidRPr="00766E7C">
        <w:t xml:space="preserve"> выдачи доверенности в электронной форме.</w:t>
      </w:r>
    </w:p>
    <w:p w14:paraId="375AD0C2" w14:textId="77777777" w:rsidR="00E45C1F" w:rsidRPr="00766E7C" w:rsidRDefault="00E45C1F" w:rsidP="00E45C1F">
      <w:pPr>
        <w:pStyle w:val="afffe"/>
      </w:pPr>
      <w:r w:rsidRPr="00766E7C">
        <w:rPr>
          <w:b/>
          <w:sz w:val="24"/>
          <w:szCs w:val="24"/>
        </w:rPr>
        <w:t>Примечание</w:t>
      </w:r>
      <w:r w:rsidRPr="00766E7C">
        <w:rPr>
          <w:sz w:val="24"/>
          <w:szCs w:val="24"/>
        </w:rPr>
        <w:t xml:space="preserve"> – Данное право сохраняется в том случае, если у пользователя имеются полномочия по доверенности в электронной форме с правом передоверия, выданной юридическому лицу в качестве «Типа представителя».</w:t>
      </w:r>
    </w:p>
    <w:p w14:paraId="4BAE2417" w14:textId="6318B892" w:rsidR="00BC470A" w:rsidRPr="00766E7C" w:rsidRDefault="007F65D9" w:rsidP="00766E7C">
      <w:pPr>
        <w:pStyle w:val="3"/>
      </w:pPr>
      <w:bookmarkStart w:id="2220" w:name="_Toc135122843"/>
      <w:bookmarkStart w:id="2221" w:name="_Toc135122927"/>
      <w:bookmarkStart w:id="2222" w:name="_Toc135123002"/>
      <w:bookmarkStart w:id="2223" w:name="_Toc135123311"/>
      <w:bookmarkStart w:id="2224" w:name="_Toc113888890"/>
      <w:bookmarkStart w:id="2225" w:name="_Toc114240535"/>
      <w:bookmarkStart w:id="2226" w:name="_Toc116555405"/>
      <w:bookmarkStart w:id="2227" w:name="_Ref59815575"/>
      <w:bookmarkStart w:id="2228" w:name="_Toc135122928"/>
      <w:bookmarkStart w:id="2229" w:name="_Toc135123312"/>
      <w:bookmarkStart w:id="2230" w:name="_Toc527995882"/>
      <w:bookmarkEnd w:id="2207"/>
      <w:bookmarkEnd w:id="2220"/>
      <w:bookmarkEnd w:id="2221"/>
      <w:bookmarkEnd w:id="2222"/>
      <w:bookmarkEnd w:id="2223"/>
      <w:bookmarkEnd w:id="2224"/>
      <w:bookmarkEnd w:id="2225"/>
      <w:bookmarkEnd w:id="2226"/>
      <w:r w:rsidRPr="00766E7C">
        <w:t>Передача роли</w:t>
      </w:r>
      <w:r w:rsidR="00BC470A" w:rsidRPr="00766E7C">
        <w:t xml:space="preserve"> ГРО</w:t>
      </w:r>
      <w:bookmarkEnd w:id="2227"/>
      <w:bookmarkEnd w:id="2228"/>
      <w:bookmarkEnd w:id="2229"/>
    </w:p>
    <w:p w14:paraId="346D980A" w14:textId="17BDE3B9" w:rsidR="00276CE1" w:rsidRPr="00766E7C" w:rsidRDefault="007F65D9" w:rsidP="00765523">
      <w:pPr>
        <w:pStyle w:val="afffe"/>
      </w:pPr>
      <w:r w:rsidRPr="00766E7C">
        <w:t>Передача роли</w:t>
      </w:r>
      <w:r w:rsidR="00765523" w:rsidRPr="00766E7C">
        <w:t xml:space="preserve"> ГРО подразумевает под собой назначение роли ГРО другому </w:t>
      </w:r>
      <w:r w:rsidR="00DB6327" w:rsidRPr="00766E7C">
        <w:t xml:space="preserve">сотруднику </w:t>
      </w:r>
      <w:r w:rsidR="00765523" w:rsidRPr="00766E7C">
        <w:t xml:space="preserve">своей организации. При этом с пользователя, который </w:t>
      </w:r>
      <w:r w:rsidRPr="00766E7C">
        <w:t xml:space="preserve">передаёт </w:t>
      </w:r>
      <w:r w:rsidR="00765523" w:rsidRPr="00766E7C">
        <w:t>роль ГРО, соответствующая роль автоматически снимается</w:t>
      </w:r>
      <w:r w:rsidR="00F30CC1" w:rsidRPr="00766E7C">
        <w:t>.</w:t>
      </w:r>
    </w:p>
    <w:p w14:paraId="5AFE5B3B" w14:textId="7C0F0CA9" w:rsidR="00454E72" w:rsidRPr="00766E7C" w:rsidRDefault="00454E72" w:rsidP="00570FBA">
      <w:pPr>
        <w:pStyle w:val="afffe"/>
        <w:rPr>
          <w:sz w:val="24"/>
          <w:szCs w:val="24"/>
        </w:rPr>
      </w:pPr>
      <w:r w:rsidRPr="00766E7C">
        <w:rPr>
          <w:b/>
          <w:sz w:val="24"/>
          <w:szCs w:val="24"/>
        </w:rPr>
        <w:t>Примечание</w:t>
      </w:r>
      <w:r w:rsidRPr="00766E7C">
        <w:rPr>
          <w:sz w:val="24"/>
          <w:szCs w:val="24"/>
        </w:rPr>
        <w:t xml:space="preserve"> </w:t>
      </w:r>
      <w:r w:rsidR="000829BE" w:rsidRPr="00766E7C">
        <w:rPr>
          <w:sz w:val="24"/>
          <w:szCs w:val="24"/>
        </w:rPr>
        <w:t>–</w:t>
      </w:r>
      <w:r w:rsidRPr="00766E7C">
        <w:rPr>
          <w:sz w:val="24"/>
          <w:szCs w:val="24"/>
        </w:rPr>
        <w:t xml:space="preserve"> </w:t>
      </w:r>
      <w:r w:rsidR="000829BE" w:rsidRPr="00766E7C">
        <w:rPr>
          <w:sz w:val="24"/>
          <w:szCs w:val="24"/>
        </w:rPr>
        <w:t xml:space="preserve">Пользователь, </w:t>
      </w:r>
      <w:r w:rsidR="007F65D9" w:rsidRPr="00766E7C">
        <w:rPr>
          <w:sz w:val="24"/>
          <w:szCs w:val="24"/>
        </w:rPr>
        <w:t>передающий</w:t>
      </w:r>
      <w:r w:rsidR="000829BE" w:rsidRPr="00766E7C">
        <w:rPr>
          <w:sz w:val="24"/>
          <w:szCs w:val="24"/>
        </w:rPr>
        <w:t xml:space="preserve"> роль ГРО, сохраняет </w:t>
      </w:r>
      <w:r w:rsidR="00474A12" w:rsidRPr="00766E7C">
        <w:rPr>
          <w:sz w:val="24"/>
          <w:szCs w:val="24"/>
        </w:rPr>
        <w:t>возможность</w:t>
      </w:r>
      <w:r w:rsidR="000829BE" w:rsidRPr="00766E7C">
        <w:rPr>
          <w:sz w:val="24"/>
          <w:szCs w:val="24"/>
        </w:rPr>
        <w:t xml:space="preserve"> выдачи доверенностей </w:t>
      </w:r>
      <w:r w:rsidR="00474A12" w:rsidRPr="00766E7C">
        <w:rPr>
          <w:sz w:val="24"/>
          <w:szCs w:val="24"/>
        </w:rPr>
        <w:t xml:space="preserve">в электронной форме </w:t>
      </w:r>
      <w:r w:rsidR="000829BE" w:rsidRPr="00766E7C">
        <w:rPr>
          <w:sz w:val="24"/>
          <w:szCs w:val="24"/>
        </w:rPr>
        <w:t>(</w:t>
      </w:r>
      <w:r w:rsidR="00FA3F01" w:rsidRPr="00766E7C">
        <w:rPr>
          <w:sz w:val="24"/>
          <w:szCs w:val="24"/>
        </w:rPr>
        <w:t>см. раздел </w:t>
      </w:r>
      <w:r w:rsidR="000829BE" w:rsidRPr="00766E7C">
        <w:rPr>
          <w:sz w:val="24"/>
          <w:szCs w:val="24"/>
        </w:rPr>
        <w:fldChar w:fldCharType="begin"/>
      </w:r>
      <w:r w:rsidR="000829BE" w:rsidRPr="00766E7C">
        <w:rPr>
          <w:sz w:val="24"/>
          <w:szCs w:val="24"/>
        </w:rPr>
        <w:instrText xml:space="preserve"> REF _Ref113634925 \r \h </w:instrText>
      </w:r>
      <w:r w:rsidR="00D0088D" w:rsidRPr="00766E7C">
        <w:rPr>
          <w:sz w:val="24"/>
          <w:szCs w:val="24"/>
        </w:rPr>
        <w:instrText xml:space="preserve"> \* MERGEFORMAT </w:instrText>
      </w:r>
      <w:r w:rsidR="000829BE" w:rsidRPr="00766E7C">
        <w:rPr>
          <w:sz w:val="24"/>
          <w:szCs w:val="24"/>
        </w:rPr>
      </w:r>
      <w:r w:rsidR="000829BE" w:rsidRPr="00766E7C">
        <w:rPr>
          <w:sz w:val="24"/>
          <w:szCs w:val="24"/>
        </w:rPr>
        <w:fldChar w:fldCharType="separate"/>
      </w:r>
      <w:r w:rsidR="000959DF">
        <w:rPr>
          <w:sz w:val="24"/>
          <w:szCs w:val="24"/>
        </w:rPr>
        <w:t>4.5.3</w:t>
      </w:r>
      <w:r w:rsidR="000829BE" w:rsidRPr="00766E7C">
        <w:rPr>
          <w:sz w:val="24"/>
          <w:szCs w:val="24"/>
        </w:rPr>
        <w:fldChar w:fldCharType="end"/>
      </w:r>
      <w:r w:rsidR="000829BE" w:rsidRPr="00766E7C">
        <w:rPr>
          <w:sz w:val="24"/>
          <w:szCs w:val="24"/>
        </w:rPr>
        <w:t>),</w:t>
      </w:r>
      <w:r w:rsidR="00D0088D" w:rsidRPr="00766E7C">
        <w:rPr>
          <w:sz w:val="24"/>
          <w:szCs w:val="24"/>
        </w:rPr>
        <w:t xml:space="preserve"> но только сотрудникам своей организации</w:t>
      </w:r>
      <w:r w:rsidR="00570FBA" w:rsidRPr="00766E7C">
        <w:rPr>
          <w:sz w:val="24"/>
          <w:szCs w:val="24"/>
        </w:rPr>
        <w:t xml:space="preserve">, утрачивая при этом </w:t>
      </w:r>
      <w:r w:rsidR="00D0088D" w:rsidRPr="00766E7C">
        <w:rPr>
          <w:sz w:val="24"/>
          <w:szCs w:val="24"/>
        </w:rPr>
        <w:t>возможность выдачи доверенност</w:t>
      </w:r>
      <w:r w:rsidR="00474A12" w:rsidRPr="00766E7C">
        <w:rPr>
          <w:sz w:val="24"/>
          <w:szCs w:val="24"/>
        </w:rPr>
        <w:t>ей</w:t>
      </w:r>
      <w:r w:rsidR="00D0088D" w:rsidRPr="00766E7C">
        <w:rPr>
          <w:sz w:val="24"/>
          <w:szCs w:val="24"/>
        </w:rPr>
        <w:t xml:space="preserve"> </w:t>
      </w:r>
      <w:r w:rsidR="00474A12" w:rsidRPr="00766E7C">
        <w:rPr>
          <w:sz w:val="24"/>
          <w:szCs w:val="24"/>
        </w:rPr>
        <w:t xml:space="preserve">в электронной форме </w:t>
      </w:r>
      <w:r w:rsidR="00D0088D" w:rsidRPr="00766E7C">
        <w:rPr>
          <w:sz w:val="24"/>
          <w:szCs w:val="24"/>
        </w:rPr>
        <w:t>сотрудникам обособленных подразделений</w:t>
      </w:r>
      <w:r w:rsidR="00570FBA" w:rsidRPr="00766E7C">
        <w:rPr>
          <w:sz w:val="24"/>
          <w:szCs w:val="24"/>
        </w:rPr>
        <w:t xml:space="preserve"> своей организации</w:t>
      </w:r>
      <w:r w:rsidR="00D0088D" w:rsidRPr="00766E7C">
        <w:rPr>
          <w:sz w:val="24"/>
          <w:szCs w:val="24"/>
        </w:rPr>
        <w:t>.</w:t>
      </w:r>
    </w:p>
    <w:p w14:paraId="0DF13DFE" w14:textId="1F65F208" w:rsidR="00AB3544" w:rsidRPr="00766E7C" w:rsidRDefault="00AB3544" w:rsidP="008659B9">
      <w:pPr>
        <w:pStyle w:val="afffe"/>
      </w:pPr>
      <w:r w:rsidRPr="00766E7C">
        <w:lastRenderedPageBreak/>
        <w:t>Выбранному пользователю роль ГРО назначается с текущего момента и до окончания срока действия (если он ограничен) роли ГРО у текущего пользователя.</w:t>
      </w:r>
    </w:p>
    <w:p w14:paraId="32A16950" w14:textId="58F6C505" w:rsidR="00BC470A" w:rsidRPr="00766E7C" w:rsidRDefault="00BC470A" w:rsidP="008659B9">
      <w:pPr>
        <w:pStyle w:val="afffe"/>
      </w:pPr>
      <w:r w:rsidRPr="00766E7C">
        <w:t xml:space="preserve">Для </w:t>
      </w:r>
      <w:r w:rsidR="007F65D9" w:rsidRPr="00766E7C">
        <w:t>передачи роли</w:t>
      </w:r>
      <w:r w:rsidRPr="00766E7C">
        <w:t xml:space="preserve"> </w:t>
      </w:r>
      <w:r w:rsidR="00276CE1" w:rsidRPr="00766E7C">
        <w:t>ГРО</w:t>
      </w:r>
      <w:r w:rsidRPr="00766E7C">
        <w:t xml:space="preserve"> необходимо:</w:t>
      </w:r>
    </w:p>
    <w:p w14:paraId="60C0D1CD" w14:textId="2210DB42" w:rsidR="00A93673" w:rsidRPr="00766E7C" w:rsidRDefault="002B5D71" w:rsidP="00AF69AF">
      <w:pPr>
        <w:pStyle w:val="af7"/>
        <w:numPr>
          <w:ilvl w:val="0"/>
          <w:numId w:val="134"/>
        </w:numPr>
        <w:ind w:left="1276" w:hanging="425"/>
      </w:pPr>
      <w:r w:rsidRPr="00766E7C">
        <w:t>Найти нужный профиль пользователя (</w:t>
      </w:r>
      <w:r w:rsidR="00FA3F01" w:rsidRPr="00766E7C">
        <w:t>см. раздел </w:t>
      </w:r>
      <w:r w:rsidR="0050189F" w:rsidRPr="00766E7C">
        <w:fldChar w:fldCharType="begin"/>
      </w:r>
      <w:r w:rsidR="0050189F" w:rsidRPr="00766E7C">
        <w:instrText xml:space="preserve"> REF _Ref71763685 \n \h </w:instrText>
      </w:r>
      <w:r w:rsidR="0050189F" w:rsidRPr="00766E7C">
        <w:fldChar w:fldCharType="separate"/>
      </w:r>
      <w:r w:rsidR="000959DF">
        <w:t>4.3</w:t>
      </w:r>
      <w:r w:rsidR="0050189F" w:rsidRPr="00766E7C">
        <w:fldChar w:fldCharType="end"/>
      </w:r>
      <w:r w:rsidRPr="00766E7C">
        <w:t>)</w:t>
      </w:r>
      <w:r w:rsidR="00A93673" w:rsidRPr="00766E7C">
        <w:t xml:space="preserve">, </w:t>
      </w:r>
      <w:r w:rsidR="00902F52" w:rsidRPr="00766E7C">
        <w:t>находящийся в активном состоянии</w:t>
      </w:r>
      <w:r w:rsidR="00A93673" w:rsidRPr="00766E7C">
        <w:t>.</w:t>
      </w:r>
    </w:p>
    <w:p w14:paraId="4A68C3F7" w14:textId="77777777" w:rsidR="00D033E0" w:rsidRPr="00766E7C" w:rsidRDefault="00BC470A" w:rsidP="00BA0312">
      <w:pPr>
        <w:pStyle w:val="af7"/>
      </w:pPr>
      <w:r w:rsidRPr="00766E7C">
        <w:t>Перейти на вкладку «</w:t>
      </w:r>
      <w:r w:rsidR="007F65D9" w:rsidRPr="00766E7C">
        <w:t>Роли</w:t>
      </w:r>
      <w:r w:rsidRPr="00766E7C">
        <w:t>»</w:t>
      </w:r>
      <w:r w:rsidR="00D033E0" w:rsidRPr="00766E7C">
        <w:t>.</w:t>
      </w:r>
    </w:p>
    <w:p w14:paraId="539257BC" w14:textId="5E00FA30" w:rsidR="002A3453" w:rsidRPr="00766E7C" w:rsidRDefault="00D033E0" w:rsidP="00BA0312">
      <w:pPr>
        <w:pStyle w:val="af7"/>
      </w:pPr>
      <w:r w:rsidRPr="00766E7C">
        <w:t>Если в списке ИС ФК присутствует «Подсистема обеспечения информационной безопасности», можно нажать на стрелку справа от неё, чтобы убедиться, что роль ГРО пока не назначена данному пользователю</w:t>
      </w:r>
      <w:r w:rsidR="00AB3544" w:rsidRPr="00766E7C">
        <w:t>,</w:t>
      </w:r>
      <w:r w:rsidR="00DB6327" w:rsidRPr="00766E7C">
        <w:t xml:space="preserve"> или </w:t>
      </w:r>
      <w:r w:rsidR="00AB3544" w:rsidRPr="00766E7C">
        <w:t>проверить её срок действия</w:t>
      </w:r>
      <w:r w:rsidR="001B0A58" w:rsidRPr="00766E7C">
        <w:t xml:space="preserve"> (</w:t>
      </w:r>
      <w:r w:rsidR="00FA3F01" w:rsidRPr="00766E7C">
        <w:t>см. рисунок </w:t>
      </w:r>
      <w:r w:rsidR="001B0A58" w:rsidRPr="00766E7C">
        <w:rPr>
          <w:vanish/>
        </w:rPr>
        <w:fldChar w:fldCharType="begin"/>
      </w:r>
      <w:r w:rsidR="001B0A58" w:rsidRPr="00766E7C">
        <w:rPr>
          <w:vanish/>
        </w:rPr>
        <w:instrText xml:space="preserve"> REF _Ref113633679 \h </w:instrText>
      </w:r>
      <w:r w:rsidR="00902F52" w:rsidRPr="00766E7C">
        <w:rPr>
          <w:vanish/>
        </w:rPr>
        <w:instrText xml:space="preserve"> \* MERGEFORMAT </w:instrText>
      </w:r>
      <w:r w:rsidR="001B0A58" w:rsidRPr="00766E7C">
        <w:rPr>
          <w:vanish/>
        </w:rPr>
      </w:r>
      <w:r w:rsidR="001B0A58" w:rsidRPr="00766E7C">
        <w:rPr>
          <w:vanish/>
        </w:rPr>
        <w:fldChar w:fldCharType="separate"/>
      </w:r>
      <w:r w:rsidR="000959DF" w:rsidRPr="000959DF">
        <w:rPr>
          <w:vanish/>
          <w:szCs w:val="24"/>
        </w:rPr>
        <w:t xml:space="preserve">Рисунок </w:t>
      </w:r>
      <w:r w:rsidR="000959DF">
        <w:rPr>
          <w:noProof/>
          <w:szCs w:val="24"/>
        </w:rPr>
        <w:t>27</w:t>
      </w:r>
      <w:r w:rsidR="001B0A58" w:rsidRPr="00766E7C">
        <w:fldChar w:fldCharType="end"/>
      </w:r>
      <w:r w:rsidR="001B0A58" w:rsidRPr="00766E7C">
        <w:t>)</w:t>
      </w:r>
      <w:r w:rsidR="002A3453" w:rsidRPr="00766E7C">
        <w:t>.</w:t>
      </w:r>
    </w:p>
    <w:p w14:paraId="53EA593B" w14:textId="5B776FD1" w:rsidR="001B0A58" w:rsidRPr="00766E7C" w:rsidRDefault="004E6C8D" w:rsidP="00766E7C">
      <w:pPr>
        <w:pStyle w:val="afffffffffffffffffffffffff4"/>
      </w:pPr>
      <w:r w:rsidRPr="00766E7C">
        <w:rPr>
          <w:noProof/>
        </w:rPr>
        <w:drawing>
          <wp:inline distT="0" distB="0" distL="0" distR="0" wp14:anchorId="133FDD37" wp14:editId="11B669BA">
            <wp:extent cx="6119495" cy="2224405"/>
            <wp:effectExtent l="0" t="0" r="0"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224405"/>
                    </a:xfrm>
                    <a:prstGeom prst="rect">
                      <a:avLst/>
                    </a:prstGeom>
                  </pic:spPr>
                </pic:pic>
              </a:graphicData>
            </a:graphic>
          </wp:inline>
        </w:drawing>
      </w:r>
    </w:p>
    <w:p w14:paraId="606E163B" w14:textId="10373884" w:rsidR="001B0A58" w:rsidRPr="00766E7C" w:rsidRDefault="001B0A58" w:rsidP="001B0A58">
      <w:pPr>
        <w:pStyle w:val="affffff5"/>
      </w:pPr>
      <w:bookmarkStart w:id="2231" w:name="_Ref113633679"/>
      <w:bookmarkStart w:id="2232" w:name="_Toc139280326"/>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27</w:t>
      </w:r>
      <w:r w:rsidRPr="00766E7C">
        <w:rPr>
          <w:szCs w:val="24"/>
        </w:rPr>
        <w:fldChar w:fldCharType="end"/>
      </w:r>
      <w:bookmarkEnd w:id="2231"/>
      <w:r w:rsidRPr="00766E7C">
        <w:t xml:space="preserve"> </w:t>
      </w:r>
      <w:r w:rsidRPr="00766E7C">
        <w:rPr>
          <w:szCs w:val="24"/>
        </w:rPr>
        <w:t>–</w:t>
      </w:r>
      <w:r w:rsidRPr="00766E7C">
        <w:t xml:space="preserve"> Вкладка «</w:t>
      </w:r>
      <w:r w:rsidR="007F65D9" w:rsidRPr="00766E7C">
        <w:t>Роли</w:t>
      </w:r>
      <w:r w:rsidRPr="00766E7C">
        <w:t>»</w:t>
      </w:r>
      <w:bookmarkEnd w:id="2232"/>
    </w:p>
    <w:p w14:paraId="70BC051E" w14:textId="7C96590A" w:rsidR="00B903EF" w:rsidRPr="00766E7C" w:rsidRDefault="00B903EF" w:rsidP="00766E7C">
      <w:pPr>
        <w:pStyle w:val="afffe"/>
        <w:rPr>
          <w:sz w:val="24"/>
          <w:szCs w:val="24"/>
        </w:rPr>
      </w:pPr>
      <w:r w:rsidRPr="00766E7C">
        <w:rPr>
          <w:b/>
          <w:sz w:val="24"/>
          <w:szCs w:val="24"/>
        </w:rPr>
        <w:t>Примечание</w:t>
      </w:r>
      <w:r w:rsidRPr="00766E7C">
        <w:rPr>
          <w:sz w:val="24"/>
          <w:szCs w:val="24"/>
        </w:rPr>
        <w:t xml:space="preserve"> – Полный актуальный список ГРО организации доступен в карточке организации, на вкладке «Регистраторы» (</w:t>
      </w:r>
      <w:r w:rsidR="00FA3F01" w:rsidRPr="00766E7C">
        <w:rPr>
          <w:sz w:val="24"/>
          <w:szCs w:val="24"/>
        </w:rPr>
        <w:t>см. раздел </w:t>
      </w:r>
      <w:r w:rsidRPr="00766E7C">
        <w:rPr>
          <w:sz w:val="24"/>
          <w:szCs w:val="24"/>
        </w:rPr>
        <w:fldChar w:fldCharType="begin"/>
      </w:r>
      <w:r w:rsidRPr="00766E7C">
        <w:rPr>
          <w:sz w:val="24"/>
          <w:szCs w:val="24"/>
        </w:rPr>
        <w:instrText xml:space="preserve"> REF _Ref100578956 \r \h  \* MERGEFORMAT </w:instrText>
      </w:r>
      <w:r w:rsidRPr="00766E7C">
        <w:rPr>
          <w:sz w:val="24"/>
          <w:szCs w:val="24"/>
        </w:rPr>
      </w:r>
      <w:r w:rsidRPr="00766E7C">
        <w:rPr>
          <w:sz w:val="24"/>
          <w:szCs w:val="24"/>
        </w:rPr>
        <w:fldChar w:fldCharType="separate"/>
      </w:r>
      <w:r w:rsidR="000959DF">
        <w:rPr>
          <w:sz w:val="24"/>
          <w:szCs w:val="24"/>
        </w:rPr>
        <w:t>4.4</w:t>
      </w:r>
      <w:r w:rsidRPr="00766E7C">
        <w:rPr>
          <w:sz w:val="24"/>
          <w:szCs w:val="24"/>
        </w:rPr>
        <w:fldChar w:fldCharType="end"/>
      </w:r>
      <w:r w:rsidRPr="00766E7C">
        <w:rPr>
          <w:sz w:val="24"/>
          <w:szCs w:val="24"/>
        </w:rPr>
        <w:t>).</w:t>
      </w:r>
    </w:p>
    <w:p w14:paraId="0E73A443" w14:textId="144468E8" w:rsidR="00BC470A" w:rsidRPr="00766E7C" w:rsidRDefault="002A3453" w:rsidP="00BA0312">
      <w:pPr>
        <w:pStyle w:val="af7"/>
      </w:pPr>
      <w:r w:rsidRPr="00766E7C">
        <w:t>Н</w:t>
      </w:r>
      <w:r w:rsidR="00BC470A" w:rsidRPr="00766E7C">
        <w:t>ажать кнопку «</w:t>
      </w:r>
      <w:r w:rsidR="007F65D9" w:rsidRPr="00766E7C">
        <w:t>Передать роль</w:t>
      </w:r>
      <w:r w:rsidR="0025505E" w:rsidRPr="00766E7C">
        <w:t xml:space="preserve"> ГРО</w:t>
      </w:r>
      <w:r w:rsidR="00BC470A" w:rsidRPr="00766E7C">
        <w:t>».</w:t>
      </w:r>
    </w:p>
    <w:p w14:paraId="6C8DE613" w14:textId="6CC1AA75" w:rsidR="0025505E" w:rsidRPr="00766E7C" w:rsidRDefault="0025505E" w:rsidP="008659B9">
      <w:pPr>
        <w:pStyle w:val="afffe"/>
      </w:pPr>
      <w:r w:rsidRPr="00766E7C">
        <w:t>Появится предупреждение о том, что роль ГРО будет автоматически снята с пользователя, выполняющего операцию (</w:t>
      </w:r>
      <w:r w:rsidR="00FA3F01" w:rsidRPr="00766E7C">
        <w:t>см. рисунок </w:t>
      </w:r>
      <w:r w:rsidR="0009298A" w:rsidRPr="00766E7C">
        <w:rPr>
          <w:vanish/>
          <w:highlight w:val="yellow"/>
        </w:rPr>
        <w:fldChar w:fldCharType="begin"/>
      </w:r>
      <w:r w:rsidR="0009298A" w:rsidRPr="00766E7C">
        <w:rPr>
          <w:vanish/>
          <w:highlight w:val="yellow"/>
        </w:rPr>
        <w:instrText xml:space="preserve"> REF _Ref63253689 \h </w:instrText>
      </w:r>
      <w:r w:rsidR="00902F52" w:rsidRPr="00766E7C">
        <w:rPr>
          <w:vanish/>
          <w:highlight w:val="yellow"/>
        </w:rPr>
        <w:instrText xml:space="preserve"> \* MERGEFORMAT </w:instrText>
      </w:r>
      <w:r w:rsidR="0009298A" w:rsidRPr="00766E7C">
        <w:rPr>
          <w:vanish/>
          <w:highlight w:val="yellow"/>
        </w:rPr>
      </w:r>
      <w:r w:rsidR="0009298A" w:rsidRPr="00766E7C">
        <w:rPr>
          <w:vanish/>
          <w:highlight w:val="yellow"/>
        </w:rPr>
        <w:fldChar w:fldCharType="separate"/>
      </w:r>
      <w:r w:rsidR="000959DF" w:rsidRPr="000959DF">
        <w:rPr>
          <w:vanish/>
          <w:szCs w:val="24"/>
        </w:rPr>
        <w:t xml:space="preserve">Рисунок </w:t>
      </w:r>
      <w:r w:rsidR="000959DF">
        <w:rPr>
          <w:noProof/>
          <w:szCs w:val="24"/>
        </w:rPr>
        <w:t>28</w:t>
      </w:r>
      <w:r w:rsidR="0009298A" w:rsidRPr="00766E7C">
        <w:rPr>
          <w:highlight w:val="yellow"/>
        </w:rPr>
        <w:fldChar w:fldCharType="end"/>
      </w:r>
      <w:r w:rsidRPr="00766E7C">
        <w:t>).</w:t>
      </w:r>
    </w:p>
    <w:p w14:paraId="22C1CEDA" w14:textId="68609292" w:rsidR="0025505E" w:rsidRPr="00766E7C" w:rsidRDefault="00D11292" w:rsidP="00766E7C">
      <w:pPr>
        <w:pStyle w:val="afffffffffffffffffffffffff4"/>
      </w:pPr>
      <w:r w:rsidRPr="00766E7C">
        <w:rPr>
          <w:noProof/>
        </w:rPr>
        <w:lastRenderedPageBreak/>
        <w:drawing>
          <wp:inline distT="0" distB="0" distL="0" distR="0" wp14:anchorId="2E1C5133" wp14:editId="511898A3">
            <wp:extent cx="6119495" cy="16446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9495" cy="1644650"/>
                    </a:xfrm>
                    <a:prstGeom prst="rect">
                      <a:avLst/>
                    </a:prstGeom>
                  </pic:spPr>
                </pic:pic>
              </a:graphicData>
            </a:graphic>
          </wp:inline>
        </w:drawing>
      </w:r>
    </w:p>
    <w:p w14:paraId="13F44C18" w14:textId="10CC75D4" w:rsidR="0025505E" w:rsidRPr="00766E7C" w:rsidRDefault="0009298A" w:rsidP="00B31056">
      <w:pPr>
        <w:pStyle w:val="affffff5"/>
      </w:pPr>
      <w:bookmarkStart w:id="2233" w:name="_Ref63253689"/>
      <w:bookmarkStart w:id="2234" w:name="_Toc139280327"/>
      <w:r w:rsidRPr="00766E7C">
        <w:rPr>
          <w:szCs w:val="24"/>
        </w:rPr>
        <w:t xml:space="preserve">Рисунок </w:t>
      </w:r>
      <w:r w:rsidRPr="00766E7C">
        <w:rPr>
          <w:szCs w:val="24"/>
        </w:rPr>
        <w:fldChar w:fldCharType="begin"/>
      </w:r>
      <w:r w:rsidRPr="00766E7C">
        <w:rPr>
          <w:szCs w:val="24"/>
        </w:rPr>
        <w:instrText xml:space="preserve"> SEQ Рисунок \* ARABIC </w:instrText>
      </w:r>
      <w:r w:rsidRPr="00766E7C">
        <w:rPr>
          <w:szCs w:val="24"/>
        </w:rPr>
        <w:fldChar w:fldCharType="separate"/>
      </w:r>
      <w:r w:rsidR="000959DF">
        <w:rPr>
          <w:noProof/>
          <w:szCs w:val="24"/>
        </w:rPr>
        <w:t>28</w:t>
      </w:r>
      <w:r w:rsidRPr="00766E7C">
        <w:rPr>
          <w:szCs w:val="24"/>
        </w:rPr>
        <w:fldChar w:fldCharType="end"/>
      </w:r>
      <w:bookmarkEnd w:id="2233"/>
      <w:r w:rsidRPr="00766E7C">
        <w:rPr>
          <w:szCs w:val="24"/>
        </w:rPr>
        <w:t xml:space="preserve"> </w:t>
      </w:r>
      <w:r w:rsidR="00FD2DBA" w:rsidRPr="00766E7C">
        <w:rPr>
          <w:szCs w:val="24"/>
        </w:rPr>
        <w:t>–</w:t>
      </w:r>
      <w:r w:rsidR="0025505E" w:rsidRPr="00766E7C">
        <w:t xml:space="preserve"> </w:t>
      </w:r>
      <w:r w:rsidR="007F65D9" w:rsidRPr="00766E7C">
        <w:t>Передача роли</w:t>
      </w:r>
      <w:r w:rsidR="0025505E" w:rsidRPr="00766E7C">
        <w:t xml:space="preserve"> ГРО</w:t>
      </w:r>
      <w:bookmarkEnd w:id="2234"/>
    </w:p>
    <w:p w14:paraId="43DF097D" w14:textId="77777777" w:rsidR="0025505E" w:rsidRPr="00766E7C" w:rsidRDefault="0025505E" w:rsidP="00BA0312">
      <w:pPr>
        <w:pStyle w:val="af7"/>
      </w:pPr>
      <w:r w:rsidRPr="00766E7C">
        <w:t>Нажать кнопку «Далее».</w:t>
      </w:r>
    </w:p>
    <w:p w14:paraId="575F721C" w14:textId="2E5BBEF2" w:rsidR="00BC470A" w:rsidRPr="00766E7C" w:rsidRDefault="00BC470A" w:rsidP="00CF35BE">
      <w:pPr>
        <w:pStyle w:val="afffe"/>
      </w:pPr>
      <w:r w:rsidRPr="00766E7C">
        <w:t>Откр</w:t>
      </w:r>
      <w:r w:rsidR="009055F3" w:rsidRPr="00766E7C">
        <w:t>оется окно для подписания</w:t>
      </w:r>
      <w:r w:rsidRPr="00766E7C">
        <w:t xml:space="preserve"> заявки на </w:t>
      </w:r>
      <w:r w:rsidR="007F65D9" w:rsidRPr="00766E7C">
        <w:t>передачу роли</w:t>
      </w:r>
      <w:r w:rsidR="009055F3" w:rsidRPr="00766E7C">
        <w:t xml:space="preserve"> ГРО</w:t>
      </w:r>
      <w:r w:rsidRPr="00766E7C">
        <w:t>.</w:t>
      </w:r>
    </w:p>
    <w:p w14:paraId="03A9860D" w14:textId="31EBB455" w:rsidR="00BC470A" w:rsidRPr="00766E7C" w:rsidRDefault="00BC470A" w:rsidP="00BA0312">
      <w:pPr>
        <w:pStyle w:val="af7"/>
      </w:pPr>
      <w:r w:rsidRPr="00766E7C">
        <w:t>Подписать заявку</w:t>
      </w:r>
      <w:r w:rsidR="00683A03" w:rsidRPr="00766E7C">
        <w:t xml:space="preserve"> (</w:t>
      </w:r>
      <w:r w:rsidR="00FA3F01" w:rsidRPr="00766E7C">
        <w:t>см. раздел </w:t>
      </w:r>
      <w:r w:rsidR="00683A03" w:rsidRPr="00766E7C">
        <w:fldChar w:fldCharType="begin"/>
      </w:r>
      <w:r w:rsidR="00683A03" w:rsidRPr="00766E7C">
        <w:instrText xml:space="preserve"> REF _Ref71483279 \r \h </w:instrText>
      </w:r>
      <w:r w:rsidR="00683A03" w:rsidRPr="00766E7C">
        <w:fldChar w:fldCharType="separate"/>
      </w:r>
      <w:r w:rsidR="000959DF">
        <w:t>4.1.2</w:t>
      </w:r>
      <w:r w:rsidR="00683A03" w:rsidRPr="00766E7C">
        <w:fldChar w:fldCharType="end"/>
      </w:r>
      <w:r w:rsidR="00683A03" w:rsidRPr="00766E7C">
        <w:t>)</w:t>
      </w:r>
      <w:r w:rsidRPr="00766E7C">
        <w:t>.</w:t>
      </w:r>
    </w:p>
    <w:p w14:paraId="326E57D6" w14:textId="0F6384E3" w:rsidR="00BC470A" w:rsidRPr="00766E7C" w:rsidRDefault="00FB7FE4" w:rsidP="00BA0312">
      <w:pPr>
        <w:pStyle w:val="afffe"/>
      </w:pPr>
      <w:r w:rsidRPr="00766E7C">
        <w:t xml:space="preserve">Создаётся заявка на </w:t>
      </w:r>
      <w:r w:rsidR="007F65D9" w:rsidRPr="00766E7C">
        <w:t>передачу роли</w:t>
      </w:r>
      <w:r w:rsidRPr="00766E7C">
        <w:t xml:space="preserve"> ГРО.</w:t>
      </w:r>
      <w:r w:rsidR="00D8658E" w:rsidRPr="00766E7C">
        <w:t xml:space="preserve"> </w:t>
      </w:r>
      <w:r w:rsidRPr="00766E7C">
        <w:t xml:space="preserve">Заявка автоматически </w:t>
      </w:r>
      <w:r w:rsidR="00DB6327" w:rsidRPr="00766E7C">
        <w:t>ис</w:t>
      </w:r>
      <w:r w:rsidRPr="00766E7C">
        <w:t>полняется.</w:t>
      </w:r>
    </w:p>
    <w:p w14:paraId="0BF35C8F" w14:textId="28ABFFA6" w:rsidR="00502C1E" w:rsidRPr="00766E7C" w:rsidRDefault="00502C1E" w:rsidP="00CF35BE">
      <w:pPr>
        <w:pStyle w:val="afffe"/>
      </w:pPr>
      <w:r w:rsidRPr="00766E7C">
        <w:t xml:space="preserve">Пользователю, с которого снята роль ГРО, отправляется почтовое уведомление </w:t>
      </w:r>
      <w:r w:rsidR="00674168" w:rsidRPr="00766E7C">
        <w:t xml:space="preserve">о </w:t>
      </w:r>
      <w:r w:rsidR="000C2CCB" w:rsidRPr="00766E7C">
        <w:t xml:space="preserve">передаче роли </w:t>
      </w:r>
      <w:r w:rsidR="00674168" w:rsidRPr="00766E7C">
        <w:t>(если включено в персональных настройках пользователя)</w:t>
      </w:r>
      <w:r w:rsidRPr="00766E7C">
        <w:t>.</w:t>
      </w:r>
      <w:r w:rsidR="001B0A58" w:rsidRPr="00766E7C">
        <w:t xml:space="preserve"> Пользователю, которому назначена роль ГРО, отправляется </w:t>
      </w:r>
      <w:r w:rsidR="008F4999" w:rsidRPr="00766E7C">
        <w:t xml:space="preserve">почтовое </w:t>
      </w:r>
      <w:r w:rsidR="001B0A58" w:rsidRPr="00766E7C">
        <w:t xml:space="preserve">уведомление об успешном изменении его </w:t>
      </w:r>
      <w:r w:rsidR="000C2CCB" w:rsidRPr="00766E7C">
        <w:t>ролей</w:t>
      </w:r>
      <w:r w:rsidR="001B0A58" w:rsidRPr="00766E7C">
        <w:t xml:space="preserve"> (если включено в персональных настройках пользователя).</w:t>
      </w:r>
    </w:p>
    <w:p w14:paraId="39E89D7B" w14:textId="49ACC1FD" w:rsidR="009F601A" w:rsidRPr="00766E7C" w:rsidRDefault="009F601A" w:rsidP="00766E7C">
      <w:pPr>
        <w:pStyle w:val="3"/>
      </w:pPr>
      <w:bookmarkStart w:id="2235" w:name="_Toc113888892"/>
      <w:bookmarkStart w:id="2236" w:name="_Toc114240537"/>
      <w:bookmarkStart w:id="2237" w:name="_Toc116555407"/>
      <w:bookmarkStart w:id="2238" w:name="_Toc71628538"/>
      <w:bookmarkStart w:id="2239" w:name="_Toc71629445"/>
      <w:bookmarkStart w:id="2240" w:name="_Toc71796084"/>
      <w:bookmarkStart w:id="2241" w:name="_Toc71912812"/>
      <w:bookmarkStart w:id="2242" w:name="_Toc71914004"/>
      <w:bookmarkStart w:id="2243" w:name="_Toc71628605"/>
      <w:bookmarkStart w:id="2244" w:name="_Toc71629512"/>
      <w:bookmarkStart w:id="2245" w:name="_Toc71796151"/>
      <w:bookmarkStart w:id="2246" w:name="_Toc71912879"/>
      <w:bookmarkStart w:id="2247" w:name="_Toc71914071"/>
      <w:bookmarkStart w:id="2248" w:name="_Toc71628606"/>
      <w:bookmarkStart w:id="2249" w:name="_Toc71629513"/>
      <w:bookmarkStart w:id="2250" w:name="_Toc71796152"/>
      <w:bookmarkStart w:id="2251" w:name="_Toc71912880"/>
      <w:bookmarkStart w:id="2252" w:name="_Toc71914072"/>
      <w:bookmarkStart w:id="2253" w:name="_Toc71628607"/>
      <w:bookmarkStart w:id="2254" w:name="_Toc71629514"/>
      <w:bookmarkStart w:id="2255" w:name="_Toc71796153"/>
      <w:bookmarkStart w:id="2256" w:name="_Toc71912881"/>
      <w:bookmarkStart w:id="2257" w:name="_Toc71914073"/>
      <w:bookmarkStart w:id="2258" w:name="_Toc71628608"/>
      <w:bookmarkStart w:id="2259" w:name="_Toc71629515"/>
      <w:bookmarkStart w:id="2260" w:name="_Toc71796154"/>
      <w:bookmarkStart w:id="2261" w:name="_Toc71912882"/>
      <w:bookmarkStart w:id="2262" w:name="_Toc71914074"/>
      <w:bookmarkStart w:id="2263" w:name="_Toc71628609"/>
      <w:bookmarkStart w:id="2264" w:name="_Toc71629516"/>
      <w:bookmarkStart w:id="2265" w:name="_Toc71796155"/>
      <w:bookmarkStart w:id="2266" w:name="_Toc71912883"/>
      <w:bookmarkStart w:id="2267" w:name="_Toc71914075"/>
      <w:bookmarkStart w:id="2268" w:name="_Toc71628610"/>
      <w:bookmarkStart w:id="2269" w:name="_Toc71629517"/>
      <w:bookmarkStart w:id="2270" w:name="_Toc71796156"/>
      <w:bookmarkStart w:id="2271" w:name="_Toc71912884"/>
      <w:bookmarkStart w:id="2272" w:name="_Toc71914076"/>
      <w:bookmarkStart w:id="2273" w:name="_Toc71628611"/>
      <w:bookmarkStart w:id="2274" w:name="_Toc71629518"/>
      <w:bookmarkStart w:id="2275" w:name="_Toc71796157"/>
      <w:bookmarkStart w:id="2276" w:name="_Toc71912885"/>
      <w:bookmarkStart w:id="2277" w:name="_Toc71914077"/>
      <w:bookmarkStart w:id="2278" w:name="_Toc71628612"/>
      <w:bookmarkStart w:id="2279" w:name="_Toc71629519"/>
      <w:bookmarkStart w:id="2280" w:name="_Toc71796158"/>
      <w:bookmarkStart w:id="2281" w:name="_Toc71912886"/>
      <w:bookmarkStart w:id="2282" w:name="_Toc71914078"/>
      <w:bookmarkStart w:id="2283" w:name="_Toc71628613"/>
      <w:bookmarkStart w:id="2284" w:name="_Toc71629520"/>
      <w:bookmarkStart w:id="2285" w:name="_Toc71796159"/>
      <w:bookmarkStart w:id="2286" w:name="_Toc71912887"/>
      <w:bookmarkStart w:id="2287" w:name="_Toc71914079"/>
      <w:bookmarkStart w:id="2288" w:name="_Toc71628614"/>
      <w:bookmarkStart w:id="2289" w:name="_Toc71629521"/>
      <w:bookmarkStart w:id="2290" w:name="_Toc71796160"/>
      <w:bookmarkStart w:id="2291" w:name="_Toc71912888"/>
      <w:bookmarkStart w:id="2292" w:name="_Toc71914080"/>
      <w:bookmarkStart w:id="2293" w:name="_Toc71628615"/>
      <w:bookmarkStart w:id="2294" w:name="_Toc71629522"/>
      <w:bookmarkStart w:id="2295" w:name="_Toc71796161"/>
      <w:bookmarkStart w:id="2296" w:name="_Toc71912889"/>
      <w:bookmarkStart w:id="2297" w:name="_Toc71914081"/>
      <w:bookmarkStart w:id="2298" w:name="_Toc71628616"/>
      <w:bookmarkStart w:id="2299" w:name="_Toc71629523"/>
      <w:bookmarkStart w:id="2300" w:name="_Toc71796162"/>
      <w:bookmarkStart w:id="2301" w:name="_Toc71912890"/>
      <w:bookmarkStart w:id="2302" w:name="_Toc71914082"/>
      <w:bookmarkStart w:id="2303" w:name="_Toc71628617"/>
      <w:bookmarkStart w:id="2304" w:name="_Toc71629524"/>
      <w:bookmarkStart w:id="2305" w:name="_Toc71796163"/>
      <w:bookmarkStart w:id="2306" w:name="_Toc71912891"/>
      <w:bookmarkStart w:id="2307" w:name="_Toc71914083"/>
      <w:bookmarkStart w:id="2308" w:name="_Toc71628618"/>
      <w:bookmarkStart w:id="2309" w:name="_Toc71629525"/>
      <w:bookmarkStart w:id="2310" w:name="_Toc71796164"/>
      <w:bookmarkStart w:id="2311" w:name="_Toc71912892"/>
      <w:bookmarkStart w:id="2312" w:name="_Toc71914084"/>
      <w:bookmarkStart w:id="2313" w:name="_Toc71628619"/>
      <w:bookmarkStart w:id="2314" w:name="_Toc71629526"/>
      <w:bookmarkStart w:id="2315" w:name="_Toc71796165"/>
      <w:bookmarkStart w:id="2316" w:name="_Toc71912893"/>
      <w:bookmarkStart w:id="2317" w:name="_Toc71914085"/>
      <w:bookmarkStart w:id="2318" w:name="_Toc71628620"/>
      <w:bookmarkStart w:id="2319" w:name="_Toc71629527"/>
      <w:bookmarkStart w:id="2320" w:name="_Toc71796166"/>
      <w:bookmarkStart w:id="2321" w:name="_Toc71912894"/>
      <w:bookmarkStart w:id="2322" w:name="_Toc71914086"/>
      <w:bookmarkStart w:id="2323" w:name="_Toc71628621"/>
      <w:bookmarkStart w:id="2324" w:name="_Toc71629528"/>
      <w:bookmarkStart w:id="2325" w:name="_Toc71796167"/>
      <w:bookmarkStart w:id="2326" w:name="_Toc71912895"/>
      <w:bookmarkStart w:id="2327" w:name="_Toc71914087"/>
      <w:bookmarkStart w:id="2328" w:name="_Toc71628622"/>
      <w:bookmarkStart w:id="2329" w:name="_Toc71629529"/>
      <w:bookmarkStart w:id="2330" w:name="_Toc71796168"/>
      <w:bookmarkStart w:id="2331" w:name="_Toc71912896"/>
      <w:bookmarkStart w:id="2332" w:name="_Toc71914088"/>
      <w:bookmarkStart w:id="2333" w:name="_Toc71628623"/>
      <w:bookmarkStart w:id="2334" w:name="_Toc71629530"/>
      <w:bookmarkStart w:id="2335" w:name="_Toc71796169"/>
      <w:bookmarkStart w:id="2336" w:name="_Toc71912897"/>
      <w:bookmarkStart w:id="2337" w:name="_Toc71914089"/>
      <w:bookmarkStart w:id="2338" w:name="_Toc71628624"/>
      <w:bookmarkStart w:id="2339" w:name="_Toc71629531"/>
      <w:bookmarkStart w:id="2340" w:name="_Toc71796170"/>
      <w:bookmarkStart w:id="2341" w:name="_Toc71912898"/>
      <w:bookmarkStart w:id="2342" w:name="_Toc71914090"/>
      <w:bookmarkStart w:id="2343" w:name="_Toc71628625"/>
      <w:bookmarkStart w:id="2344" w:name="_Toc71629532"/>
      <w:bookmarkStart w:id="2345" w:name="_Toc71796171"/>
      <w:bookmarkStart w:id="2346" w:name="_Toc71912899"/>
      <w:bookmarkStart w:id="2347" w:name="_Toc71914091"/>
      <w:bookmarkStart w:id="2348" w:name="_Toc71628626"/>
      <w:bookmarkStart w:id="2349" w:name="_Toc71629533"/>
      <w:bookmarkStart w:id="2350" w:name="_Toc71796172"/>
      <w:bookmarkStart w:id="2351" w:name="_Toc71912900"/>
      <w:bookmarkStart w:id="2352" w:name="_Toc71914092"/>
      <w:bookmarkStart w:id="2353" w:name="_Toc71628627"/>
      <w:bookmarkStart w:id="2354" w:name="_Toc71629534"/>
      <w:bookmarkStart w:id="2355" w:name="_Toc71796173"/>
      <w:bookmarkStart w:id="2356" w:name="_Toc71912901"/>
      <w:bookmarkStart w:id="2357" w:name="_Toc71914093"/>
      <w:bookmarkStart w:id="2358" w:name="_Toc71628628"/>
      <w:bookmarkStart w:id="2359" w:name="_Toc71629535"/>
      <w:bookmarkStart w:id="2360" w:name="_Toc71796174"/>
      <w:bookmarkStart w:id="2361" w:name="_Toc71912902"/>
      <w:bookmarkStart w:id="2362" w:name="_Toc71914094"/>
      <w:bookmarkStart w:id="2363" w:name="_Toc71628629"/>
      <w:bookmarkStart w:id="2364" w:name="_Toc71629536"/>
      <w:bookmarkStart w:id="2365" w:name="_Toc71796175"/>
      <w:bookmarkStart w:id="2366" w:name="_Toc71912903"/>
      <w:bookmarkStart w:id="2367" w:name="_Toc71914095"/>
      <w:bookmarkStart w:id="2368" w:name="_Toc71628630"/>
      <w:bookmarkStart w:id="2369" w:name="_Toc71629537"/>
      <w:bookmarkStart w:id="2370" w:name="_Toc71796176"/>
      <w:bookmarkStart w:id="2371" w:name="_Toc71912904"/>
      <w:bookmarkStart w:id="2372" w:name="_Toc71914096"/>
      <w:bookmarkStart w:id="2373" w:name="_Toc71628631"/>
      <w:bookmarkStart w:id="2374" w:name="_Toc71629538"/>
      <w:bookmarkStart w:id="2375" w:name="_Toc71796177"/>
      <w:bookmarkStart w:id="2376" w:name="_Toc71912905"/>
      <w:bookmarkStart w:id="2377" w:name="_Toc71914097"/>
      <w:bookmarkStart w:id="2378" w:name="_Toc71628632"/>
      <w:bookmarkStart w:id="2379" w:name="_Toc71629539"/>
      <w:bookmarkStart w:id="2380" w:name="_Toc71796178"/>
      <w:bookmarkStart w:id="2381" w:name="_Toc71912906"/>
      <w:bookmarkStart w:id="2382" w:name="_Toc71914098"/>
      <w:bookmarkStart w:id="2383" w:name="_Toc71628633"/>
      <w:bookmarkStart w:id="2384" w:name="_Toc71629540"/>
      <w:bookmarkStart w:id="2385" w:name="_Toc71796179"/>
      <w:bookmarkStart w:id="2386" w:name="_Toc71912907"/>
      <w:bookmarkStart w:id="2387" w:name="_Toc71914099"/>
      <w:bookmarkStart w:id="2388" w:name="_Toc71628634"/>
      <w:bookmarkStart w:id="2389" w:name="_Toc71629541"/>
      <w:bookmarkStart w:id="2390" w:name="_Toc71796180"/>
      <w:bookmarkStart w:id="2391" w:name="_Toc71912908"/>
      <w:bookmarkStart w:id="2392" w:name="_Toc71914100"/>
      <w:bookmarkStart w:id="2393" w:name="_Toc71628635"/>
      <w:bookmarkStart w:id="2394" w:name="_Toc71629542"/>
      <w:bookmarkStart w:id="2395" w:name="_Toc71796181"/>
      <w:bookmarkStart w:id="2396" w:name="_Toc71912909"/>
      <w:bookmarkStart w:id="2397" w:name="_Toc71914101"/>
      <w:bookmarkStart w:id="2398" w:name="_Toc71628636"/>
      <w:bookmarkStart w:id="2399" w:name="_Toc71629543"/>
      <w:bookmarkStart w:id="2400" w:name="_Toc71796182"/>
      <w:bookmarkStart w:id="2401" w:name="_Toc71912910"/>
      <w:bookmarkStart w:id="2402" w:name="_Toc71914102"/>
      <w:bookmarkStart w:id="2403" w:name="_Toc71628637"/>
      <w:bookmarkStart w:id="2404" w:name="_Toc71629544"/>
      <w:bookmarkStart w:id="2405" w:name="_Toc71796183"/>
      <w:bookmarkStart w:id="2406" w:name="_Toc71912911"/>
      <w:bookmarkStart w:id="2407" w:name="_Toc71914103"/>
      <w:bookmarkStart w:id="2408" w:name="_Toc71628638"/>
      <w:bookmarkStart w:id="2409" w:name="_Toc71629545"/>
      <w:bookmarkStart w:id="2410" w:name="_Toc71796184"/>
      <w:bookmarkStart w:id="2411" w:name="_Toc71912912"/>
      <w:bookmarkStart w:id="2412" w:name="_Toc71914104"/>
      <w:bookmarkStart w:id="2413" w:name="_Toc71628639"/>
      <w:bookmarkStart w:id="2414" w:name="_Toc71629546"/>
      <w:bookmarkStart w:id="2415" w:name="_Toc71796185"/>
      <w:bookmarkStart w:id="2416" w:name="_Toc71912913"/>
      <w:bookmarkStart w:id="2417" w:name="_Toc71914105"/>
      <w:bookmarkStart w:id="2418" w:name="_Toc71628640"/>
      <w:bookmarkStart w:id="2419" w:name="_Toc71629547"/>
      <w:bookmarkStart w:id="2420" w:name="_Toc71796186"/>
      <w:bookmarkStart w:id="2421" w:name="_Toc71912914"/>
      <w:bookmarkStart w:id="2422" w:name="_Toc71914106"/>
      <w:bookmarkStart w:id="2423" w:name="_Toc71628641"/>
      <w:bookmarkStart w:id="2424" w:name="_Toc71629548"/>
      <w:bookmarkStart w:id="2425" w:name="_Toc71796187"/>
      <w:bookmarkStart w:id="2426" w:name="_Toc71912915"/>
      <w:bookmarkStart w:id="2427" w:name="_Toc71914107"/>
      <w:bookmarkStart w:id="2428" w:name="_Toc71628642"/>
      <w:bookmarkStart w:id="2429" w:name="_Toc71629549"/>
      <w:bookmarkStart w:id="2430" w:name="_Toc71796188"/>
      <w:bookmarkStart w:id="2431" w:name="_Toc71912916"/>
      <w:bookmarkStart w:id="2432" w:name="_Toc71914108"/>
      <w:bookmarkStart w:id="2433" w:name="_Toc71628643"/>
      <w:bookmarkStart w:id="2434" w:name="_Toc71629550"/>
      <w:bookmarkStart w:id="2435" w:name="_Toc71796189"/>
      <w:bookmarkStart w:id="2436" w:name="_Toc71912917"/>
      <w:bookmarkStart w:id="2437" w:name="_Toc71914109"/>
      <w:bookmarkStart w:id="2438" w:name="_Toc71628644"/>
      <w:bookmarkStart w:id="2439" w:name="_Toc71629551"/>
      <w:bookmarkStart w:id="2440" w:name="_Toc71796190"/>
      <w:bookmarkStart w:id="2441" w:name="_Toc71912918"/>
      <w:bookmarkStart w:id="2442" w:name="_Toc71914110"/>
      <w:bookmarkStart w:id="2443" w:name="_Toc71628645"/>
      <w:bookmarkStart w:id="2444" w:name="_Toc71629552"/>
      <w:bookmarkStart w:id="2445" w:name="_Toc71796191"/>
      <w:bookmarkStart w:id="2446" w:name="_Toc71912919"/>
      <w:bookmarkStart w:id="2447" w:name="_Toc71914111"/>
      <w:bookmarkStart w:id="2448" w:name="_Toc71628646"/>
      <w:bookmarkStart w:id="2449" w:name="_Toc71629553"/>
      <w:bookmarkStart w:id="2450" w:name="_Toc71796192"/>
      <w:bookmarkStart w:id="2451" w:name="_Toc71912920"/>
      <w:bookmarkStart w:id="2452" w:name="_Toc71914112"/>
      <w:bookmarkStart w:id="2453" w:name="_Toc71628647"/>
      <w:bookmarkStart w:id="2454" w:name="_Toc71629554"/>
      <w:bookmarkStart w:id="2455" w:name="_Toc71796193"/>
      <w:bookmarkStart w:id="2456" w:name="_Toc71912921"/>
      <w:bookmarkStart w:id="2457" w:name="_Toc71914113"/>
      <w:bookmarkStart w:id="2458" w:name="_Toc71628648"/>
      <w:bookmarkStart w:id="2459" w:name="_Toc71629555"/>
      <w:bookmarkStart w:id="2460" w:name="_Toc71796194"/>
      <w:bookmarkStart w:id="2461" w:name="_Toc71912922"/>
      <w:bookmarkStart w:id="2462" w:name="_Toc71914114"/>
      <w:bookmarkStart w:id="2463" w:name="_Toc71628649"/>
      <w:bookmarkStart w:id="2464" w:name="_Toc71629556"/>
      <w:bookmarkStart w:id="2465" w:name="_Toc71796195"/>
      <w:bookmarkStart w:id="2466" w:name="_Toc71912923"/>
      <w:bookmarkStart w:id="2467" w:name="_Toc71914115"/>
      <w:bookmarkStart w:id="2468" w:name="_Toc71628650"/>
      <w:bookmarkStart w:id="2469" w:name="_Toc71629557"/>
      <w:bookmarkStart w:id="2470" w:name="_Toc71796196"/>
      <w:bookmarkStart w:id="2471" w:name="_Toc71912924"/>
      <w:bookmarkStart w:id="2472" w:name="_Toc71914116"/>
      <w:bookmarkStart w:id="2473" w:name="_Toc71628651"/>
      <w:bookmarkStart w:id="2474" w:name="_Toc71629558"/>
      <w:bookmarkStart w:id="2475" w:name="_Toc71796197"/>
      <w:bookmarkStart w:id="2476" w:name="_Toc71912925"/>
      <w:bookmarkStart w:id="2477" w:name="_Toc71914117"/>
      <w:bookmarkStart w:id="2478" w:name="_Toc71628652"/>
      <w:bookmarkStart w:id="2479" w:name="_Toc71629559"/>
      <w:bookmarkStart w:id="2480" w:name="_Toc71796198"/>
      <w:bookmarkStart w:id="2481" w:name="_Toc71912926"/>
      <w:bookmarkStart w:id="2482" w:name="_Toc71914118"/>
      <w:bookmarkStart w:id="2483" w:name="_Toc71628653"/>
      <w:bookmarkStart w:id="2484" w:name="_Toc71629560"/>
      <w:bookmarkStart w:id="2485" w:name="_Toc71796199"/>
      <w:bookmarkStart w:id="2486" w:name="_Toc71912927"/>
      <w:bookmarkStart w:id="2487" w:name="_Toc71914119"/>
      <w:bookmarkStart w:id="2488" w:name="_Toc71628654"/>
      <w:bookmarkStart w:id="2489" w:name="_Toc71629561"/>
      <w:bookmarkStart w:id="2490" w:name="_Toc71796200"/>
      <w:bookmarkStart w:id="2491" w:name="_Toc71912928"/>
      <w:bookmarkStart w:id="2492" w:name="_Toc71914120"/>
      <w:bookmarkStart w:id="2493" w:name="_Toc71628655"/>
      <w:bookmarkStart w:id="2494" w:name="_Toc71629562"/>
      <w:bookmarkStart w:id="2495" w:name="_Toc71796201"/>
      <w:bookmarkStart w:id="2496" w:name="_Toc71912929"/>
      <w:bookmarkStart w:id="2497" w:name="_Toc71914121"/>
      <w:bookmarkStart w:id="2498" w:name="_Toc71628656"/>
      <w:bookmarkStart w:id="2499" w:name="_Toc71629563"/>
      <w:bookmarkStart w:id="2500" w:name="_Toc71796202"/>
      <w:bookmarkStart w:id="2501" w:name="_Toc71912930"/>
      <w:bookmarkStart w:id="2502" w:name="_Toc71914122"/>
      <w:bookmarkStart w:id="2503" w:name="_Toc71628657"/>
      <w:bookmarkStart w:id="2504" w:name="_Toc71629564"/>
      <w:bookmarkStart w:id="2505" w:name="_Toc71796203"/>
      <w:bookmarkStart w:id="2506" w:name="_Toc71912931"/>
      <w:bookmarkStart w:id="2507" w:name="_Toc71914123"/>
      <w:bookmarkStart w:id="2508" w:name="_Toc71628658"/>
      <w:bookmarkStart w:id="2509" w:name="_Toc71629565"/>
      <w:bookmarkStart w:id="2510" w:name="_Toc71796204"/>
      <w:bookmarkStart w:id="2511" w:name="_Toc71912932"/>
      <w:bookmarkStart w:id="2512" w:name="_Toc71914124"/>
      <w:bookmarkStart w:id="2513" w:name="_Toc71628659"/>
      <w:bookmarkStart w:id="2514" w:name="_Toc71629566"/>
      <w:bookmarkStart w:id="2515" w:name="_Toc71796205"/>
      <w:bookmarkStart w:id="2516" w:name="_Toc71912933"/>
      <w:bookmarkStart w:id="2517" w:name="_Toc71914125"/>
      <w:bookmarkStart w:id="2518" w:name="_Toc71628660"/>
      <w:bookmarkStart w:id="2519" w:name="_Toc71629567"/>
      <w:bookmarkStart w:id="2520" w:name="_Toc71796206"/>
      <w:bookmarkStart w:id="2521" w:name="_Toc71912934"/>
      <w:bookmarkStart w:id="2522" w:name="_Toc71914126"/>
      <w:bookmarkStart w:id="2523" w:name="_Toc71628661"/>
      <w:bookmarkStart w:id="2524" w:name="_Toc71629568"/>
      <w:bookmarkStart w:id="2525" w:name="_Toc71796207"/>
      <w:bookmarkStart w:id="2526" w:name="_Toc71912935"/>
      <w:bookmarkStart w:id="2527" w:name="_Toc71914127"/>
      <w:bookmarkStart w:id="2528" w:name="_Toc71628662"/>
      <w:bookmarkStart w:id="2529" w:name="_Toc71629569"/>
      <w:bookmarkStart w:id="2530" w:name="_Toc71796208"/>
      <w:bookmarkStart w:id="2531" w:name="_Toc71912936"/>
      <w:bookmarkStart w:id="2532" w:name="_Toc71914128"/>
      <w:bookmarkStart w:id="2533" w:name="_Toc71628663"/>
      <w:bookmarkStart w:id="2534" w:name="_Toc71629570"/>
      <w:bookmarkStart w:id="2535" w:name="_Toc71796209"/>
      <w:bookmarkStart w:id="2536" w:name="_Toc71912937"/>
      <w:bookmarkStart w:id="2537" w:name="_Toc71914129"/>
      <w:bookmarkStart w:id="2538" w:name="_Toc71628664"/>
      <w:bookmarkStart w:id="2539" w:name="_Toc71629571"/>
      <w:bookmarkStart w:id="2540" w:name="_Toc71796210"/>
      <w:bookmarkStart w:id="2541" w:name="_Toc71912938"/>
      <w:bookmarkStart w:id="2542" w:name="_Toc71914130"/>
      <w:bookmarkStart w:id="2543" w:name="_Toc71628665"/>
      <w:bookmarkStart w:id="2544" w:name="_Toc71629572"/>
      <w:bookmarkStart w:id="2545" w:name="_Toc71796211"/>
      <w:bookmarkStart w:id="2546" w:name="_Toc71912939"/>
      <w:bookmarkStart w:id="2547" w:name="_Toc71914131"/>
      <w:bookmarkStart w:id="2548" w:name="_Toc526351750"/>
      <w:bookmarkStart w:id="2549" w:name="_Toc526351900"/>
      <w:bookmarkStart w:id="2550" w:name="_Toc526429619"/>
      <w:bookmarkStart w:id="2551" w:name="_Toc526429691"/>
      <w:bookmarkStart w:id="2552" w:name="_Toc526429776"/>
      <w:bookmarkStart w:id="2553" w:name="_Toc526429927"/>
      <w:bookmarkStart w:id="2554" w:name="_Toc526430768"/>
      <w:bookmarkStart w:id="2555" w:name="_Toc526430840"/>
      <w:bookmarkStart w:id="2556" w:name="_Toc526431484"/>
      <w:bookmarkStart w:id="2557" w:name="_Toc526431556"/>
      <w:bookmarkStart w:id="2558" w:name="_Toc526501980"/>
      <w:bookmarkStart w:id="2559" w:name="_Toc526509973"/>
      <w:bookmarkStart w:id="2560" w:name="_Toc526519823"/>
      <w:bookmarkStart w:id="2561" w:name="_Toc526519897"/>
      <w:bookmarkStart w:id="2562" w:name="_Toc526519971"/>
      <w:bookmarkStart w:id="2563" w:name="_Toc526520045"/>
      <w:bookmarkStart w:id="2564" w:name="_Toc526520903"/>
      <w:bookmarkStart w:id="2565" w:name="_Toc526527986"/>
      <w:bookmarkStart w:id="2566" w:name="_Toc526528144"/>
      <w:bookmarkStart w:id="2567" w:name="_Toc526528308"/>
      <w:bookmarkStart w:id="2568" w:name="_Toc526528516"/>
      <w:bookmarkStart w:id="2569" w:name="_Toc526528674"/>
      <w:bookmarkStart w:id="2570" w:name="_Toc527990302"/>
      <w:bookmarkStart w:id="2571" w:name="_Toc527990628"/>
      <w:bookmarkStart w:id="2572" w:name="_Toc527995900"/>
      <w:bookmarkStart w:id="2573" w:name="_Toc40199170"/>
      <w:bookmarkStart w:id="2574" w:name="_Toc40199681"/>
      <w:bookmarkStart w:id="2575" w:name="_Toc40259803"/>
      <w:bookmarkStart w:id="2576" w:name="_Toc40260770"/>
      <w:bookmarkStart w:id="2577" w:name="_Toc40199171"/>
      <w:bookmarkStart w:id="2578" w:name="_Toc40199682"/>
      <w:bookmarkStart w:id="2579" w:name="_Toc40259804"/>
      <w:bookmarkStart w:id="2580" w:name="_Toc40260771"/>
      <w:bookmarkStart w:id="2581" w:name="_Toc40199172"/>
      <w:bookmarkStart w:id="2582" w:name="_Toc40199683"/>
      <w:bookmarkStart w:id="2583" w:name="_Toc40259805"/>
      <w:bookmarkStart w:id="2584" w:name="_Toc40260772"/>
      <w:bookmarkStart w:id="2585" w:name="_Toc40199173"/>
      <w:bookmarkStart w:id="2586" w:name="_Toc40199684"/>
      <w:bookmarkStart w:id="2587" w:name="_Toc40259806"/>
      <w:bookmarkStart w:id="2588" w:name="_Toc40260773"/>
      <w:bookmarkStart w:id="2589" w:name="_Toc40199174"/>
      <w:bookmarkStart w:id="2590" w:name="_Toc40199685"/>
      <w:bookmarkStart w:id="2591" w:name="_Toc40259807"/>
      <w:bookmarkStart w:id="2592" w:name="_Toc40260774"/>
      <w:bookmarkStart w:id="2593" w:name="_Toc40199175"/>
      <w:bookmarkStart w:id="2594" w:name="_Toc40199686"/>
      <w:bookmarkStart w:id="2595" w:name="_Toc40259808"/>
      <w:bookmarkStart w:id="2596" w:name="_Toc40260775"/>
      <w:bookmarkStart w:id="2597" w:name="_Toc40199176"/>
      <w:bookmarkStart w:id="2598" w:name="_Toc40199687"/>
      <w:bookmarkStart w:id="2599" w:name="_Toc40259809"/>
      <w:bookmarkStart w:id="2600" w:name="_Toc40260776"/>
      <w:bookmarkStart w:id="2601" w:name="_Toc40199177"/>
      <w:bookmarkStart w:id="2602" w:name="_Toc40199688"/>
      <w:bookmarkStart w:id="2603" w:name="_Toc40259810"/>
      <w:bookmarkStart w:id="2604" w:name="_Toc40260777"/>
      <w:bookmarkStart w:id="2605" w:name="_Toc40199178"/>
      <w:bookmarkStart w:id="2606" w:name="_Toc40199689"/>
      <w:bookmarkStart w:id="2607" w:name="_Toc40259811"/>
      <w:bookmarkStart w:id="2608" w:name="_Toc40260778"/>
      <w:bookmarkStart w:id="2609" w:name="загрузка_ролей"/>
      <w:bookmarkStart w:id="2610" w:name="_Toc40199179"/>
      <w:bookmarkStart w:id="2611" w:name="_Toc40199690"/>
      <w:bookmarkStart w:id="2612" w:name="_Toc40259812"/>
      <w:bookmarkStart w:id="2613" w:name="_Toc40260779"/>
      <w:bookmarkStart w:id="2614" w:name="_Toc40199180"/>
      <w:bookmarkStart w:id="2615" w:name="_Toc40199691"/>
      <w:bookmarkStart w:id="2616" w:name="_Toc40259813"/>
      <w:bookmarkStart w:id="2617" w:name="_Toc40260780"/>
      <w:bookmarkStart w:id="2618" w:name="_Toc40199181"/>
      <w:bookmarkStart w:id="2619" w:name="_Toc40199692"/>
      <w:bookmarkStart w:id="2620" w:name="_Toc40259814"/>
      <w:bookmarkStart w:id="2621" w:name="_Toc40260781"/>
      <w:bookmarkStart w:id="2622" w:name="_Toc40199182"/>
      <w:bookmarkStart w:id="2623" w:name="_Toc40199693"/>
      <w:bookmarkStart w:id="2624" w:name="_Toc40259815"/>
      <w:bookmarkStart w:id="2625" w:name="_Toc40260782"/>
      <w:bookmarkStart w:id="2626" w:name="_Toc40199183"/>
      <w:bookmarkStart w:id="2627" w:name="_Toc40199694"/>
      <w:bookmarkStart w:id="2628" w:name="_Toc40259816"/>
      <w:bookmarkStart w:id="2629" w:name="_Toc40260783"/>
      <w:bookmarkStart w:id="2630" w:name="_Toc40199184"/>
      <w:bookmarkStart w:id="2631" w:name="_Toc40199695"/>
      <w:bookmarkStart w:id="2632" w:name="_Toc40259817"/>
      <w:bookmarkStart w:id="2633" w:name="_Toc40260784"/>
      <w:bookmarkStart w:id="2634" w:name="_Toc40199185"/>
      <w:bookmarkStart w:id="2635" w:name="_Toc40199696"/>
      <w:bookmarkStart w:id="2636" w:name="_Toc40259818"/>
      <w:bookmarkStart w:id="2637" w:name="_Toc40260785"/>
      <w:bookmarkStart w:id="2638" w:name="_Toc40199186"/>
      <w:bookmarkStart w:id="2639" w:name="_Toc40199697"/>
      <w:bookmarkStart w:id="2640" w:name="_Toc40259819"/>
      <w:bookmarkStart w:id="2641" w:name="_Toc40260786"/>
      <w:bookmarkStart w:id="2642" w:name="_Toc40199187"/>
      <w:bookmarkStart w:id="2643" w:name="_Toc40199698"/>
      <w:bookmarkStart w:id="2644" w:name="_Toc40259820"/>
      <w:bookmarkStart w:id="2645" w:name="_Toc40260787"/>
      <w:bookmarkStart w:id="2646" w:name="_Toc40199188"/>
      <w:bookmarkStart w:id="2647" w:name="_Toc40199699"/>
      <w:bookmarkStart w:id="2648" w:name="_Toc40259821"/>
      <w:bookmarkStart w:id="2649" w:name="_Toc40260788"/>
      <w:bookmarkStart w:id="2650" w:name="_Toc40199189"/>
      <w:bookmarkStart w:id="2651" w:name="_Toc40199700"/>
      <w:bookmarkStart w:id="2652" w:name="_Toc40259822"/>
      <w:bookmarkStart w:id="2653" w:name="_Toc40260789"/>
      <w:bookmarkStart w:id="2654" w:name="_Toc40199190"/>
      <w:bookmarkStart w:id="2655" w:name="_Toc40199701"/>
      <w:bookmarkStart w:id="2656" w:name="_Toc40259823"/>
      <w:bookmarkStart w:id="2657" w:name="_Toc40260790"/>
      <w:bookmarkStart w:id="2658" w:name="_Toc40199191"/>
      <w:bookmarkStart w:id="2659" w:name="_Toc40199702"/>
      <w:bookmarkStart w:id="2660" w:name="_Toc40259824"/>
      <w:bookmarkStart w:id="2661" w:name="_Toc40260791"/>
      <w:bookmarkStart w:id="2662" w:name="_Toc40199192"/>
      <w:bookmarkStart w:id="2663" w:name="_Toc40199703"/>
      <w:bookmarkStart w:id="2664" w:name="_Toc40259825"/>
      <w:bookmarkStart w:id="2665" w:name="_Toc40260792"/>
      <w:bookmarkStart w:id="2666" w:name="_Toc40199193"/>
      <w:bookmarkStart w:id="2667" w:name="_Toc40199704"/>
      <w:bookmarkStart w:id="2668" w:name="_Toc40259826"/>
      <w:bookmarkStart w:id="2669" w:name="_Toc40260793"/>
      <w:bookmarkStart w:id="2670" w:name="заявки"/>
      <w:bookmarkStart w:id="2671" w:name="_Toc40199194"/>
      <w:bookmarkStart w:id="2672" w:name="_Toc40199705"/>
      <w:bookmarkStart w:id="2673" w:name="_Toc40259827"/>
      <w:bookmarkStart w:id="2674" w:name="_Toc40260794"/>
      <w:bookmarkStart w:id="2675" w:name="_Toc40199195"/>
      <w:bookmarkStart w:id="2676" w:name="_Toc40199706"/>
      <w:bookmarkStart w:id="2677" w:name="_Toc40259828"/>
      <w:bookmarkStart w:id="2678" w:name="_Toc40260795"/>
      <w:bookmarkStart w:id="2679" w:name="_Toc40199196"/>
      <w:bookmarkStart w:id="2680" w:name="_Toc40199707"/>
      <w:bookmarkStart w:id="2681" w:name="_Toc40259829"/>
      <w:bookmarkStart w:id="2682" w:name="_Toc40260796"/>
      <w:bookmarkStart w:id="2683" w:name="_Toc40199197"/>
      <w:bookmarkStart w:id="2684" w:name="_Toc40199708"/>
      <w:bookmarkStart w:id="2685" w:name="_Toc40259830"/>
      <w:bookmarkStart w:id="2686" w:name="_Toc40260797"/>
      <w:bookmarkStart w:id="2687" w:name="_Toc40199198"/>
      <w:bookmarkStart w:id="2688" w:name="_Toc40199709"/>
      <w:bookmarkStart w:id="2689" w:name="_Toc40259831"/>
      <w:bookmarkStart w:id="2690" w:name="_Toc40260798"/>
      <w:bookmarkStart w:id="2691" w:name="_Toc40199199"/>
      <w:bookmarkStart w:id="2692" w:name="_Toc40199710"/>
      <w:bookmarkStart w:id="2693" w:name="_Toc40259832"/>
      <w:bookmarkStart w:id="2694" w:name="_Toc40260799"/>
      <w:bookmarkStart w:id="2695" w:name="_Toc40199200"/>
      <w:bookmarkStart w:id="2696" w:name="_Toc40199711"/>
      <w:bookmarkStart w:id="2697" w:name="_Toc40259833"/>
      <w:bookmarkStart w:id="2698" w:name="_Toc40260800"/>
      <w:bookmarkStart w:id="2699" w:name="_Toc40199201"/>
      <w:bookmarkStart w:id="2700" w:name="_Toc40199712"/>
      <w:bookmarkStart w:id="2701" w:name="_Toc40259834"/>
      <w:bookmarkStart w:id="2702" w:name="_Toc40260801"/>
      <w:bookmarkStart w:id="2703" w:name="_Toc40199202"/>
      <w:bookmarkStart w:id="2704" w:name="_Toc40199713"/>
      <w:bookmarkStart w:id="2705" w:name="_Toc40259835"/>
      <w:bookmarkStart w:id="2706" w:name="_Toc40260802"/>
      <w:bookmarkStart w:id="2707" w:name="_Toc40199203"/>
      <w:bookmarkStart w:id="2708" w:name="_Toc40199714"/>
      <w:bookmarkStart w:id="2709" w:name="_Toc40259836"/>
      <w:bookmarkStart w:id="2710" w:name="_Toc40260803"/>
      <w:bookmarkStart w:id="2711" w:name="_Toc40199204"/>
      <w:bookmarkStart w:id="2712" w:name="_Toc40199715"/>
      <w:bookmarkStart w:id="2713" w:name="_Toc40259837"/>
      <w:bookmarkStart w:id="2714" w:name="_Toc40260804"/>
      <w:bookmarkStart w:id="2715" w:name="_Toc40199205"/>
      <w:bookmarkStart w:id="2716" w:name="_Toc40199716"/>
      <w:bookmarkStart w:id="2717" w:name="_Toc40259838"/>
      <w:bookmarkStart w:id="2718" w:name="_Toc40260805"/>
      <w:bookmarkStart w:id="2719" w:name="_Toc40199206"/>
      <w:bookmarkStart w:id="2720" w:name="_Toc40199717"/>
      <w:bookmarkStart w:id="2721" w:name="_Toc40259839"/>
      <w:bookmarkStart w:id="2722" w:name="_Toc40260806"/>
      <w:bookmarkStart w:id="2723" w:name="_Toc40199207"/>
      <w:bookmarkStart w:id="2724" w:name="_Toc40199718"/>
      <w:bookmarkStart w:id="2725" w:name="_Toc40259840"/>
      <w:bookmarkStart w:id="2726" w:name="_Toc40260807"/>
      <w:bookmarkStart w:id="2727" w:name="_Toc40199208"/>
      <w:bookmarkStart w:id="2728" w:name="_Toc40199719"/>
      <w:bookmarkStart w:id="2729" w:name="_Toc40259841"/>
      <w:bookmarkStart w:id="2730" w:name="_Toc40260808"/>
      <w:bookmarkStart w:id="2731" w:name="_Toc40199209"/>
      <w:bookmarkStart w:id="2732" w:name="_Toc40199720"/>
      <w:bookmarkStart w:id="2733" w:name="_Toc40259842"/>
      <w:bookmarkStart w:id="2734" w:name="_Toc40260809"/>
      <w:bookmarkStart w:id="2735" w:name="_Toc40199210"/>
      <w:bookmarkStart w:id="2736" w:name="_Toc40199721"/>
      <w:bookmarkStart w:id="2737" w:name="_Toc40259843"/>
      <w:bookmarkStart w:id="2738" w:name="_Toc40260810"/>
      <w:bookmarkStart w:id="2739" w:name="_Toc40199211"/>
      <w:bookmarkStart w:id="2740" w:name="_Toc40199722"/>
      <w:bookmarkStart w:id="2741" w:name="_Toc40259844"/>
      <w:bookmarkStart w:id="2742" w:name="_Toc40260811"/>
      <w:bookmarkStart w:id="2743" w:name="_Toc40199212"/>
      <w:bookmarkStart w:id="2744" w:name="_Toc40199723"/>
      <w:bookmarkStart w:id="2745" w:name="_Toc40259845"/>
      <w:bookmarkStart w:id="2746" w:name="_Toc40260812"/>
      <w:bookmarkStart w:id="2747" w:name="_Toc40199213"/>
      <w:bookmarkStart w:id="2748" w:name="_Toc40199724"/>
      <w:bookmarkStart w:id="2749" w:name="_Toc40259846"/>
      <w:bookmarkStart w:id="2750" w:name="_Toc40260813"/>
      <w:bookmarkStart w:id="2751" w:name="_Toc40199214"/>
      <w:bookmarkStart w:id="2752" w:name="_Toc40199725"/>
      <w:bookmarkStart w:id="2753" w:name="_Toc40259847"/>
      <w:bookmarkStart w:id="2754" w:name="_Toc40260814"/>
      <w:bookmarkStart w:id="2755" w:name="_Toc40199215"/>
      <w:bookmarkStart w:id="2756" w:name="_Toc40199726"/>
      <w:bookmarkStart w:id="2757" w:name="_Toc40259848"/>
      <w:bookmarkStart w:id="2758" w:name="_Toc40260815"/>
      <w:bookmarkStart w:id="2759" w:name="_Toc40199216"/>
      <w:bookmarkStart w:id="2760" w:name="_Toc40199727"/>
      <w:bookmarkStart w:id="2761" w:name="_Toc40259849"/>
      <w:bookmarkStart w:id="2762" w:name="_Toc40260816"/>
      <w:bookmarkStart w:id="2763" w:name="_Toc40199217"/>
      <w:bookmarkStart w:id="2764" w:name="_Toc40199728"/>
      <w:bookmarkStart w:id="2765" w:name="_Toc40259850"/>
      <w:bookmarkStart w:id="2766" w:name="_Toc40260817"/>
      <w:bookmarkStart w:id="2767" w:name="_Toc40199218"/>
      <w:bookmarkStart w:id="2768" w:name="_Toc40199729"/>
      <w:bookmarkStart w:id="2769" w:name="_Toc40259851"/>
      <w:bookmarkStart w:id="2770" w:name="_Toc40260818"/>
      <w:bookmarkStart w:id="2771" w:name="_Toc40199219"/>
      <w:bookmarkStart w:id="2772" w:name="_Toc40199730"/>
      <w:bookmarkStart w:id="2773" w:name="_Toc40259852"/>
      <w:bookmarkStart w:id="2774" w:name="_Toc40260819"/>
      <w:bookmarkStart w:id="2775" w:name="_Toc40199220"/>
      <w:bookmarkStart w:id="2776" w:name="_Toc40199731"/>
      <w:bookmarkStart w:id="2777" w:name="_Toc40259853"/>
      <w:bookmarkStart w:id="2778" w:name="_Toc40260820"/>
      <w:bookmarkStart w:id="2779" w:name="_Toc40199221"/>
      <w:bookmarkStart w:id="2780" w:name="_Toc40199732"/>
      <w:bookmarkStart w:id="2781" w:name="_Toc40259854"/>
      <w:bookmarkStart w:id="2782" w:name="_Toc40260821"/>
      <w:bookmarkStart w:id="2783" w:name="_Toc40199222"/>
      <w:bookmarkStart w:id="2784" w:name="_Toc40199733"/>
      <w:bookmarkStart w:id="2785" w:name="_Toc40259855"/>
      <w:bookmarkStart w:id="2786" w:name="_Toc40260822"/>
      <w:bookmarkStart w:id="2787" w:name="_Toc40199223"/>
      <w:bookmarkStart w:id="2788" w:name="_Toc40199734"/>
      <w:bookmarkStart w:id="2789" w:name="_Toc40259856"/>
      <w:bookmarkStart w:id="2790" w:name="_Toc40260823"/>
      <w:bookmarkStart w:id="2791" w:name="_Toc40199224"/>
      <w:bookmarkStart w:id="2792" w:name="_Toc40199735"/>
      <w:bookmarkStart w:id="2793" w:name="_Toc40259857"/>
      <w:bookmarkStart w:id="2794" w:name="_Toc40260824"/>
      <w:bookmarkStart w:id="2795" w:name="_Toc40199225"/>
      <w:bookmarkStart w:id="2796" w:name="_Toc40199736"/>
      <w:bookmarkStart w:id="2797" w:name="_Toc40259858"/>
      <w:bookmarkStart w:id="2798" w:name="_Toc40260825"/>
      <w:bookmarkStart w:id="2799" w:name="_Toc40199226"/>
      <w:bookmarkStart w:id="2800" w:name="_Toc40199737"/>
      <w:bookmarkStart w:id="2801" w:name="_Toc40259859"/>
      <w:bookmarkStart w:id="2802" w:name="_Toc40260826"/>
      <w:bookmarkStart w:id="2803" w:name="_Toc40199227"/>
      <w:bookmarkStart w:id="2804" w:name="_Toc40199738"/>
      <w:bookmarkStart w:id="2805" w:name="_Toc40259860"/>
      <w:bookmarkStart w:id="2806" w:name="_Toc40260827"/>
      <w:bookmarkStart w:id="2807" w:name="_Toc40199228"/>
      <w:bookmarkStart w:id="2808" w:name="_Toc40199739"/>
      <w:bookmarkStart w:id="2809" w:name="_Toc40259861"/>
      <w:bookmarkStart w:id="2810" w:name="_Toc40260828"/>
      <w:bookmarkStart w:id="2811" w:name="_Toc40199229"/>
      <w:bookmarkStart w:id="2812" w:name="_Toc40199740"/>
      <w:bookmarkStart w:id="2813" w:name="_Toc40259862"/>
      <w:bookmarkStart w:id="2814" w:name="_Toc40260829"/>
      <w:bookmarkStart w:id="2815" w:name="_Toc40199230"/>
      <w:bookmarkStart w:id="2816" w:name="_Toc40199741"/>
      <w:bookmarkStart w:id="2817" w:name="_Toc40259863"/>
      <w:bookmarkStart w:id="2818" w:name="_Toc40260830"/>
      <w:bookmarkStart w:id="2819" w:name="_Toc40199231"/>
      <w:bookmarkStart w:id="2820" w:name="_Toc40199742"/>
      <w:bookmarkStart w:id="2821" w:name="_Toc40259864"/>
      <w:bookmarkStart w:id="2822" w:name="_Toc40260831"/>
      <w:bookmarkStart w:id="2823" w:name="_Toc40199232"/>
      <w:bookmarkStart w:id="2824" w:name="_Toc40199743"/>
      <w:bookmarkStart w:id="2825" w:name="_Toc40259865"/>
      <w:bookmarkStart w:id="2826" w:name="_Toc40260832"/>
      <w:bookmarkStart w:id="2827" w:name="_Toc40199233"/>
      <w:bookmarkStart w:id="2828" w:name="_Toc40199744"/>
      <w:bookmarkStart w:id="2829" w:name="_Toc40259866"/>
      <w:bookmarkStart w:id="2830" w:name="_Toc40260833"/>
      <w:bookmarkStart w:id="2831" w:name="_Toc40199234"/>
      <w:bookmarkStart w:id="2832" w:name="_Toc40199745"/>
      <w:bookmarkStart w:id="2833" w:name="_Toc40259867"/>
      <w:bookmarkStart w:id="2834" w:name="_Toc40260834"/>
      <w:bookmarkStart w:id="2835" w:name="_Toc40199235"/>
      <w:bookmarkStart w:id="2836" w:name="_Toc40199746"/>
      <w:bookmarkStart w:id="2837" w:name="_Toc40259868"/>
      <w:bookmarkStart w:id="2838" w:name="_Toc40260835"/>
      <w:bookmarkStart w:id="2839" w:name="_Toc40199236"/>
      <w:bookmarkStart w:id="2840" w:name="_Toc40199747"/>
      <w:bookmarkStart w:id="2841" w:name="_Toc40259869"/>
      <w:bookmarkStart w:id="2842" w:name="_Toc40260836"/>
      <w:bookmarkStart w:id="2843" w:name="_Toc40199237"/>
      <w:bookmarkStart w:id="2844" w:name="_Toc40199748"/>
      <w:bookmarkStart w:id="2845" w:name="_Toc40259870"/>
      <w:bookmarkStart w:id="2846" w:name="_Toc40260837"/>
      <w:bookmarkStart w:id="2847" w:name="_Toc40199238"/>
      <w:bookmarkStart w:id="2848" w:name="_Toc40199749"/>
      <w:bookmarkStart w:id="2849" w:name="_Toc40259871"/>
      <w:bookmarkStart w:id="2850" w:name="_Toc40260838"/>
      <w:bookmarkStart w:id="2851" w:name="_Toc40199239"/>
      <w:bookmarkStart w:id="2852" w:name="_Toc40199750"/>
      <w:bookmarkStart w:id="2853" w:name="_Toc40259872"/>
      <w:bookmarkStart w:id="2854" w:name="_Toc40260839"/>
      <w:bookmarkStart w:id="2855" w:name="_Toc40199240"/>
      <w:bookmarkStart w:id="2856" w:name="_Toc40199751"/>
      <w:bookmarkStart w:id="2857" w:name="_Toc40259873"/>
      <w:bookmarkStart w:id="2858" w:name="_Toc40260840"/>
      <w:bookmarkStart w:id="2859" w:name="_Toc40199241"/>
      <w:bookmarkStart w:id="2860" w:name="_Toc40199752"/>
      <w:bookmarkStart w:id="2861" w:name="_Toc40259874"/>
      <w:bookmarkStart w:id="2862" w:name="_Toc40260841"/>
      <w:bookmarkStart w:id="2863" w:name="_Toc40199242"/>
      <w:bookmarkStart w:id="2864" w:name="_Toc40199753"/>
      <w:bookmarkStart w:id="2865" w:name="_Toc40259875"/>
      <w:bookmarkStart w:id="2866" w:name="_Toc40260842"/>
      <w:bookmarkStart w:id="2867" w:name="_Toc40199243"/>
      <w:bookmarkStart w:id="2868" w:name="_Toc40199754"/>
      <w:bookmarkStart w:id="2869" w:name="_Toc40259876"/>
      <w:bookmarkStart w:id="2870" w:name="_Toc40260843"/>
      <w:bookmarkStart w:id="2871" w:name="_Toc40199244"/>
      <w:bookmarkStart w:id="2872" w:name="_Toc40199755"/>
      <w:bookmarkStart w:id="2873" w:name="_Toc40259877"/>
      <w:bookmarkStart w:id="2874" w:name="_Toc40260844"/>
      <w:bookmarkStart w:id="2875" w:name="загрузкаОРг"/>
      <w:bookmarkStart w:id="2876" w:name="_Toc40199245"/>
      <w:bookmarkStart w:id="2877" w:name="_Toc40199756"/>
      <w:bookmarkStart w:id="2878" w:name="_Toc40259878"/>
      <w:bookmarkStart w:id="2879" w:name="_Toc40260845"/>
      <w:bookmarkStart w:id="2880" w:name="_Toc40199246"/>
      <w:bookmarkStart w:id="2881" w:name="_Toc40199757"/>
      <w:bookmarkStart w:id="2882" w:name="_Toc40259879"/>
      <w:bookmarkStart w:id="2883" w:name="_Toc40260846"/>
      <w:bookmarkStart w:id="2884" w:name="_Toc40199247"/>
      <w:bookmarkStart w:id="2885" w:name="_Toc40199758"/>
      <w:bookmarkStart w:id="2886" w:name="_Toc40259880"/>
      <w:bookmarkStart w:id="2887" w:name="_Toc40260847"/>
      <w:bookmarkStart w:id="2888" w:name="_Toc40199248"/>
      <w:bookmarkStart w:id="2889" w:name="_Toc40199759"/>
      <w:bookmarkStart w:id="2890" w:name="_Toc40259881"/>
      <w:bookmarkStart w:id="2891" w:name="_Toc40260848"/>
      <w:bookmarkStart w:id="2892" w:name="_Toc40199249"/>
      <w:bookmarkStart w:id="2893" w:name="_Toc40199760"/>
      <w:bookmarkStart w:id="2894" w:name="_Toc40259882"/>
      <w:bookmarkStart w:id="2895" w:name="_Toc40260849"/>
      <w:bookmarkStart w:id="2896" w:name="_Toc40199250"/>
      <w:bookmarkStart w:id="2897" w:name="_Toc40199761"/>
      <w:bookmarkStart w:id="2898" w:name="_Toc40259883"/>
      <w:bookmarkStart w:id="2899" w:name="_Toc40260850"/>
      <w:bookmarkStart w:id="2900" w:name="_Toc40199251"/>
      <w:bookmarkStart w:id="2901" w:name="_Toc40199762"/>
      <w:bookmarkStart w:id="2902" w:name="_Toc40259884"/>
      <w:bookmarkStart w:id="2903" w:name="_Toc40260851"/>
      <w:bookmarkStart w:id="2904" w:name="_Toc40199252"/>
      <w:bookmarkStart w:id="2905" w:name="_Toc40199763"/>
      <w:bookmarkStart w:id="2906" w:name="_Toc40259885"/>
      <w:bookmarkStart w:id="2907" w:name="_Toc40260852"/>
      <w:bookmarkStart w:id="2908" w:name="_Toc40199253"/>
      <w:bookmarkStart w:id="2909" w:name="_Toc40199764"/>
      <w:bookmarkStart w:id="2910" w:name="_Toc40259886"/>
      <w:bookmarkStart w:id="2911" w:name="_Toc40260853"/>
      <w:bookmarkStart w:id="2912" w:name="_Toc40199254"/>
      <w:bookmarkStart w:id="2913" w:name="_Toc40199765"/>
      <w:bookmarkStart w:id="2914" w:name="_Toc40259887"/>
      <w:bookmarkStart w:id="2915" w:name="_Toc40260854"/>
      <w:bookmarkStart w:id="2916" w:name="_Toc40199255"/>
      <w:bookmarkStart w:id="2917" w:name="_Toc40199766"/>
      <w:bookmarkStart w:id="2918" w:name="_Toc40259888"/>
      <w:bookmarkStart w:id="2919" w:name="_Toc40260855"/>
      <w:bookmarkStart w:id="2920" w:name="_Toc40199256"/>
      <w:bookmarkStart w:id="2921" w:name="_Toc40199767"/>
      <w:bookmarkStart w:id="2922" w:name="_Toc40259889"/>
      <w:bookmarkStart w:id="2923" w:name="_Toc40260856"/>
      <w:bookmarkStart w:id="2924" w:name="_Toc40199257"/>
      <w:bookmarkStart w:id="2925" w:name="_Toc40199768"/>
      <w:bookmarkStart w:id="2926" w:name="_Toc40259890"/>
      <w:bookmarkStart w:id="2927" w:name="_Toc40260857"/>
      <w:bookmarkStart w:id="2928" w:name="_Toc40199258"/>
      <w:bookmarkStart w:id="2929" w:name="_Toc40199769"/>
      <w:bookmarkStart w:id="2930" w:name="_Toc40259891"/>
      <w:bookmarkStart w:id="2931" w:name="_Toc40260858"/>
      <w:bookmarkStart w:id="2932" w:name="_Toc40199259"/>
      <w:bookmarkStart w:id="2933" w:name="_Toc40199770"/>
      <w:bookmarkStart w:id="2934" w:name="_Toc40259892"/>
      <w:bookmarkStart w:id="2935" w:name="_Toc40260859"/>
      <w:bookmarkStart w:id="2936" w:name="_Toc40199260"/>
      <w:bookmarkStart w:id="2937" w:name="_Toc40199771"/>
      <w:bookmarkStart w:id="2938" w:name="_Toc40259893"/>
      <w:bookmarkStart w:id="2939" w:name="_Toc40260860"/>
      <w:bookmarkStart w:id="2940" w:name="_Toc40199261"/>
      <w:bookmarkStart w:id="2941" w:name="_Toc40199772"/>
      <w:bookmarkStart w:id="2942" w:name="_Toc40259894"/>
      <w:bookmarkStart w:id="2943" w:name="_Toc40260861"/>
      <w:bookmarkStart w:id="2944" w:name="_Toc40199262"/>
      <w:bookmarkStart w:id="2945" w:name="_Toc40199773"/>
      <w:bookmarkStart w:id="2946" w:name="_Toc40259895"/>
      <w:bookmarkStart w:id="2947" w:name="_Toc40260862"/>
      <w:bookmarkStart w:id="2948" w:name="_Toc40199263"/>
      <w:bookmarkStart w:id="2949" w:name="_Toc40199774"/>
      <w:bookmarkStart w:id="2950" w:name="_Toc40259896"/>
      <w:bookmarkStart w:id="2951" w:name="_Toc40260863"/>
      <w:bookmarkStart w:id="2952" w:name="_Toc40199264"/>
      <w:bookmarkStart w:id="2953" w:name="_Toc40199775"/>
      <w:bookmarkStart w:id="2954" w:name="_Toc40259897"/>
      <w:bookmarkStart w:id="2955" w:name="_Toc40260864"/>
      <w:bookmarkStart w:id="2956" w:name="_Toc40199265"/>
      <w:bookmarkStart w:id="2957" w:name="_Toc40199776"/>
      <w:bookmarkStart w:id="2958" w:name="_Toc40259898"/>
      <w:bookmarkStart w:id="2959" w:name="_Toc40260865"/>
      <w:bookmarkStart w:id="2960" w:name="_Toc40199266"/>
      <w:bookmarkStart w:id="2961" w:name="_Toc40199777"/>
      <w:bookmarkStart w:id="2962" w:name="_Toc40259899"/>
      <w:bookmarkStart w:id="2963" w:name="_Toc40260866"/>
      <w:bookmarkStart w:id="2964" w:name="_Toc40199267"/>
      <w:bookmarkStart w:id="2965" w:name="_Toc40199778"/>
      <w:bookmarkStart w:id="2966" w:name="_Toc40259900"/>
      <w:bookmarkStart w:id="2967" w:name="_Toc40260867"/>
      <w:bookmarkStart w:id="2968" w:name="_Toc40199268"/>
      <w:bookmarkStart w:id="2969" w:name="_Toc40199779"/>
      <w:bookmarkStart w:id="2970" w:name="_Toc40259901"/>
      <w:bookmarkStart w:id="2971" w:name="_Toc40260868"/>
      <w:bookmarkStart w:id="2972" w:name="_Toc40199269"/>
      <w:bookmarkStart w:id="2973" w:name="_Toc40199780"/>
      <w:bookmarkStart w:id="2974" w:name="_Toc40259902"/>
      <w:bookmarkStart w:id="2975" w:name="_Toc40260869"/>
      <w:bookmarkStart w:id="2976" w:name="_Toc40199270"/>
      <w:bookmarkStart w:id="2977" w:name="_Toc40199781"/>
      <w:bookmarkStart w:id="2978" w:name="_Toc40259903"/>
      <w:bookmarkStart w:id="2979" w:name="_Toc40260870"/>
      <w:bookmarkStart w:id="2980" w:name="_Toc40199271"/>
      <w:bookmarkStart w:id="2981" w:name="_Toc40199782"/>
      <w:bookmarkStart w:id="2982" w:name="_Toc40259904"/>
      <w:bookmarkStart w:id="2983" w:name="_Toc40260871"/>
      <w:bookmarkStart w:id="2984" w:name="_Toc40199272"/>
      <w:bookmarkStart w:id="2985" w:name="_Toc40199783"/>
      <w:bookmarkStart w:id="2986" w:name="_Toc40259905"/>
      <w:bookmarkStart w:id="2987" w:name="_Toc40260872"/>
      <w:bookmarkStart w:id="2988" w:name="_Toc40199273"/>
      <w:bookmarkStart w:id="2989" w:name="_Toc40199784"/>
      <w:bookmarkStart w:id="2990" w:name="_Toc40259906"/>
      <w:bookmarkStart w:id="2991" w:name="_Toc40260873"/>
      <w:bookmarkStart w:id="2992" w:name="_Toc40199274"/>
      <w:bookmarkStart w:id="2993" w:name="_Toc40199785"/>
      <w:bookmarkStart w:id="2994" w:name="_Toc40259907"/>
      <w:bookmarkStart w:id="2995" w:name="_Toc40260874"/>
      <w:bookmarkStart w:id="2996" w:name="_Toc40199275"/>
      <w:bookmarkStart w:id="2997" w:name="_Toc40199786"/>
      <w:bookmarkStart w:id="2998" w:name="_Toc40259908"/>
      <w:bookmarkStart w:id="2999" w:name="_Toc40260875"/>
      <w:bookmarkStart w:id="3000" w:name="_Toc40199276"/>
      <w:bookmarkStart w:id="3001" w:name="_Toc40199787"/>
      <w:bookmarkStart w:id="3002" w:name="_Toc40259909"/>
      <w:bookmarkStart w:id="3003" w:name="_Toc40260876"/>
      <w:bookmarkStart w:id="3004" w:name="_Toc40199277"/>
      <w:bookmarkStart w:id="3005" w:name="_Toc40199788"/>
      <w:bookmarkStart w:id="3006" w:name="_Toc40259910"/>
      <w:bookmarkStart w:id="3007" w:name="_Toc40260877"/>
      <w:bookmarkStart w:id="3008" w:name="_Toc40199278"/>
      <w:bookmarkStart w:id="3009" w:name="_Toc40199789"/>
      <w:bookmarkStart w:id="3010" w:name="_Toc40259911"/>
      <w:bookmarkStart w:id="3011" w:name="_Toc40260878"/>
      <w:bookmarkStart w:id="3012" w:name="_Toc40199279"/>
      <w:bookmarkStart w:id="3013" w:name="_Toc40199790"/>
      <w:bookmarkStart w:id="3014" w:name="_Toc40259912"/>
      <w:bookmarkStart w:id="3015" w:name="_Toc40260879"/>
      <w:bookmarkStart w:id="3016" w:name="_Toc40199280"/>
      <w:bookmarkStart w:id="3017" w:name="_Toc40199791"/>
      <w:bookmarkStart w:id="3018" w:name="_Toc40259913"/>
      <w:bookmarkStart w:id="3019" w:name="_Toc40260880"/>
      <w:bookmarkStart w:id="3020" w:name="_Toc40199281"/>
      <w:bookmarkStart w:id="3021" w:name="_Toc40199792"/>
      <w:bookmarkStart w:id="3022" w:name="_Toc40259914"/>
      <w:bookmarkStart w:id="3023" w:name="_Toc40260881"/>
      <w:bookmarkStart w:id="3024" w:name="_Toc40199282"/>
      <w:bookmarkStart w:id="3025" w:name="_Toc40199793"/>
      <w:bookmarkStart w:id="3026" w:name="_Toc40259915"/>
      <w:bookmarkStart w:id="3027" w:name="_Toc40260882"/>
      <w:bookmarkStart w:id="3028" w:name="_Toc40199283"/>
      <w:bookmarkStart w:id="3029" w:name="_Toc40199794"/>
      <w:bookmarkStart w:id="3030" w:name="_Toc40259916"/>
      <w:bookmarkStart w:id="3031" w:name="_Toc40260883"/>
      <w:bookmarkStart w:id="3032" w:name="_Toc40199284"/>
      <w:bookmarkStart w:id="3033" w:name="_Toc40199795"/>
      <w:bookmarkStart w:id="3034" w:name="_Toc40259917"/>
      <w:bookmarkStart w:id="3035" w:name="_Toc40260884"/>
      <w:bookmarkStart w:id="3036" w:name="_Toc40199285"/>
      <w:bookmarkStart w:id="3037" w:name="_Toc40199796"/>
      <w:bookmarkStart w:id="3038" w:name="_Toc40259918"/>
      <w:bookmarkStart w:id="3039" w:name="_Toc40260885"/>
      <w:bookmarkStart w:id="3040" w:name="_Toc40199286"/>
      <w:bookmarkStart w:id="3041" w:name="_Toc40199797"/>
      <w:bookmarkStart w:id="3042" w:name="_Toc40259919"/>
      <w:bookmarkStart w:id="3043" w:name="_Toc40260886"/>
      <w:bookmarkStart w:id="3044" w:name="_Toc40199287"/>
      <w:bookmarkStart w:id="3045" w:name="_Toc40199798"/>
      <w:bookmarkStart w:id="3046" w:name="_Toc40259920"/>
      <w:bookmarkStart w:id="3047" w:name="_Toc40260887"/>
      <w:bookmarkStart w:id="3048" w:name="_Toc40199288"/>
      <w:bookmarkStart w:id="3049" w:name="_Toc40199799"/>
      <w:bookmarkStart w:id="3050" w:name="_Toc40259921"/>
      <w:bookmarkStart w:id="3051" w:name="_Toc40260888"/>
      <w:bookmarkStart w:id="3052" w:name="_Toc40199289"/>
      <w:bookmarkStart w:id="3053" w:name="_Toc40199800"/>
      <w:bookmarkStart w:id="3054" w:name="_Toc40259922"/>
      <w:bookmarkStart w:id="3055" w:name="_Toc40260889"/>
      <w:bookmarkStart w:id="3056" w:name="_Toc40199290"/>
      <w:bookmarkStart w:id="3057" w:name="_Toc40199801"/>
      <w:bookmarkStart w:id="3058" w:name="_Toc40259923"/>
      <w:bookmarkStart w:id="3059" w:name="_Toc40260890"/>
      <w:bookmarkStart w:id="3060" w:name="_Toc40199291"/>
      <w:bookmarkStart w:id="3061" w:name="_Toc40199802"/>
      <w:bookmarkStart w:id="3062" w:name="_Toc40259924"/>
      <w:bookmarkStart w:id="3063" w:name="_Toc40260891"/>
      <w:bookmarkStart w:id="3064" w:name="_Toc40199292"/>
      <w:bookmarkStart w:id="3065" w:name="_Toc40199803"/>
      <w:bookmarkStart w:id="3066" w:name="_Toc40259925"/>
      <w:bookmarkStart w:id="3067" w:name="_Toc40260892"/>
      <w:bookmarkStart w:id="3068" w:name="_Toc40199293"/>
      <w:bookmarkStart w:id="3069" w:name="_Toc40199804"/>
      <w:bookmarkStart w:id="3070" w:name="_Toc40259926"/>
      <w:bookmarkStart w:id="3071" w:name="_Toc40260893"/>
      <w:bookmarkStart w:id="3072" w:name="_Toc40199294"/>
      <w:bookmarkStart w:id="3073" w:name="_Toc40199805"/>
      <w:bookmarkStart w:id="3074" w:name="_Toc40259927"/>
      <w:bookmarkStart w:id="3075" w:name="_Toc40260894"/>
      <w:bookmarkStart w:id="3076" w:name="_Toc40199295"/>
      <w:bookmarkStart w:id="3077" w:name="_Toc40199806"/>
      <w:bookmarkStart w:id="3078" w:name="_Toc40259928"/>
      <w:bookmarkStart w:id="3079" w:name="_Toc40260895"/>
      <w:bookmarkStart w:id="3080" w:name="_Toc40199296"/>
      <w:bookmarkStart w:id="3081" w:name="_Toc40199807"/>
      <w:bookmarkStart w:id="3082" w:name="_Toc40259929"/>
      <w:bookmarkStart w:id="3083" w:name="_Toc40260896"/>
      <w:bookmarkStart w:id="3084" w:name="_Toc40199297"/>
      <w:bookmarkStart w:id="3085" w:name="_Toc40199808"/>
      <w:bookmarkStart w:id="3086" w:name="_Toc40259930"/>
      <w:bookmarkStart w:id="3087" w:name="_Toc40260897"/>
      <w:bookmarkStart w:id="3088" w:name="_Toc40199298"/>
      <w:bookmarkStart w:id="3089" w:name="_Toc40199809"/>
      <w:bookmarkStart w:id="3090" w:name="_Toc40259931"/>
      <w:bookmarkStart w:id="3091" w:name="_Toc40260898"/>
      <w:bookmarkStart w:id="3092" w:name="_Toc40199299"/>
      <w:bookmarkStart w:id="3093" w:name="_Toc40199810"/>
      <w:bookmarkStart w:id="3094" w:name="_Toc40259932"/>
      <w:bookmarkStart w:id="3095" w:name="_Toc40260899"/>
      <w:bookmarkStart w:id="3096" w:name="_Toc40199300"/>
      <w:bookmarkStart w:id="3097" w:name="_Toc40199811"/>
      <w:bookmarkStart w:id="3098" w:name="_Toc40259933"/>
      <w:bookmarkStart w:id="3099" w:name="_Toc40260900"/>
      <w:bookmarkStart w:id="3100" w:name="_Toc40199301"/>
      <w:bookmarkStart w:id="3101" w:name="_Toc40199812"/>
      <w:bookmarkStart w:id="3102" w:name="_Toc40259934"/>
      <w:bookmarkStart w:id="3103" w:name="_Toc40260901"/>
      <w:bookmarkStart w:id="3104" w:name="_Toc40199302"/>
      <w:bookmarkStart w:id="3105" w:name="_Toc40199813"/>
      <w:bookmarkStart w:id="3106" w:name="_Toc40259935"/>
      <w:bookmarkStart w:id="3107" w:name="_Toc40260902"/>
      <w:bookmarkStart w:id="3108" w:name="_Toc40199303"/>
      <w:bookmarkStart w:id="3109" w:name="_Toc40199814"/>
      <w:bookmarkStart w:id="3110" w:name="_Toc40259936"/>
      <w:bookmarkStart w:id="3111" w:name="_Toc40260903"/>
      <w:bookmarkStart w:id="3112" w:name="_Toc40199304"/>
      <w:bookmarkStart w:id="3113" w:name="_Toc40199815"/>
      <w:bookmarkStart w:id="3114" w:name="_Toc40259937"/>
      <w:bookmarkStart w:id="3115" w:name="_Toc40260904"/>
      <w:bookmarkStart w:id="3116" w:name="_Toc40199305"/>
      <w:bookmarkStart w:id="3117" w:name="_Toc40199816"/>
      <w:bookmarkStart w:id="3118" w:name="_Toc40259938"/>
      <w:bookmarkStart w:id="3119" w:name="_Toc40260905"/>
      <w:bookmarkStart w:id="3120" w:name="_Toc40199306"/>
      <w:bookmarkStart w:id="3121" w:name="_Toc40199817"/>
      <w:bookmarkStart w:id="3122" w:name="_Toc40259939"/>
      <w:bookmarkStart w:id="3123" w:name="_Toc40260906"/>
      <w:bookmarkStart w:id="3124" w:name="_Toc40199307"/>
      <w:bookmarkStart w:id="3125" w:name="_Toc40199818"/>
      <w:bookmarkStart w:id="3126" w:name="_Toc40259940"/>
      <w:bookmarkStart w:id="3127" w:name="_Toc40260907"/>
      <w:bookmarkStart w:id="3128" w:name="_Toc40199308"/>
      <w:bookmarkStart w:id="3129" w:name="_Toc40199819"/>
      <w:bookmarkStart w:id="3130" w:name="_Toc40259941"/>
      <w:bookmarkStart w:id="3131" w:name="_Toc40260908"/>
      <w:bookmarkStart w:id="3132" w:name="_Toc40199309"/>
      <w:bookmarkStart w:id="3133" w:name="_Toc40199820"/>
      <w:bookmarkStart w:id="3134" w:name="_Toc40259942"/>
      <w:bookmarkStart w:id="3135" w:name="_Toc40260909"/>
      <w:bookmarkStart w:id="3136" w:name="_Toc40199310"/>
      <w:bookmarkStart w:id="3137" w:name="_Toc40199821"/>
      <w:bookmarkStart w:id="3138" w:name="_Toc40259943"/>
      <w:bookmarkStart w:id="3139" w:name="_Toc40260910"/>
      <w:bookmarkStart w:id="3140" w:name="_Toc40199311"/>
      <w:bookmarkStart w:id="3141" w:name="_Toc40199822"/>
      <w:bookmarkStart w:id="3142" w:name="_Toc40259944"/>
      <w:bookmarkStart w:id="3143" w:name="_Toc40260911"/>
      <w:bookmarkStart w:id="3144" w:name="_Toc40199312"/>
      <w:bookmarkStart w:id="3145" w:name="_Toc40199823"/>
      <w:bookmarkStart w:id="3146" w:name="_Toc40259945"/>
      <w:bookmarkStart w:id="3147" w:name="_Toc40260912"/>
      <w:bookmarkStart w:id="3148" w:name="_Toc40199313"/>
      <w:bookmarkStart w:id="3149" w:name="_Toc40199824"/>
      <w:bookmarkStart w:id="3150" w:name="_Toc40259946"/>
      <w:bookmarkStart w:id="3151" w:name="_Toc40260913"/>
      <w:bookmarkStart w:id="3152" w:name="_Toc40199314"/>
      <w:bookmarkStart w:id="3153" w:name="_Toc40199825"/>
      <w:bookmarkStart w:id="3154" w:name="_Toc40259947"/>
      <w:bookmarkStart w:id="3155" w:name="_Toc40260914"/>
      <w:bookmarkStart w:id="3156" w:name="поискЗаявок"/>
      <w:bookmarkStart w:id="3157" w:name="открытьЗаявку"/>
      <w:bookmarkStart w:id="3158" w:name="ИсторияИзмененияСтатусов"/>
      <w:bookmarkStart w:id="3159" w:name="настройкаУвед"/>
      <w:bookmarkStart w:id="3160" w:name="_Toc40199315"/>
      <w:bookmarkStart w:id="3161" w:name="_Toc40199826"/>
      <w:bookmarkStart w:id="3162" w:name="_Toc40259948"/>
      <w:bookmarkStart w:id="3163" w:name="_Toc40260915"/>
      <w:bookmarkStart w:id="3164" w:name="_Toc40199316"/>
      <w:bookmarkStart w:id="3165" w:name="_Toc40199827"/>
      <w:bookmarkStart w:id="3166" w:name="_Toc40259949"/>
      <w:bookmarkStart w:id="3167" w:name="_Toc40260916"/>
      <w:bookmarkStart w:id="3168" w:name="_Toc40199317"/>
      <w:bookmarkStart w:id="3169" w:name="_Toc40199828"/>
      <w:bookmarkStart w:id="3170" w:name="_Toc40259950"/>
      <w:bookmarkStart w:id="3171" w:name="_Toc40260917"/>
      <w:bookmarkStart w:id="3172" w:name="_Toc40199318"/>
      <w:bookmarkStart w:id="3173" w:name="_Toc40199829"/>
      <w:bookmarkStart w:id="3174" w:name="_Toc40259951"/>
      <w:bookmarkStart w:id="3175" w:name="_Toc40260918"/>
      <w:bookmarkStart w:id="3176" w:name="_Toc40199319"/>
      <w:bookmarkStart w:id="3177" w:name="_Toc40199830"/>
      <w:bookmarkStart w:id="3178" w:name="_Toc40259952"/>
      <w:bookmarkStart w:id="3179" w:name="_Toc40260919"/>
      <w:bookmarkStart w:id="3180" w:name="_Toc40199320"/>
      <w:bookmarkStart w:id="3181" w:name="_Toc40199831"/>
      <w:bookmarkStart w:id="3182" w:name="_Toc40259953"/>
      <w:bookmarkStart w:id="3183" w:name="_Toc40260920"/>
      <w:bookmarkStart w:id="3184" w:name="_Toc40199321"/>
      <w:bookmarkStart w:id="3185" w:name="_Toc40199832"/>
      <w:bookmarkStart w:id="3186" w:name="_Toc40259954"/>
      <w:bookmarkStart w:id="3187" w:name="_Toc40260921"/>
      <w:bookmarkStart w:id="3188" w:name="_Toc40199322"/>
      <w:bookmarkStart w:id="3189" w:name="_Toc40199833"/>
      <w:bookmarkStart w:id="3190" w:name="_Toc40259955"/>
      <w:bookmarkStart w:id="3191" w:name="_Toc40260922"/>
      <w:bookmarkStart w:id="3192" w:name="_Toc40199323"/>
      <w:bookmarkStart w:id="3193" w:name="_Toc40199834"/>
      <w:bookmarkStart w:id="3194" w:name="_Toc40259956"/>
      <w:bookmarkStart w:id="3195" w:name="_Toc40260923"/>
      <w:bookmarkStart w:id="3196" w:name="_Toc40199324"/>
      <w:bookmarkStart w:id="3197" w:name="_Toc40199835"/>
      <w:bookmarkStart w:id="3198" w:name="_Toc40259957"/>
      <w:bookmarkStart w:id="3199" w:name="_Toc40260924"/>
      <w:bookmarkStart w:id="3200" w:name="_Toc40199325"/>
      <w:bookmarkStart w:id="3201" w:name="_Toc40199836"/>
      <w:bookmarkStart w:id="3202" w:name="_Toc40259958"/>
      <w:bookmarkStart w:id="3203" w:name="_Toc40260925"/>
      <w:bookmarkStart w:id="3204" w:name="_Toc40199326"/>
      <w:bookmarkStart w:id="3205" w:name="_Toc40199837"/>
      <w:bookmarkStart w:id="3206" w:name="_Toc40259959"/>
      <w:bookmarkStart w:id="3207" w:name="_Toc40260926"/>
      <w:bookmarkStart w:id="3208" w:name="_Toc40199327"/>
      <w:bookmarkStart w:id="3209" w:name="_Toc40199838"/>
      <w:bookmarkStart w:id="3210" w:name="_Toc40259960"/>
      <w:bookmarkStart w:id="3211" w:name="_Toc40260927"/>
      <w:bookmarkStart w:id="3212" w:name="_Toc40199328"/>
      <w:bookmarkStart w:id="3213" w:name="_Toc40199839"/>
      <w:bookmarkStart w:id="3214" w:name="_Toc40259961"/>
      <w:bookmarkStart w:id="3215" w:name="_Toc40260928"/>
      <w:bookmarkStart w:id="3216" w:name="_Toc40199329"/>
      <w:bookmarkStart w:id="3217" w:name="_Toc40199840"/>
      <w:bookmarkStart w:id="3218" w:name="_Toc40259962"/>
      <w:bookmarkStart w:id="3219" w:name="_Toc40260929"/>
      <w:bookmarkStart w:id="3220" w:name="_Toc40199330"/>
      <w:bookmarkStart w:id="3221" w:name="_Toc40199841"/>
      <w:bookmarkStart w:id="3222" w:name="_Toc40259963"/>
      <w:bookmarkStart w:id="3223" w:name="_Toc40260930"/>
      <w:bookmarkStart w:id="3224" w:name="_Toc40199334"/>
      <w:bookmarkStart w:id="3225" w:name="_Toc40199845"/>
      <w:bookmarkStart w:id="3226" w:name="_Toc40259967"/>
      <w:bookmarkStart w:id="3227" w:name="_Toc40260934"/>
      <w:bookmarkStart w:id="3228" w:name="_Toc40199335"/>
      <w:bookmarkStart w:id="3229" w:name="_Toc40199846"/>
      <w:bookmarkStart w:id="3230" w:name="_Toc40259968"/>
      <w:bookmarkStart w:id="3231" w:name="_Toc40260935"/>
      <w:bookmarkStart w:id="3232" w:name="_Toc40199336"/>
      <w:bookmarkStart w:id="3233" w:name="_Toc40199847"/>
      <w:bookmarkStart w:id="3234" w:name="_Toc40259969"/>
      <w:bookmarkStart w:id="3235" w:name="_Toc40260936"/>
      <w:bookmarkStart w:id="3236" w:name="_Toc40199337"/>
      <w:bookmarkStart w:id="3237" w:name="_Toc40199848"/>
      <w:bookmarkStart w:id="3238" w:name="_Toc40259970"/>
      <w:bookmarkStart w:id="3239" w:name="_Toc40260937"/>
      <w:bookmarkStart w:id="3240" w:name="_Toc40199338"/>
      <w:bookmarkStart w:id="3241" w:name="_Toc40199849"/>
      <w:bookmarkStart w:id="3242" w:name="_Toc40259971"/>
      <w:bookmarkStart w:id="3243" w:name="_Toc40260938"/>
      <w:bookmarkStart w:id="3244" w:name="_Toc40199339"/>
      <w:bookmarkStart w:id="3245" w:name="_Toc40199850"/>
      <w:bookmarkStart w:id="3246" w:name="_Toc40259972"/>
      <w:bookmarkStart w:id="3247" w:name="_Toc40260939"/>
      <w:bookmarkStart w:id="3248" w:name="_Toc40199340"/>
      <w:bookmarkStart w:id="3249" w:name="_Toc40199851"/>
      <w:bookmarkStart w:id="3250" w:name="_Toc40259973"/>
      <w:bookmarkStart w:id="3251" w:name="_Toc40260940"/>
      <w:bookmarkStart w:id="3252" w:name="_Toc40199341"/>
      <w:bookmarkStart w:id="3253" w:name="_Toc40199852"/>
      <w:bookmarkStart w:id="3254" w:name="_Toc40259974"/>
      <w:bookmarkStart w:id="3255" w:name="_Toc40260941"/>
      <w:bookmarkStart w:id="3256" w:name="_Toc40199342"/>
      <w:bookmarkStart w:id="3257" w:name="_Toc40199853"/>
      <w:bookmarkStart w:id="3258" w:name="_Toc40259975"/>
      <w:bookmarkStart w:id="3259" w:name="_Toc40260942"/>
      <w:bookmarkStart w:id="3260" w:name="_Toc40199343"/>
      <w:bookmarkStart w:id="3261" w:name="_Toc40199854"/>
      <w:bookmarkStart w:id="3262" w:name="_Toc40259976"/>
      <w:bookmarkStart w:id="3263" w:name="_Toc40260943"/>
      <w:bookmarkStart w:id="3264" w:name="_Toc40199344"/>
      <w:bookmarkStart w:id="3265" w:name="_Toc40199855"/>
      <w:bookmarkStart w:id="3266" w:name="_Toc40259977"/>
      <w:bookmarkStart w:id="3267" w:name="_Toc40260944"/>
      <w:bookmarkStart w:id="3268" w:name="_Toc40199345"/>
      <w:bookmarkStart w:id="3269" w:name="_Toc40199856"/>
      <w:bookmarkStart w:id="3270" w:name="_Toc40259978"/>
      <w:bookmarkStart w:id="3271" w:name="_Toc40260945"/>
      <w:bookmarkStart w:id="3272" w:name="_Toc40199346"/>
      <w:bookmarkStart w:id="3273" w:name="_Toc40199857"/>
      <w:bookmarkStart w:id="3274" w:name="_Toc40259979"/>
      <w:bookmarkStart w:id="3275" w:name="_Toc40260946"/>
      <w:bookmarkStart w:id="3276" w:name="_Toc40199347"/>
      <w:bookmarkStart w:id="3277" w:name="_Toc40199858"/>
      <w:bookmarkStart w:id="3278" w:name="_Toc40259980"/>
      <w:bookmarkStart w:id="3279" w:name="_Toc40260947"/>
      <w:bookmarkStart w:id="3280" w:name="_Toc40199348"/>
      <w:bookmarkStart w:id="3281" w:name="_Toc40199859"/>
      <w:bookmarkStart w:id="3282" w:name="_Toc40259981"/>
      <w:bookmarkStart w:id="3283" w:name="_Toc40260948"/>
      <w:bookmarkStart w:id="3284" w:name="_Toc40199349"/>
      <w:bookmarkStart w:id="3285" w:name="_Toc40199860"/>
      <w:bookmarkStart w:id="3286" w:name="_Toc40259982"/>
      <w:bookmarkStart w:id="3287" w:name="_Toc40260949"/>
      <w:bookmarkStart w:id="3288" w:name="_Toc40199350"/>
      <w:bookmarkStart w:id="3289" w:name="_Toc40199861"/>
      <w:bookmarkStart w:id="3290" w:name="_Toc40259983"/>
      <w:bookmarkStart w:id="3291" w:name="_Toc40260950"/>
      <w:bookmarkStart w:id="3292" w:name="_Toc40199351"/>
      <w:bookmarkStart w:id="3293" w:name="_Toc40199862"/>
      <w:bookmarkStart w:id="3294" w:name="_Toc40259984"/>
      <w:bookmarkStart w:id="3295" w:name="_Toc40260951"/>
      <w:bookmarkStart w:id="3296" w:name="_Toc40199352"/>
      <w:bookmarkStart w:id="3297" w:name="_Toc40199863"/>
      <w:bookmarkStart w:id="3298" w:name="_Toc40259985"/>
      <w:bookmarkStart w:id="3299" w:name="_Toc40260952"/>
      <w:bookmarkStart w:id="3300" w:name="_Toc40199353"/>
      <w:bookmarkStart w:id="3301" w:name="_Toc40199864"/>
      <w:bookmarkStart w:id="3302" w:name="_Toc40259986"/>
      <w:bookmarkStart w:id="3303" w:name="_Toc40260953"/>
      <w:bookmarkStart w:id="3304" w:name="_Toc40199354"/>
      <w:bookmarkStart w:id="3305" w:name="_Toc40199865"/>
      <w:bookmarkStart w:id="3306" w:name="_Toc40259987"/>
      <w:bookmarkStart w:id="3307" w:name="_Toc40260954"/>
      <w:bookmarkStart w:id="3308" w:name="_Toc40199355"/>
      <w:bookmarkStart w:id="3309" w:name="_Toc40199866"/>
      <w:bookmarkStart w:id="3310" w:name="_Toc40259988"/>
      <w:bookmarkStart w:id="3311" w:name="_Toc40260955"/>
      <w:bookmarkStart w:id="3312" w:name="_Toc40199356"/>
      <w:bookmarkStart w:id="3313" w:name="_Toc40199867"/>
      <w:bookmarkStart w:id="3314" w:name="_Toc40259989"/>
      <w:bookmarkStart w:id="3315" w:name="_Toc40260956"/>
      <w:bookmarkStart w:id="3316" w:name="_Toc40199357"/>
      <w:bookmarkStart w:id="3317" w:name="_Toc40199868"/>
      <w:bookmarkStart w:id="3318" w:name="_Toc40259990"/>
      <w:bookmarkStart w:id="3319" w:name="_Toc40260957"/>
      <w:bookmarkStart w:id="3320" w:name="_Toc40199358"/>
      <w:bookmarkStart w:id="3321" w:name="_Toc40199869"/>
      <w:bookmarkStart w:id="3322" w:name="_Toc40259991"/>
      <w:bookmarkStart w:id="3323" w:name="_Toc40260958"/>
      <w:bookmarkStart w:id="3324" w:name="_Toc40199359"/>
      <w:bookmarkStart w:id="3325" w:name="_Toc40199870"/>
      <w:bookmarkStart w:id="3326" w:name="_Toc40259992"/>
      <w:bookmarkStart w:id="3327" w:name="_Toc40260959"/>
      <w:bookmarkStart w:id="3328" w:name="_Toc40199360"/>
      <w:bookmarkStart w:id="3329" w:name="_Toc40199871"/>
      <w:bookmarkStart w:id="3330" w:name="_Toc40259993"/>
      <w:bookmarkStart w:id="3331" w:name="_Toc40260960"/>
      <w:bookmarkStart w:id="3332" w:name="_Toc40199361"/>
      <w:bookmarkStart w:id="3333" w:name="_Toc40199872"/>
      <w:bookmarkStart w:id="3334" w:name="_Toc40259994"/>
      <w:bookmarkStart w:id="3335" w:name="_Toc40260961"/>
      <w:bookmarkStart w:id="3336" w:name="_Toc40199362"/>
      <w:bookmarkStart w:id="3337" w:name="_Toc40199873"/>
      <w:bookmarkStart w:id="3338" w:name="_Toc40259995"/>
      <w:bookmarkStart w:id="3339" w:name="_Toc40260962"/>
      <w:bookmarkStart w:id="3340" w:name="_Toc40199363"/>
      <w:bookmarkStart w:id="3341" w:name="_Toc40199874"/>
      <w:bookmarkStart w:id="3342" w:name="_Toc40259996"/>
      <w:bookmarkStart w:id="3343" w:name="_Toc40260963"/>
      <w:bookmarkStart w:id="3344" w:name="_Toc40199364"/>
      <w:bookmarkStart w:id="3345" w:name="_Toc40199875"/>
      <w:bookmarkStart w:id="3346" w:name="_Toc40259997"/>
      <w:bookmarkStart w:id="3347" w:name="_Toc40260964"/>
      <w:bookmarkStart w:id="3348" w:name="_Toc40199365"/>
      <w:bookmarkStart w:id="3349" w:name="_Toc40199876"/>
      <w:bookmarkStart w:id="3350" w:name="_Toc40259998"/>
      <w:bookmarkStart w:id="3351" w:name="_Toc40260965"/>
      <w:bookmarkStart w:id="3352" w:name="_Toc40199366"/>
      <w:bookmarkStart w:id="3353" w:name="_Toc40199877"/>
      <w:bookmarkStart w:id="3354" w:name="_Toc40259999"/>
      <w:bookmarkStart w:id="3355" w:name="_Toc40260966"/>
      <w:bookmarkStart w:id="3356" w:name="_Toc40199367"/>
      <w:bookmarkStart w:id="3357" w:name="_Toc40199878"/>
      <w:bookmarkStart w:id="3358" w:name="_Toc40260000"/>
      <w:bookmarkStart w:id="3359" w:name="_Toc40260967"/>
      <w:bookmarkStart w:id="3360" w:name="_Toc40199368"/>
      <w:bookmarkStart w:id="3361" w:name="_Toc40199879"/>
      <w:bookmarkStart w:id="3362" w:name="_Toc40260001"/>
      <w:bookmarkStart w:id="3363" w:name="_Toc40260968"/>
      <w:bookmarkStart w:id="3364" w:name="_Toc40199369"/>
      <w:bookmarkStart w:id="3365" w:name="_Toc40199880"/>
      <w:bookmarkStart w:id="3366" w:name="_Toc40260002"/>
      <w:bookmarkStart w:id="3367" w:name="_Toc40260969"/>
      <w:bookmarkStart w:id="3368" w:name="_Toc40199370"/>
      <w:bookmarkStart w:id="3369" w:name="_Toc40199881"/>
      <w:bookmarkStart w:id="3370" w:name="_Toc40260003"/>
      <w:bookmarkStart w:id="3371" w:name="_Toc40260970"/>
      <w:bookmarkStart w:id="3372" w:name="_Toc40199371"/>
      <w:bookmarkStart w:id="3373" w:name="_Toc40199882"/>
      <w:bookmarkStart w:id="3374" w:name="_Toc40260004"/>
      <w:bookmarkStart w:id="3375" w:name="_Toc40260971"/>
      <w:bookmarkStart w:id="3376" w:name="_Toc40199372"/>
      <w:bookmarkStart w:id="3377" w:name="_Toc40199883"/>
      <w:bookmarkStart w:id="3378" w:name="_Toc40260005"/>
      <w:bookmarkStart w:id="3379" w:name="_Toc40260972"/>
      <w:bookmarkStart w:id="3380" w:name="_Toc40199373"/>
      <w:bookmarkStart w:id="3381" w:name="_Toc40199884"/>
      <w:bookmarkStart w:id="3382" w:name="_Toc40260006"/>
      <w:bookmarkStart w:id="3383" w:name="_Toc40260973"/>
      <w:bookmarkStart w:id="3384" w:name="_Toc40199374"/>
      <w:bookmarkStart w:id="3385" w:name="_Toc40199885"/>
      <w:bookmarkStart w:id="3386" w:name="_Toc40260007"/>
      <w:bookmarkStart w:id="3387" w:name="_Toc40260974"/>
      <w:bookmarkStart w:id="3388" w:name="_Toc40199375"/>
      <w:bookmarkStart w:id="3389" w:name="_Toc40199886"/>
      <w:bookmarkStart w:id="3390" w:name="_Toc40260008"/>
      <w:bookmarkStart w:id="3391" w:name="_Toc40260975"/>
      <w:bookmarkStart w:id="3392" w:name="_Toc40199376"/>
      <w:bookmarkStart w:id="3393" w:name="_Toc40199887"/>
      <w:bookmarkStart w:id="3394" w:name="_Toc40260009"/>
      <w:bookmarkStart w:id="3395" w:name="_Toc40260976"/>
      <w:bookmarkStart w:id="3396" w:name="_Toc40199377"/>
      <w:bookmarkStart w:id="3397" w:name="_Toc40199888"/>
      <w:bookmarkStart w:id="3398" w:name="_Toc40260010"/>
      <w:bookmarkStart w:id="3399" w:name="_Toc40260977"/>
      <w:bookmarkStart w:id="3400" w:name="_Toc40199378"/>
      <w:bookmarkStart w:id="3401" w:name="_Toc40199889"/>
      <w:bookmarkStart w:id="3402" w:name="_Toc40260011"/>
      <w:bookmarkStart w:id="3403" w:name="_Toc40260978"/>
      <w:bookmarkStart w:id="3404" w:name="_Toc40199379"/>
      <w:bookmarkStart w:id="3405" w:name="_Toc40199890"/>
      <w:bookmarkStart w:id="3406" w:name="_Toc40260012"/>
      <w:bookmarkStart w:id="3407" w:name="_Toc40260979"/>
      <w:bookmarkStart w:id="3408" w:name="_Toc40199380"/>
      <w:bookmarkStart w:id="3409" w:name="_Toc40199891"/>
      <w:bookmarkStart w:id="3410" w:name="_Toc40260013"/>
      <w:bookmarkStart w:id="3411" w:name="_Toc40260980"/>
      <w:bookmarkStart w:id="3412" w:name="_Toc40199381"/>
      <w:bookmarkStart w:id="3413" w:name="_Toc40199892"/>
      <w:bookmarkStart w:id="3414" w:name="_Toc40260014"/>
      <w:bookmarkStart w:id="3415" w:name="_Toc40260981"/>
      <w:bookmarkStart w:id="3416" w:name="_Toc40199382"/>
      <w:bookmarkStart w:id="3417" w:name="_Toc40199893"/>
      <w:bookmarkStart w:id="3418" w:name="_Toc40260015"/>
      <w:bookmarkStart w:id="3419" w:name="_Toc40260982"/>
      <w:bookmarkStart w:id="3420" w:name="_Toc40199383"/>
      <w:bookmarkStart w:id="3421" w:name="_Toc40199894"/>
      <w:bookmarkStart w:id="3422" w:name="_Toc40260016"/>
      <w:bookmarkStart w:id="3423" w:name="_Toc40260983"/>
      <w:bookmarkStart w:id="3424" w:name="_Toc40199384"/>
      <w:bookmarkStart w:id="3425" w:name="_Toc40199895"/>
      <w:bookmarkStart w:id="3426" w:name="_Toc40260017"/>
      <w:bookmarkStart w:id="3427" w:name="_Toc40260984"/>
      <w:bookmarkStart w:id="3428" w:name="_Toc40199385"/>
      <w:bookmarkStart w:id="3429" w:name="_Toc40199896"/>
      <w:bookmarkStart w:id="3430" w:name="_Toc40260018"/>
      <w:bookmarkStart w:id="3431" w:name="_Toc40260985"/>
      <w:bookmarkStart w:id="3432" w:name="_Toc40199386"/>
      <w:bookmarkStart w:id="3433" w:name="_Toc40199897"/>
      <w:bookmarkStart w:id="3434" w:name="_Toc40260019"/>
      <w:bookmarkStart w:id="3435" w:name="_Toc40260986"/>
      <w:bookmarkStart w:id="3436" w:name="_Toc40199387"/>
      <w:bookmarkStart w:id="3437" w:name="_Toc40199898"/>
      <w:bookmarkStart w:id="3438" w:name="_Toc40260020"/>
      <w:bookmarkStart w:id="3439" w:name="_Toc40260987"/>
      <w:bookmarkStart w:id="3440" w:name="_Toc40199388"/>
      <w:bookmarkStart w:id="3441" w:name="_Toc40199899"/>
      <w:bookmarkStart w:id="3442" w:name="_Toc40260021"/>
      <w:bookmarkStart w:id="3443" w:name="_Toc40260988"/>
      <w:bookmarkStart w:id="3444" w:name="_Toc40199389"/>
      <w:bookmarkStart w:id="3445" w:name="_Toc40199900"/>
      <w:bookmarkStart w:id="3446" w:name="_Toc40260022"/>
      <w:bookmarkStart w:id="3447" w:name="_Toc40260989"/>
      <w:bookmarkStart w:id="3448" w:name="_Toc40199390"/>
      <w:bookmarkStart w:id="3449" w:name="_Toc40199901"/>
      <w:bookmarkStart w:id="3450" w:name="_Toc40260023"/>
      <w:bookmarkStart w:id="3451" w:name="_Toc40260990"/>
      <w:bookmarkStart w:id="3452" w:name="_Toc40199391"/>
      <w:bookmarkStart w:id="3453" w:name="_Toc40199902"/>
      <w:bookmarkStart w:id="3454" w:name="_Toc40260024"/>
      <w:bookmarkStart w:id="3455" w:name="_Toc40260991"/>
      <w:bookmarkStart w:id="3456" w:name="_Toc40199392"/>
      <w:bookmarkStart w:id="3457" w:name="_Toc40199903"/>
      <w:bookmarkStart w:id="3458" w:name="_Toc40260025"/>
      <w:bookmarkStart w:id="3459" w:name="_Toc40260992"/>
      <w:bookmarkStart w:id="3460" w:name="_Toc40199393"/>
      <w:bookmarkStart w:id="3461" w:name="_Toc40199904"/>
      <w:bookmarkStart w:id="3462" w:name="_Toc40260026"/>
      <w:bookmarkStart w:id="3463" w:name="_Toc40260993"/>
      <w:bookmarkStart w:id="3464" w:name="_Toc40199394"/>
      <w:bookmarkStart w:id="3465" w:name="_Toc40199905"/>
      <w:bookmarkStart w:id="3466" w:name="_Toc40260027"/>
      <w:bookmarkStart w:id="3467" w:name="_Toc40260994"/>
      <w:bookmarkStart w:id="3468" w:name="_Toc40199395"/>
      <w:bookmarkStart w:id="3469" w:name="_Toc40199906"/>
      <w:bookmarkStart w:id="3470" w:name="_Toc40260028"/>
      <w:bookmarkStart w:id="3471" w:name="_Toc40260995"/>
      <w:bookmarkStart w:id="3472" w:name="_Toc40199396"/>
      <w:bookmarkStart w:id="3473" w:name="_Toc40199907"/>
      <w:bookmarkStart w:id="3474" w:name="_Toc40260029"/>
      <w:bookmarkStart w:id="3475" w:name="_Toc40260996"/>
      <w:bookmarkStart w:id="3476" w:name="_Toc40199397"/>
      <w:bookmarkStart w:id="3477" w:name="_Toc40199908"/>
      <w:bookmarkStart w:id="3478" w:name="_Toc40260030"/>
      <w:bookmarkStart w:id="3479" w:name="_Toc40260997"/>
      <w:bookmarkStart w:id="3480" w:name="_Toc40199398"/>
      <w:bookmarkStart w:id="3481" w:name="_Toc40199909"/>
      <w:bookmarkStart w:id="3482" w:name="_Toc40260031"/>
      <w:bookmarkStart w:id="3483" w:name="_Toc40260998"/>
      <w:bookmarkStart w:id="3484" w:name="_Toc40199399"/>
      <w:bookmarkStart w:id="3485" w:name="_Toc40199910"/>
      <w:bookmarkStart w:id="3486" w:name="_Toc40260032"/>
      <w:bookmarkStart w:id="3487" w:name="_Toc40260999"/>
      <w:bookmarkStart w:id="3488" w:name="_Toc40199400"/>
      <w:bookmarkStart w:id="3489" w:name="_Toc40199911"/>
      <w:bookmarkStart w:id="3490" w:name="_Toc40260033"/>
      <w:bookmarkStart w:id="3491" w:name="_Toc40261000"/>
      <w:bookmarkStart w:id="3492" w:name="_Toc40199401"/>
      <w:bookmarkStart w:id="3493" w:name="_Toc40199912"/>
      <w:bookmarkStart w:id="3494" w:name="_Toc40260034"/>
      <w:bookmarkStart w:id="3495" w:name="_Toc40261001"/>
      <w:bookmarkStart w:id="3496" w:name="_Toc40199402"/>
      <w:bookmarkStart w:id="3497" w:name="_Toc40199913"/>
      <w:bookmarkStart w:id="3498" w:name="_Toc40260035"/>
      <w:bookmarkStart w:id="3499" w:name="_Toc40261002"/>
      <w:bookmarkStart w:id="3500" w:name="_Toc40199403"/>
      <w:bookmarkStart w:id="3501" w:name="_Toc40199914"/>
      <w:bookmarkStart w:id="3502" w:name="_Toc40260036"/>
      <w:bookmarkStart w:id="3503" w:name="_Toc40261003"/>
      <w:bookmarkStart w:id="3504" w:name="_Toc40199404"/>
      <w:bookmarkStart w:id="3505" w:name="_Toc40199915"/>
      <w:bookmarkStart w:id="3506" w:name="_Toc40260037"/>
      <w:bookmarkStart w:id="3507" w:name="_Toc40261004"/>
      <w:bookmarkStart w:id="3508" w:name="_Toc40199405"/>
      <w:bookmarkStart w:id="3509" w:name="_Toc40199916"/>
      <w:bookmarkStart w:id="3510" w:name="_Toc40260038"/>
      <w:bookmarkStart w:id="3511" w:name="_Toc40261005"/>
      <w:bookmarkStart w:id="3512" w:name="_Toc40199406"/>
      <w:bookmarkStart w:id="3513" w:name="_Toc40199917"/>
      <w:bookmarkStart w:id="3514" w:name="_Toc40260039"/>
      <w:bookmarkStart w:id="3515" w:name="_Toc40261006"/>
      <w:bookmarkStart w:id="3516" w:name="_Toc40199407"/>
      <w:bookmarkStart w:id="3517" w:name="_Toc40199918"/>
      <w:bookmarkStart w:id="3518" w:name="_Toc40260040"/>
      <w:bookmarkStart w:id="3519" w:name="_Toc40261007"/>
      <w:bookmarkStart w:id="3520" w:name="_Toc40199408"/>
      <w:bookmarkStart w:id="3521" w:name="_Toc40199919"/>
      <w:bookmarkStart w:id="3522" w:name="_Toc40260041"/>
      <w:bookmarkStart w:id="3523" w:name="_Toc40261008"/>
      <w:bookmarkStart w:id="3524" w:name="_Toc40199409"/>
      <w:bookmarkStart w:id="3525" w:name="_Toc40199920"/>
      <w:bookmarkStart w:id="3526" w:name="_Toc40260042"/>
      <w:bookmarkStart w:id="3527" w:name="_Toc40261009"/>
      <w:bookmarkStart w:id="3528" w:name="_Toc40199410"/>
      <w:bookmarkStart w:id="3529" w:name="_Toc40199921"/>
      <w:bookmarkStart w:id="3530" w:name="_Toc40260043"/>
      <w:bookmarkStart w:id="3531" w:name="_Toc40261010"/>
      <w:bookmarkStart w:id="3532" w:name="_Toc40199411"/>
      <w:bookmarkStart w:id="3533" w:name="_Toc40199922"/>
      <w:bookmarkStart w:id="3534" w:name="_Toc40260044"/>
      <w:bookmarkStart w:id="3535" w:name="_Toc40261011"/>
      <w:bookmarkStart w:id="3536" w:name="_Toc40199412"/>
      <w:bookmarkStart w:id="3537" w:name="_Toc40199923"/>
      <w:bookmarkStart w:id="3538" w:name="_Toc40260045"/>
      <w:bookmarkStart w:id="3539" w:name="_Toc40261012"/>
      <w:bookmarkStart w:id="3540" w:name="_Toc40199413"/>
      <w:bookmarkStart w:id="3541" w:name="_Toc40199924"/>
      <w:bookmarkStart w:id="3542" w:name="_Toc40260046"/>
      <w:bookmarkStart w:id="3543" w:name="_Toc40261013"/>
      <w:bookmarkStart w:id="3544" w:name="_Toc40199414"/>
      <w:bookmarkStart w:id="3545" w:name="_Toc40199925"/>
      <w:bookmarkStart w:id="3546" w:name="_Toc40260047"/>
      <w:bookmarkStart w:id="3547" w:name="_Toc40261014"/>
      <w:bookmarkStart w:id="3548" w:name="_Toc40199415"/>
      <w:bookmarkStart w:id="3549" w:name="_Toc40199926"/>
      <w:bookmarkStart w:id="3550" w:name="_Toc40260048"/>
      <w:bookmarkStart w:id="3551" w:name="_Toc40261015"/>
      <w:bookmarkStart w:id="3552" w:name="_Toc40199416"/>
      <w:bookmarkStart w:id="3553" w:name="_Toc40199927"/>
      <w:bookmarkStart w:id="3554" w:name="_Toc40260049"/>
      <w:bookmarkStart w:id="3555" w:name="_Toc40261016"/>
      <w:bookmarkStart w:id="3556" w:name="_Toc40199417"/>
      <w:bookmarkStart w:id="3557" w:name="_Toc40199928"/>
      <w:bookmarkStart w:id="3558" w:name="_Toc40260050"/>
      <w:bookmarkStart w:id="3559" w:name="_Toc40261017"/>
      <w:bookmarkStart w:id="3560" w:name="_Toc40199418"/>
      <w:bookmarkStart w:id="3561" w:name="_Toc40199929"/>
      <w:bookmarkStart w:id="3562" w:name="_Toc40260051"/>
      <w:bookmarkStart w:id="3563" w:name="_Toc40261018"/>
      <w:bookmarkStart w:id="3564" w:name="_Toc40199419"/>
      <w:bookmarkStart w:id="3565" w:name="_Toc40199930"/>
      <w:bookmarkStart w:id="3566" w:name="_Toc40260052"/>
      <w:bookmarkStart w:id="3567" w:name="_Toc40261019"/>
      <w:bookmarkStart w:id="3568" w:name="_Toc40199420"/>
      <w:bookmarkStart w:id="3569" w:name="_Toc40199931"/>
      <w:bookmarkStart w:id="3570" w:name="_Toc40260053"/>
      <w:bookmarkStart w:id="3571" w:name="_Toc40261020"/>
      <w:bookmarkStart w:id="3572" w:name="_Toc40199421"/>
      <w:bookmarkStart w:id="3573" w:name="_Toc40199932"/>
      <w:bookmarkStart w:id="3574" w:name="_Toc40260054"/>
      <w:bookmarkStart w:id="3575" w:name="_Toc40261021"/>
      <w:bookmarkStart w:id="3576" w:name="_Toc40199422"/>
      <w:bookmarkStart w:id="3577" w:name="_Toc40199933"/>
      <w:bookmarkStart w:id="3578" w:name="_Toc40260055"/>
      <w:bookmarkStart w:id="3579" w:name="_Toc40261022"/>
      <w:bookmarkStart w:id="3580" w:name="_Toc40199423"/>
      <w:bookmarkStart w:id="3581" w:name="_Toc40199934"/>
      <w:bookmarkStart w:id="3582" w:name="_Toc40260056"/>
      <w:bookmarkStart w:id="3583" w:name="_Toc40261023"/>
      <w:bookmarkStart w:id="3584" w:name="_Toc40199424"/>
      <w:bookmarkStart w:id="3585" w:name="_Toc40199935"/>
      <w:bookmarkStart w:id="3586" w:name="_Toc40260057"/>
      <w:bookmarkStart w:id="3587" w:name="_Toc40261024"/>
      <w:bookmarkStart w:id="3588" w:name="_Toc40199425"/>
      <w:bookmarkStart w:id="3589" w:name="_Toc40199936"/>
      <w:bookmarkStart w:id="3590" w:name="_Toc40260058"/>
      <w:bookmarkStart w:id="3591" w:name="_Toc40261025"/>
      <w:bookmarkStart w:id="3592" w:name="_Toc40199426"/>
      <w:bookmarkStart w:id="3593" w:name="_Toc40199937"/>
      <w:bookmarkStart w:id="3594" w:name="_Toc40260059"/>
      <w:bookmarkStart w:id="3595" w:name="_Toc40261026"/>
      <w:bookmarkStart w:id="3596" w:name="_Toc40199427"/>
      <w:bookmarkStart w:id="3597" w:name="_Toc40199938"/>
      <w:bookmarkStart w:id="3598" w:name="_Toc40260060"/>
      <w:bookmarkStart w:id="3599" w:name="_Toc40261027"/>
      <w:bookmarkStart w:id="3600" w:name="_Toc40199428"/>
      <w:bookmarkStart w:id="3601" w:name="_Toc40199939"/>
      <w:bookmarkStart w:id="3602" w:name="_Toc40260061"/>
      <w:bookmarkStart w:id="3603" w:name="_Toc40261028"/>
      <w:bookmarkStart w:id="3604" w:name="_Toc40199429"/>
      <w:bookmarkStart w:id="3605" w:name="_Toc40199940"/>
      <w:bookmarkStart w:id="3606" w:name="_Toc40260062"/>
      <w:bookmarkStart w:id="3607" w:name="_Toc40261029"/>
      <w:bookmarkStart w:id="3608" w:name="_Toc40199430"/>
      <w:bookmarkStart w:id="3609" w:name="_Toc40199941"/>
      <w:bookmarkStart w:id="3610" w:name="_Toc40260063"/>
      <w:bookmarkStart w:id="3611" w:name="_Toc40261030"/>
      <w:bookmarkStart w:id="3612" w:name="_Toc40199431"/>
      <w:bookmarkStart w:id="3613" w:name="_Toc40199942"/>
      <w:bookmarkStart w:id="3614" w:name="_Toc40260064"/>
      <w:bookmarkStart w:id="3615" w:name="_Toc40261031"/>
      <w:bookmarkStart w:id="3616" w:name="_Toc40199432"/>
      <w:bookmarkStart w:id="3617" w:name="_Toc40199943"/>
      <w:bookmarkStart w:id="3618" w:name="_Toc40260065"/>
      <w:bookmarkStart w:id="3619" w:name="_Toc40261032"/>
      <w:bookmarkStart w:id="3620" w:name="_Toc40199433"/>
      <w:bookmarkStart w:id="3621" w:name="_Toc40199944"/>
      <w:bookmarkStart w:id="3622" w:name="_Toc40260066"/>
      <w:bookmarkStart w:id="3623" w:name="_Toc40261033"/>
      <w:bookmarkStart w:id="3624" w:name="_Toc40199434"/>
      <w:bookmarkStart w:id="3625" w:name="_Toc40199945"/>
      <w:bookmarkStart w:id="3626" w:name="_Toc40260067"/>
      <w:bookmarkStart w:id="3627" w:name="_Toc40261034"/>
      <w:bookmarkStart w:id="3628" w:name="_Toc40199435"/>
      <w:bookmarkStart w:id="3629" w:name="_Toc40199946"/>
      <w:bookmarkStart w:id="3630" w:name="_Toc40260068"/>
      <w:bookmarkStart w:id="3631" w:name="_Toc40261035"/>
      <w:bookmarkStart w:id="3632" w:name="_Toc40199436"/>
      <w:bookmarkStart w:id="3633" w:name="_Toc40199947"/>
      <w:bookmarkStart w:id="3634" w:name="_Toc40260069"/>
      <w:bookmarkStart w:id="3635" w:name="_Toc40261036"/>
      <w:bookmarkStart w:id="3636" w:name="_Toc40199437"/>
      <w:bookmarkStart w:id="3637" w:name="_Toc40199948"/>
      <w:bookmarkStart w:id="3638" w:name="_Toc40260070"/>
      <w:bookmarkStart w:id="3639" w:name="_Toc40261037"/>
      <w:bookmarkStart w:id="3640" w:name="_Toc40199438"/>
      <w:bookmarkStart w:id="3641" w:name="_Toc40199949"/>
      <w:bookmarkStart w:id="3642" w:name="_Toc40260071"/>
      <w:bookmarkStart w:id="3643" w:name="_Toc40261038"/>
      <w:bookmarkStart w:id="3644" w:name="_Toc40199439"/>
      <w:bookmarkStart w:id="3645" w:name="_Toc40199950"/>
      <w:bookmarkStart w:id="3646" w:name="_Toc40260072"/>
      <w:bookmarkStart w:id="3647" w:name="_Toc40261039"/>
      <w:bookmarkStart w:id="3648" w:name="_Toc40199440"/>
      <w:bookmarkStart w:id="3649" w:name="_Toc40199951"/>
      <w:bookmarkStart w:id="3650" w:name="_Toc40260073"/>
      <w:bookmarkStart w:id="3651" w:name="_Toc40261040"/>
      <w:bookmarkStart w:id="3652" w:name="_Toc40199441"/>
      <w:bookmarkStart w:id="3653" w:name="_Toc40199952"/>
      <w:bookmarkStart w:id="3654" w:name="_Toc40260074"/>
      <w:bookmarkStart w:id="3655" w:name="_Toc40261041"/>
      <w:bookmarkStart w:id="3656" w:name="_Toc40199442"/>
      <w:bookmarkStart w:id="3657" w:name="_Toc40199953"/>
      <w:bookmarkStart w:id="3658" w:name="_Toc40260075"/>
      <w:bookmarkStart w:id="3659" w:name="_Toc40261042"/>
      <w:bookmarkStart w:id="3660" w:name="_Toc40199443"/>
      <w:bookmarkStart w:id="3661" w:name="_Toc40199954"/>
      <w:bookmarkStart w:id="3662" w:name="_Toc40260076"/>
      <w:bookmarkStart w:id="3663" w:name="_Toc40261043"/>
      <w:bookmarkStart w:id="3664" w:name="_Toc40199444"/>
      <w:bookmarkStart w:id="3665" w:name="_Toc40199955"/>
      <w:bookmarkStart w:id="3666" w:name="_Toc40260077"/>
      <w:bookmarkStart w:id="3667" w:name="_Toc40261044"/>
      <w:bookmarkStart w:id="3668" w:name="_Toc40199445"/>
      <w:bookmarkStart w:id="3669" w:name="_Toc40199956"/>
      <w:bookmarkStart w:id="3670" w:name="_Toc40260078"/>
      <w:bookmarkStart w:id="3671" w:name="_Toc40261045"/>
      <w:bookmarkStart w:id="3672" w:name="_Toc40199446"/>
      <w:bookmarkStart w:id="3673" w:name="_Toc40199957"/>
      <w:bookmarkStart w:id="3674" w:name="_Toc40260079"/>
      <w:bookmarkStart w:id="3675" w:name="_Toc40261046"/>
      <w:bookmarkStart w:id="3676" w:name="_Toc40199447"/>
      <w:bookmarkStart w:id="3677" w:name="_Toc40199958"/>
      <w:bookmarkStart w:id="3678" w:name="_Toc40260080"/>
      <w:bookmarkStart w:id="3679" w:name="_Toc40261047"/>
      <w:bookmarkStart w:id="3680" w:name="_Toc40199448"/>
      <w:bookmarkStart w:id="3681" w:name="_Toc40199959"/>
      <w:bookmarkStart w:id="3682" w:name="_Toc40260081"/>
      <w:bookmarkStart w:id="3683" w:name="_Toc40261048"/>
      <w:bookmarkStart w:id="3684" w:name="_Toc40199449"/>
      <w:bookmarkStart w:id="3685" w:name="_Toc40199960"/>
      <w:bookmarkStart w:id="3686" w:name="_Toc40260082"/>
      <w:bookmarkStart w:id="3687" w:name="_Toc40261049"/>
      <w:bookmarkStart w:id="3688" w:name="_Toc40199450"/>
      <w:bookmarkStart w:id="3689" w:name="_Toc40199961"/>
      <w:bookmarkStart w:id="3690" w:name="_Toc40260083"/>
      <w:bookmarkStart w:id="3691" w:name="_Toc40261050"/>
      <w:bookmarkStart w:id="3692" w:name="_Toc40199451"/>
      <w:bookmarkStart w:id="3693" w:name="_Toc40199962"/>
      <w:bookmarkStart w:id="3694" w:name="_Toc40260084"/>
      <w:bookmarkStart w:id="3695" w:name="_Toc40261051"/>
      <w:bookmarkStart w:id="3696" w:name="_Toc40199452"/>
      <w:bookmarkStart w:id="3697" w:name="_Toc40199963"/>
      <w:bookmarkStart w:id="3698" w:name="_Toc40260085"/>
      <w:bookmarkStart w:id="3699" w:name="_Toc40261052"/>
      <w:bookmarkStart w:id="3700" w:name="_Toc40199453"/>
      <w:bookmarkStart w:id="3701" w:name="_Toc40199964"/>
      <w:bookmarkStart w:id="3702" w:name="_Toc40260086"/>
      <w:bookmarkStart w:id="3703" w:name="_Toc40261053"/>
      <w:bookmarkStart w:id="3704" w:name="_Toc40199454"/>
      <w:bookmarkStart w:id="3705" w:name="_Toc40199965"/>
      <w:bookmarkStart w:id="3706" w:name="_Toc40260087"/>
      <w:bookmarkStart w:id="3707" w:name="_Toc40261054"/>
      <w:bookmarkStart w:id="3708" w:name="_Toc40199455"/>
      <w:bookmarkStart w:id="3709" w:name="_Toc40199966"/>
      <w:bookmarkStart w:id="3710" w:name="_Toc40260088"/>
      <w:bookmarkStart w:id="3711" w:name="_Toc40261055"/>
      <w:bookmarkStart w:id="3712" w:name="_Toc40199456"/>
      <w:bookmarkStart w:id="3713" w:name="_Toc40199967"/>
      <w:bookmarkStart w:id="3714" w:name="_Toc40260089"/>
      <w:bookmarkStart w:id="3715" w:name="_Toc40261056"/>
      <w:bookmarkStart w:id="3716" w:name="_Toc40199457"/>
      <w:bookmarkStart w:id="3717" w:name="_Toc40199968"/>
      <w:bookmarkStart w:id="3718" w:name="_Toc40260090"/>
      <w:bookmarkStart w:id="3719" w:name="_Toc40261057"/>
      <w:bookmarkStart w:id="3720" w:name="_Toc40199458"/>
      <w:bookmarkStart w:id="3721" w:name="_Toc40199969"/>
      <w:bookmarkStart w:id="3722" w:name="_Toc40260091"/>
      <w:bookmarkStart w:id="3723" w:name="_Toc40261058"/>
      <w:bookmarkStart w:id="3724" w:name="_Toc40199459"/>
      <w:bookmarkStart w:id="3725" w:name="_Toc40199970"/>
      <w:bookmarkStart w:id="3726" w:name="_Toc40260092"/>
      <w:bookmarkStart w:id="3727" w:name="_Toc40261059"/>
      <w:bookmarkStart w:id="3728" w:name="_Toc40199460"/>
      <w:bookmarkStart w:id="3729" w:name="_Toc40199971"/>
      <w:bookmarkStart w:id="3730" w:name="_Toc40260093"/>
      <w:bookmarkStart w:id="3731" w:name="_Toc40261060"/>
      <w:bookmarkStart w:id="3732" w:name="_Toc40199461"/>
      <w:bookmarkStart w:id="3733" w:name="_Toc40199972"/>
      <w:bookmarkStart w:id="3734" w:name="_Toc40260094"/>
      <w:bookmarkStart w:id="3735" w:name="_Toc40261061"/>
      <w:bookmarkStart w:id="3736" w:name="_Toc40199462"/>
      <w:bookmarkStart w:id="3737" w:name="_Toc40199973"/>
      <w:bookmarkStart w:id="3738" w:name="_Toc40260095"/>
      <w:bookmarkStart w:id="3739" w:name="_Toc40261062"/>
      <w:bookmarkStart w:id="3740" w:name="_Toc40199463"/>
      <w:bookmarkStart w:id="3741" w:name="_Toc40199974"/>
      <w:bookmarkStart w:id="3742" w:name="_Toc40260096"/>
      <w:bookmarkStart w:id="3743" w:name="_Toc40261063"/>
      <w:bookmarkStart w:id="3744" w:name="_Toc40199464"/>
      <w:bookmarkStart w:id="3745" w:name="_Toc40199975"/>
      <w:bookmarkStart w:id="3746" w:name="_Toc40260097"/>
      <w:bookmarkStart w:id="3747" w:name="_Toc40261064"/>
      <w:bookmarkStart w:id="3748" w:name="_Toc40199465"/>
      <w:bookmarkStart w:id="3749" w:name="_Toc40199976"/>
      <w:bookmarkStart w:id="3750" w:name="_Toc40260098"/>
      <w:bookmarkStart w:id="3751" w:name="_Toc40261065"/>
      <w:bookmarkStart w:id="3752" w:name="_Toc40199466"/>
      <w:bookmarkStart w:id="3753" w:name="_Toc40199977"/>
      <w:bookmarkStart w:id="3754" w:name="_Toc40260099"/>
      <w:bookmarkStart w:id="3755" w:name="_Toc40261066"/>
      <w:bookmarkStart w:id="3756" w:name="_Toc40199467"/>
      <w:bookmarkStart w:id="3757" w:name="_Toc40199978"/>
      <w:bookmarkStart w:id="3758" w:name="_Toc40260100"/>
      <w:bookmarkStart w:id="3759" w:name="_Toc40261067"/>
      <w:bookmarkStart w:id="3760" w:name="_Toc40199468"/>
      <w:bookmarkStart w:id="3761" w:name="_Toc40199979"/>
      <w:bookmarkStart w:id="3762" w:name="_Toc40260101"/>
      <w:bookmarkStart w:id="3763" w:name="_Toc40261068"/>
      <w:bookmarkStart w:id="3764" w:name="_Toc40199469"/>
      <w:bookmarkStart w:id="3765" w:name="_Toc40199980"/>
      <w:bookmarkStart w:id="3766" w:name="_Toc40260102"/>
      <w:bookmarkStart w:id="3767" w:name="_Toc40261069"/>
      <w:bookmarkStart w:id="3768" w:name="_Toc40199470"/>
      <w:bookmarkStart w:id="3769" w:name="_Toc40199981"/>
      <w:bookmarkStart w:id="3770" w:name="_Toc40260103"/>
      <w:bookmarkStart w:id="3771" w:name="_Toc40261070"/>
      <w:bookmarkStart w:id="3772" w:name="_Toc40199471"/>
      <w:bookmarkStart w:id="3773" w:name="_Toc40199982"/>
      <w:bookmarkStart w:id="3774" w:name="_Toc40260104"/>
      <w:bookmarkStart w:id="3775" w:name="_Toc40261071"/>
      <w:bookmarkStart w:id="3776" w:name="_Toc40199472"/>
      <w:bookmarkStart w:id="3777" w:name="_Toc40199983"/>
      <w:bookmarkStart w:id="3778" w:name="_Toc40260105"/>
      <w:bookmarkStart w:id="3779" w:name="_Toc40261072"/>
      <w:bookmarkStart w:id="3780" w:name="_Toc40199473"/>
      <w:bookmarkStart w:id="3781" w:name="_Toc40199984"/>
      <w:bookmarkStart w:id="3782" w:name="_Toc40260106"/>
      <w:bookmarkStart w:id="3783" w:name="_Toc40261073"/>
      <w:bookmarkStart w:id="3784" w:name="_Ref113634925"/>
      <w:bookmarkStart w:id="3785" w:name="_Ref114757420"/>
      <w:bookmarkStart w:id="3786" w:name="_Toc135122929"/>
      <w:bookmarkStart w:id="3787" w:name="_Toc135123313"/>
      <w:bookmarkStart w:id="3788" w:name="_Toc511565643"/>
      <w:bookmarkStart w:id="3789" w:name="_Ref10050752"/>
      <w:bookmarkStart w:id="3790" w:name="_Ref12464420"/>
      <w:bookmarkStart w:id="3791" w:name="_Ref12464423"/>
      <w:bookmarkStart w:id="3792" w:name="_Ref40864251"/>
      <w:bookmarkEnd w:id="2230"/>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r w:rsidRPr="00766E7C">
        <w:t>Выдача доверенности</w:t>
      </w:r>
      <w:bookmarkEnd w:id="3784"/>
      <w:r w:rsidR="00474A12" w:rsidRPr="00766E7C">
        <w:t xml:space="preserve"> в электронной форме</w:t>
      </w:r>
      <w:bookmarkEnd w:id="3785"/>
      <w:bookmarkEnd w:id="3786"/>
      <w:bookmarkEnd w:id="3787"/>
    </w:p>
    <w:p w14:paraId="2BEE5C77" w14:textId="526DB742" w:rsidR="009F601A" w:rsidRPr="00766E7C" w:rsidRDefault="009F601A" w:rsidP="009F601A">
      <w:pPr>
        <w:pStyle w:val="afffe"/>
      </w:pPr>
      <w:r w:rsidRPr="00766E7C">
        <w:t xml:space="preserve">Выдача доверенности </w:t>
      </w:r>
      <w:r w:rsidR="00474A12" w:rsidRPr="00766E7C">
        <w:t xml:space="preserve">в электронной форме </w:t>
      </w:r>
      <w:r w:rsidRPr="00766E7C">
        <w:t>происходит точно так же, как описано в документе «Руководство пользователя. Том 2. Руководство Сотрудника».</w:t>
      </w:r>
    </w:p>
    <w:p w14:paraId="725E0078" w14:textId="1A51AD66" w:rsidR="009F601A" w:rsidRPr="00766E7C" w:rsidRDefault="003B6812" w:rsidP="009F601A">
      <w:pPr>
        <w:pStyle w:val="afffe"/>
      </w:pPr>
      <w:r w:rsidRPr="00766E7C">
        <w:t>При этом</w:t>
      </w:r>
      <w:r w:rsidR="00547B1A" w:rsidRPr="00766E7C">
        <w:t>, если</w:t>
      </w:r>
      <w:r w:rsidRPr="00766E7C">
        <w:t xml:space="preserve"> ГРО имеет </w:t>
      </w:r>
      <w:r w:rsidR="00547B1A" w:rsidRPr="00766E7C">
        <w:t xml:space="preserve">право выдачи </w:t>
      </w:r>
      <w:r w:rsidRPr="00766E7C">
        <w:t>доверенност</w:t>
      </w:r>
      <w:r w:rsidR="00547B1A" w:rsidRPr="00766E7C">
        <w:t>ей</w:t>
      </w:r>
      <w:r w:rsidRPr="00766E7C">
        <w:t xml:space="preserve"> в электронной форме</w:t>
      </w:r>
      <w:r w:rsidR="009F601A" w:rsidRPr="00766E7C">
        <w:t xml:space="preserve">, </w:t>
      </w:r>
      <w:r w:rsidR="00531B29" w:rsidRPr="00766E7C">
        <w:t xml:space="preserve">то оно распространяется не только на сотрудников собственной организации, </w:t>
      </w:r>
      <w:r w:rsidR="009F601A" w:rsidRPr="00766E7C">
        <w:t xml:space="preserve">но и </w:t>
      </w:r>
      <w:r w:rsidR="00531B29" w:rsidRPr="00766E7C">
        <w:t xml:space="preserve">на </w:t>
      </w:r>
      <w:r w:rsidR="009F601A" w:rsidRPr="00766E7C">
        <w:t>сотрудник</w:t>
      </w:r>
      <w:r w:rsidR="00531B29" w:rsidRPr="00766E7C">
        <w:t>ов</w:t>
      </w:r>
      <w:r w:rsidR="009F601A" w:rsidRPr="00766E7C">
        <w:t xml:space="preserve"> обособленн</w:t>
      </w:r>
      <w:r w:rsidR="00531B29" w:rsidRPr="00766E7C">
        <w:t>ых</w:t>
      </w:r>
      <w:r w:rsidR="009F601A" w:rsidRPr="00766E7C">
        <w:t xml:space="preserve"> подразделени</w:t>
      </w:r>
      <w:r w:rsidR="00531B29" w:rsidRPr="00766E7C">
        <w:t>й</w:t>
      </w:r>
      <w:r w:rsidR="009F601A" w:rsidRPr="00766E7C">
        <w:t>.</w:t>
      </w:r>
    </w:p>
    <w:p w14:paraId="1B44E120" w14:textId="5A2D9E9F" w:rsidR="009F601A" w:rsidRPr="00766E7C" w:rsidRDefault="009F601A" w:rsidP="009F601A">
      <w:pPr>
        <w:pStyle w:val="afffe"/>
        <w:rPr>
          <w:sz w:val="24"/>
          <w:szCs w:val="24"/>
        </w:rPr>
      </w:pPr>
      <w:r w:rsidRPr="00766E7C">
        <w:rPr>
          <w:b/>
          <w:sz w:val="24"/>
          <w:szCs w:val="24"/>
        </w:rPr>
        <w:lastRenderedPageBreak/>
        <w:t>Примечание</w:t>
      </w:r>
      <w:r w:rsidRPr="00766E7C">
        <w:rPr>
          <w:sz w:val="24"/>
          <w:szCs w:val="24"/>
        </w:rPr>
        <w:t xml:space="preserve"> – </w:t>
      </w:r>
      <w:r w:rsidR="003B6812" w:rsidRPr="00766E7C">
        <w:rPr>
          <w:sz w:val="24"/>
          <w:szCs w:val="24"/>
        </w:rPr>
        <w:t>О</w:t>
      </w:r>
      <w:r w:rsidRPr="00766E7C">
        <w:rPr>
          <w:sz w:val="24"/>
          <w:szCs w:val="24"/>
        </w:rPr>
        <w:t xml:space="preserve">перация запроса доверенности </w:t>
      </w:r>
      <w:r w:rsidR="00474A12" w:rsidRPr="00766E7C">
        <w:rPr>
          <w:sz w:val="24"/>
          <w:szCs w:val="24"/>
        </w:rPr>
        <w:t xml:space="preserve">в электронной форме </w:t>
      </w:r>
      <w:r w:rsidR="003B6812" w:rsidRPr="00766E7C">
        <w:rPr>
          <w:sz w:val="24"/>
          <w:szCs w:val="24"/>
        </w:rPr>
        <w:t xml:space="preserve">у ГРО головной организации недоступна </w:t>
      </w:r>
      <w:r w:rsidRPr="00766E7C">
        <w:rPr>
          <w:sz w:val="24"/>
          <w:szCs w:val="24"/>
        </w:rPr>
        <w:t>сотрудник</w:t>
      </w:r>
      <w:r w:rsidR="003B6812" w:rsidRPr="00766E7C">
        <w:rPr>
          <w:sz w:val="24"/>
          <w:szCs w:val="24"/>
        </w:rPr>
        <w:t>у</w:t>
      </w:r>
      <w:r w:rsidRPr="00766E7C">
        <w:rPr>
          <w:sz w:val="24"/>
          <w:szCs w:val="24"/>
        </w:rPr>
        <w:t xml:space="preserve"> обособленного подразделения.</w:t>
      </w:r>
    </w:p>
    <w:p w14:paraId="6282242E" w14:textId="208E4E42" w:rsidR="009E6528" w:rsidRPr="00766E7C" w:rsidRDefault="009E6528" w:rsidP="00766E7C">
      <w:pPr>
        <w:pStyle w:val="12"/>
      </w:pPr>
      <w:bookmarkStart w:id="3793" w:name="_Toc133601427"/>
      <w:bookmarkStart w:id="3794" w:name="_Toc134035979"/>
      <w:bookmarkStart w:id="3795" w:name="_Toc135122846"/>
      <w:bookmarkStart w:id="3796" w:name="_Toc135122930"/>
      <w:bookmarkStart w:id="3797" w:name="_Toc135123005"/>
      <w:bookmarkStart w:id="3798" w:name="_Toc135123314"/>
      <w:bookmarkStart w:id="3799" w:name="_Toc133601428"/>
      <w:bookmarkStart w:id="3800" w:name="_Toc134035980"/>
      <w:bookmarkStart w:id="3801" w:name="_Toc135122847"/>
      <w:bookmarkStart w:id="3802" w:name="_Toc135122931"/>
      <w:bookmarkStart w:id="3803" w:name="_Toc135123006"/>
      <w:bookmarkStart w:id="3804" w:name="_Toc135123315"/>
      <w:bookmarkStart w:id="3805" w:name="_Toc135122932"/>
      <w:bookmarkStart w:id="3806" w:name="_Toc135123316"/>
      <w:bookmarkEnd w:id="3793"/>
      <w:bookmarkEnd w:id="3794"/>
      <w:bookmarkEnd w:id="3795"/>
      <w:bookmarkEnd w:id="3796"/>
      <w:bookmarkEnd w:id="3797"/>
      <w:bookmarkEnd w:id="3798"/>
      <w:bookmarkEnd w:id="3799"/>
      <w:bookmarkEnd w:id="3800"/>
      <w:bookmarkEnd w:id="3801"/>
      <w:bookmarkEnd w:id="3802"/>
      <w:bookmarkEnd w:id="3803"/>
      <w:bookmarkEnd w:id="3804"/>
      <w:r w:rsidRPr="00766E7C">
        <w:lastRenderedPageBreak/>
        <w:t>Аварийные ситуации</w:t>
      </w:r>
      <w:bookmarkEnd w:id="3788"/>
      <w:bookmarkEnd w:id="3789"/>
      <w:bookmarkEnd w:id="3790"/>
      <w:bookmarkEnd w:id="3791"/>
      <w:bookmarkEnd w:id="3792"/>
      <w:bookmarkEnd w:id="3805"/>
      <w:bookmarkEnd w:id="3806"/>
    </w:p>
    <w:p w14:paraId="2CAEEABE" w14:textId="3A71F0C1" w:rsidR="00F027DE" w:rsidRPr="00766E7C" w:rsidRDefault="0099379C" w:rsidP="009621C6">
      <w:pPr>
        <w:pStyle w:val="afffe"/>
      </w:pPr>
      <w:r w:rsidRPr="00766E7C">
        <w:t xml:space="preserve">В случае возникновения ошибок, влияющих на работоспособность </w:t>
      </w:r>
      <w:r w:rsidR="00D87017" w:rsidRPr="00766E7C">
        <w:t xml:space="preserve">ПОИБ СОБИ ФК </w:t>
      </w:r>
      <w:r w:rsidRPr="00766E7C">
        <w:t>в штатном режиме функционирования, необходимо зарегистрировать заявку</w:t>
      </w:r>
      <w:r w:rsidR="009A4AD8" w:rsidRPr="00766E7C">
        <w:t xml:space="preserve"> по адресу</w:t>
      </w:r>
      <w:bookmarkStart w:id="3807" w:name="H_28718"/>
      <w:bookmarkStart w:id="3808" w:name="_Toc381826764"/>
      <w:bookmarkStart w:id="3809" w:name="_Toc381775125"/>
      <w:bookmarkStart w:id="3810" w:name="_Toc381779625"/>
      <w:bookmarkEnd w:id="3807"/>
      <w:bookmarkEnd w:id="3808"/>
      <w:bookmarkEnd w:id="3809"/>
      <w:bookmarkEnd w:id="3810"/>
      <w:r w:rsidR="00D87017" w:rsidRPr="00766E7C">
        <w:t xml:space="preserve"> электронной почты</w:t>
      </w:r>
      <w:r w:rsidR="009A4AD8" w:rsidRPr="00766E7C">
        <w:t xml:space="preserve"> </w:t>
      </w:r>
      <w:hyperlink r:id="rId38" w:history="1">
        <w:r w:rsidR="007E6912" w:rsidRPr="00766E7C">
          <w:rPr>
            <w:rStyle w:val="afffff1"/>
            <w:color w:val="auto"/>
          </w:rPr>
          <w:t>777@roskazna.ru</w:t>
        </w:r>
      </w:hyperlink>
      <w:r w:rsidR="00D87017" w:rsidRPr="00766E7C">
        <w:t xml:space="preserve"> или по телефону Единого контактного центра ФК: 8-800-3010-777</w:t>
      </w:r>
      <w:r w:rsidR="009A4AD8" w:rsidRPr="00766E7C">
        <w:t>.</w:t>
      </w:r>
      <w:bookmarkStart w:id="3811" w:name="H_28685"/>
      <w:bookmarkStart w:id="3812" w:name="_Toc40199475"/>
      <w:bookmarkStart w:id="3813" w:name="_Toc40199986"/>
      <w:bookmarkStart w:id="3814" w:name="_Toc40260108"/>
      <w:bookmarkStart w:id="3815" w:name="_Toc40261075"/>
      <w:bookmarkStart w:id="3816" w:name="_Toc40199476"/>
      <w:bookmarkStart w:id="3817" w:name="_Toc40199987"/>
      <w:bookmarkStart w:id="3818" w:name="_Toc40260109"/>
      <w:bookmarkStart w:id="3819" w:name="_Toc40261076"/>
      <w:bookmarkStart w:id="3820" w:name="_Toc40199477"/>
      <w:bookmarkStart w:id="3821" w:name="_Toc40199988"/>
      <w:bookmarkStart w:id="3822" w:name="_Toc40260110"/>
      <w:bookmarkStart w:id="3823" w:name="_Toc40261077"/>
      <w:bookmarkStart w:id="3824" w:name="_Toc40199478"/>
      <w:bookmarkStart w:id="3825" w:name="_Toc40199989"/>
      <w:bookmarkStart w:id="3826" w:name="_Toc40260111"/>
      <w:bookmarkStart w:id="3827" w:name="_Toc40261078"/>
      <w:bookmarkStart w:id="3828" w:name="_Toc40199479"/>
      <w:bookmarkStart w:id="3829" w:name="_Toc40199990"/>
      <w:bookmarkStart w:id="3830" w:name="_Toc40260112"/>
      <w:bookmarkStart w:id="3831" w:name="_Toc40261079"/>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14:paraId="79CA4930" w14:textId="77777777" w:rsidR="007E6912" w:rsidRPr="00766E7C" w:rsidRDefault="007E6912" w:rsidP="00766E7C">
      <w:pPr>
        <w:pStyle w:val="12"/>
      </w:pPr>
      <w:bookmarkStart w:id="3832" w:name="_Toc135122933"/>
      <w:bookmarkStart w:id="3833" w:name="_Toc135123317"/>
      <w:r w:rsidRPr="00766E7C">
        <w:lastRenderedPageBreak/>
        <w:t>Рекомендации по освоению</w:t>
      </w:r>
      <w:bookmarkEnd w:id="3832"/>
      <w:bookmarkEnd w:id="3833"/>
    </w:p>
    <w:p w14:paraId="6066AAB9" w14:textId="77777777" w:rsidR="007E6912" w:rsidRPr="00766E7C" w:rsidRDefault="007E6912" w:rsidP="007E6912">
      <w:pPr>
        <w:pStyle w:val="afffe"/>
      </w:pPr>
      <w:r w:rsidRPr="00766E7C">
        <w:t>Перед началом работы с ПОИБ СОБИ ФК рекомендуется:</w:t>
      </w:r>
    </w:p>
    <w:p w14:paraId="5DB077D0" w14:textId="3C1F3BE3" w:rsidR="007E6912" w:rsidRPr="00766E7C" w:rsidRDefault="007E6912" w:rsidP="0011213D">
      <w:pPr>
        <w:pStyle w:val="1a"/>
      </w:pPr>
      <w:r w:rsidRPr="00766E7C">
        <w:t>получить минимальные (базовые) сведения по работе с используемым ПО (</w:t>
      </w:r>
      <w:r w:rsidR="00FA3F01" w:rsidRPr="00766E7C">
        <w:t>см. раздел </w:t>
      </w:r>
      <w:r w:rsidRPr="00766E7C">
        <w:fldChar w:fldCharType="begin"/>
      </w:r>
      <w:r w:rsidRPr="00766E7C">
        <w:instrText xml:space="preserve"> REF _Ref104384026 \n \h </w:instrText>
      </w:r>
      <w:r w:rsidRPr="00766E7C">
        <w:fldChar w:fldCharType="separate"/>
      </w:r>
      <w:r w:rsidR="000959DF">
        <w:t>1.2</w:t>
      </w:r>
      <w:r w:rsidRPr="00766E7C">
        <w:fldChar w:fldCharType="end"/>
      </w:r>
      <w:r w:rsidRPr="00766E7C">
        <w:t>);</w:t>
      </w:r>
    </w:p>
    <w:p w14:paraId="7F17CE56" w14:textId="1F79BDAF" w:rsidR="007E6912" w:rsidRPr="00766E7C" w:rsidRDefault="007E6912" w:rsidP="0011213D">
      <w:pPr>
        <w:pStyle w:val="1a"/>
      </w:pPr>
      <w:r w:rsidRPr="00766E7C">
        <w:t xml:space="preserve">ознакомиться с положениями настоящего </w:t>
      </w:r>
      <w:r w:rsidR="008224EA" w:rsidRPr="00766E7C">
        <w:t>документа</w:t>
      </w:r>
      <w:r w:rsidRPr="00766E7C">
        <w:t>.</w:t>
      </w:r>
    </w:p>
    <w:p w14:paraId="08CFF71D" w14:textId="77777777" w:rsidR="0046332D" w:rsidRPr="00766E7C" w:rsidRDefault="0046332D" w:rsidP="00766E7C">
      <w:pPr>
        <w:pStyle w:val="affffffffd"/>
      </w:pPr>
      <w:bookmarkStart w:id="3834" w:name="_Toc135122934"/>
      <w:bookmarkStart w:id="3835" w:name="_Toc135123318"/>
      <w:r w:rsidRPr="00766E7C">
        <w:lastRenderedPageBreak/>
        <w:t>Согласовано</w:t>
      </w:r>
      <w:bookmarkEnd w:id="3834"/>
      <w:bookmarkEnd w:id="383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006"/>
        <w:gridCol w:w="1973"/>
        <w:gridCol w:w="1409"/>
      </w:tblGrid>
      <w:tr w:rsidR="00766E7C" w:rsidRPr="00766E7C" w14:paraId="699A86CF" w14:textId="77777777" w:rsidTr="00BA0312">
        <w:trPr>
          <w:jc w:val="cent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766E7C" w:rsidRDefault="0046332D" w:rsidP="00445F9C">
            <w:pPr>
              <w:suppressAutoHyphens/>
              <w:rPr>
                <w:b/>
                <w:sz w:val="24"/>
              </w:rPr>
            </w:pPr>
            <w:r w:rsidRPr="00766E7C">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766E7C" w:rsidRDefault="0046332D" w:rsidP="00445F9C">
            <w:pPr>
              <w:suppressAutoHyphens/>
              <w:rPr>
                <w:b/>
                <w:sz w:val="24"/>
              </w:rPr>
            </w:pPr>
            <w:r w:rsidRPr="00766E7C">
              <w:rPr>
                <w:b/>
                <w:sz w:val="24"/>
              </w:rPr>
              <w:t>Должность</w:t>
            </w:r>
            <w:r w:rsidRPr="00766E7C">
              <w:rPr>
                <w:b/>
                <w:sz w:val="24"/>
              </w:rPr>
              <w:br/>
              <w:t>исполнителя</w:t>
            </w:r>
          </w:p>
        </w:tc>
        <w:tc>
          <w:tcPr>
            <w:tcW w:w="200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766E7C" w:rsidRDefault="0046332D" w:rsidP="00445F9C">
            <w:pPr>
              <w:suppressAutoHyphens/>
              <w:rPr>
                <w:b/>
                <w:sz w:val="24"/>
              </w:rPr>
            </w:pPr>
            <w:r w:rsidRPr="00766E7C">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766E7C" w:rsidRDefault="0046332D" w:rsidP="00445F9C">
            <w:pPr>
              <w:suppressAutoHyphens/>
              <w:rPr>
                <w:b/>
                <w:sz w:val="24"/>
              </w:rPr>
            </w:pPr>
            <w:r w:rsidRPr="00766E7C">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766E7C" w:rsidRDefault="0046332D" w:rsidP="00445F9C">
            <w:pPr>
              <w:suppressAutoHyphens/>
              <w:rPr>
                <w:b/>
                <w:sz w:val="24"/>
              </w:rPr>
            </w:pPr>
            <w:r w:rsidRPr="00766E7C">
              <w:rPr>
                <w:b/>
                <w:sz w:val="24"/>
              </w:rPr>
              <w:t>Дата</w:t>
            </w:r>
          </w:p>
        </w:tc>
      </w:tr>
      <w:tr w:rsidR="00766E7C" w:rsidRPr="00766E7C" w14:paraId="76C34129" w14:textId="77777777" w:rsidTr="00766E7C">
        <w:trPr>
          <w:jc w:val="center"/>
        </w:trPr>
        <w:tc>
          <w:tcPr>
            <w:tcW w:w="2547" w:type="dxa"/>
            <w:shd w:val="clear" w:color="auto" w:fill="auto"/>
            <w:vAlign w:val="center"/>
          </w:tcPr>
          <w:p w14:paraId="6832A5D6" w14:textId="4E372C23" w:rsidR="007262E6" w:rsidRPr="00766E7C" w:rsidRDefault="009621C6" w:rsidP="00766E7C">
            <w:pPr>
              <w:suppressAutoHyphens/>
              <w:jc w:val="left"/>
              <w:rPr>
                <w:sz w:val="24"/>
              </w:rPr>
            </w:pPr>
            <w:r w:rsidRPr="00766E7C">
              <w:rPr>
                <w:sz w:val="24"/>
              </w:rPr>
              <w:t>АО НИП «ИНФОРМЗАЩИТА»</w:t>
            </w:r>
          </w:p>
        </w:tc>
        <w:tc>
          <w:tcPr>
            <w:tcW w:w="1704" w:type="dxa"/>
            <w:shd w:val="clear" w:color="auto" w:fill="auto"/>
            <w:vAlign w:val="center"/>
          </w:tcPr>
          <w:p w14:paraId="7A10FF7F" w14:textId="04B685DF" w:rsidR="007262E6" w:rsidRPr="00766E7C" w:rsidRDefault="009621C6" w:rsidP="00766E7C">
            <w:pPr>
              <w:suppressAutoHyphens/>
              <w:jc w:val="left"/>
              <w:rPr>
                <w:sz w:val="24"/>
              </w:rPr>
            </w:pPr>
            <w:r w:rsidRPr="00766E7C">
              <w:rPr>
                <w:sz w:val="24"/>
              </w:rPr>
              <w:t>Начальник отдела</w:t>
            </w:r>
          </w:p>
        </w:tc>
        <w:tc>
          <w:tcPr>
            <w:tcW w:w="2006" w:type="dxa"/>
            <w:shd w:val="clear" w:color="auto" w:fill="auto"/>
            <w:vAlign w:val="center"/>
          </w:tcPr>
          <w:p w14:paraId="79269588" w14:textId="034A6794" w:rsidR="007262E6" w:rsidRPr="00766E7C" w:rsidRDefault="009621C6" w:rsidP="00766E7C">
            <w:pPr>
              <w:suppressAutoHyphens/>
              <w:jc w:val="left"/>
              <w:rPr>
                <w:sz w:val="24"/>
              </w:rPr>
            </w:pPr>
            <w:proofErr w:type="spellStart"/>
            <w:r w:rsidRPr="00766E7C">
              <w:rPr>
                <w:sz w:val="24"/>
              </w:rPr>
              <w:t>Полицына</w:t>
            </w:r>
            <w:proofErr w:type="spellEnd"/>
            <w:r w:rsidRPr="00766E7C">
              <w:rPr>
                <w:sz w:val="24"/>
              </w:rPr>
              <w:t xml:space="preserve"> </w:t>
            </w:r>
            <w:r w:rsidR="005D31E3" w:rsidRPr="00766E7C">
              <w:rPr>
                <w:sz w:val="24"/>
              </w:rPr>
              <w:t>Е.В.</w:t>
            </w:r>
          </w:p>
        </w:tc>
        <w:tc>
          <w:tcPr>
            <w:tcW w:w="1973" w:type="dxa"/>
            <w:shd w:val="clear" w:color="auto" w:fill="auto"/>
            <w:vAlign w:val="center"/>
          </w:tcPr>
          <w:p w14:paraId="58437FE9" w14:textId="77777777" w:rsidR="007262E6" w:rsidRPr="00766E7C" w:rsidRDefault="007262E6" w:rsidP="00445F9C">
            <w:pPr>
              <w:suppressAutoHyphens/>
              <w:rPr>
                <w:sz w:val="24"/>
              </w:rPr>
            </w:pPr>
          </w:p>
        </w:tc>
        <w:tc>
          <w:tcPr>
            <w:tcW w:w="1409" w:type="dxa"/>
            <w:shd w:val="clear" w:color="auto" w:fill="auto"/>
            <w:vAlign w:val="center"/>
          </w:tcPr>
          <w:p w14:paraId="308EF113" w14:textId="587457A1" w:rsidR="007262E6" w:rsidRPr="00766E7C" w:rsidRDefault="005D31E3" w:rsidP="00445F9C">
            <w:pPr>
              <w:suppressAutoHyphens/>
              <w:rPr>
                <w:sz w:val="24"/>
              </w:rPr>
            </w:pPr>
            <w:r w:rsidRPr="00766E7C">
              <w:rPr>
                <w:sz w:val="24"/>
              </w:rPr>
              <w:t>16.05.2023</w:t>
            </w:r>
          </w:p>
        </w:tc>
      </w:tr>
      <w:tr w:rsidR="00766E7C" w:rsidRPr="00766E7C" w14:paraId="178FBC1B" w14:textId="77777777" w:rsidTr="00BA0312">
        <w:trPr>
          <w:jc w:val="center"/>
        </w:trPr>
        <w:tc>
          <w:tcPr>
            <w:tcW w:w="2547" w:type="dxa"/>
            <w:shd w:val="clear" w:color="auto" w:fill="auto"/>
            <w:vAlign w:val="center"/>
          </w:tcPr>
          <w:p w14:paraId="3BA7CB3D" w14:textId="77777777" w:rsidR="007262E6" w:rsidRPr="00766E7C" w:rsidRDefault="007262E6" w:rsidP="00445F9C">
            <w:pPr>
              <w:suppressAutoHyphens/>
              <w:rPr>
                <w:sz w:val="24"/>
              </w:rPr>
            </w:pPr>
          </w:p>
        </w:tc>
        <w:tc>
          <w:tcPr>
            <w:tcW w:w="1704" w:type="dxa"/>
            <w:shd w:val="clear" w:color="auto" w:fill="auto"/>
            <w:vAlign w:val="center"/>
          </w:tcPr>
          <w:p w14:paraId="2F2CBB0D" w14:textId="77777777" w:rsidR="007262E6" w:rsidRPr="00766E7C" w:rsidRDefault="007262E6" w:rsidP="00445F9C">
            <w:pPr>
              <w:suppressAutoHyphens/>
              <w:rPr>
                <w:sz w:val="24"/>
              </w:rPr>
            </w:pPr>
          </w:p>
        </w:tc>
        <w:tc>
          <w:tcPr>
            <w:tcW w:w="2006" w:type="dxa"/>
            <w:shd w:val="clear" w:color="auto" w:fill="auto"/>
            <w:vAlign w:val="center"/>
          </w:tcPr>
          <w:p w14:paraId="6210BE08" w14:textId="77777777" w:rsidR="007262E6" w:rsidRPr="00766E7C" w:rsidRDefault="007262E6" w:rsidP="00445F9C">
            <w:pPr>
              <w:suppressAutoHyphens/>
              <w:rPr>
                <w:sz w:val="24"/>
              </w:rPr>
            </w:pPr>
          </w:p>
        </w:tc>
        <w:tc>
          <w:tcPr>
            <w:tcW w:w="1973" w:type="dxa"/>
            <w:shd w:val="clear" w:color="auto" w:fill="auto"/>
            <w:vAlign w:val="center"/>
          </w:tcPr>
          <w:p w14:paraId="375730B8" w14:textId="77777777" w:rsidR="007262E6" w:rsidRPr="00766E7C" w:rsidRDefault="007262E6" w:rsidP="00445F9C">
            <w:pPr>
              <w:suppressAutoHyphens/>
              <w:rPr>
                <w:sz w:val="24"/>
              </w:rPr>
            </w:pPr>
          </w:p>
        </w:tc>
        <w:tc>
          <w:tcPr>
            <w:tcW w:w="1409" w:type="dxa"/>
            <w:shd w:val="clear" w:color="auto" w:fill="auto"/>
            <w:vAlign w:val="center"/>
          </w:tcPr>
          <w:p w14:paraId="26F4C754" w14:textId="77777777" w:rsidR="007262E6" w:rsidRPr="00766E7C" w:rsidRDefault="007262E6" w:rsidP="00445F9C">
            <w:pPr>
              <w:suppressAutoHyphens/>
              <w:rPr>
                <w:sz w:val="24"/>
              </w:rPr>
            </w:pPr>
          </w:p>
        </w:tc>
      </w:tr>
      <w:tr w:rsidR="00766E7C" w:rsidRPr="00766E7C" w14:paraId="1EFC30B0" w14:textId="77777777" w:rsidTr="00BA0312">
        <w:trPr>
          <w:jc w:val="center"/>
        </w:trPr>
        <w:tc>
          <w:tcPr>
            <w:tcW w:w="2547" w:type="dxa"/>
            <w:shd w:val="clear" w:color="auto" w:fill="auto"/>
            <w:vAlign w:val="center"/>
          </w:tcPr>
          <w:p w14:paraId="00302271" w14:textId="77777777" w:rsidR="007262E6" w:rsidRPr="00766E7C" w:rsidRDefault="007262E6" w:rsidP="00445F9C">
            <w:pPr>
              <w:suppressAutoHyphens/>
              <w:rPr>
                <w:sz w:val="24"/>
              </w:rPr>
            </w:pPr>
          </w:p>
        </w:tc>
        <w:tc>
          <w:tcPr>
            <w:tcW w:w="1704" w:type="dxa"/>
            <w:shd w:val="clear" w:color="auto" w:fill="auto"/>
            <w:vAlign w:val="center"/>
          </w:tcPr>
          <w:p w14:paraId="51A5F93B" w14:textId="77777777" w:rsidR="007262E6" w:rsidRPr="00766E7C" w:rsidRDefault="007262E6" w:rsidP="00445F9C">
            <w:pPr>
              <w:suppressAutoHyphens/>
              <w:rPr>
                <w:sz w:val="24"/>
              </w:rPr>
            </w:pPr>
          </w:p>
        </w:tc>
        <w:tc>
          <w:tcPr>
            <w:tcW w:w="2006" w:type="dxa"/>
            <w:shd w:val="clear" w:color="auto" w:fill="auto"/>
            <w:vAlign w:val="center"/>
          </w:tcPr>
          <w:p w14:paraId="67571E68" w14:textId="77777777" w:rsidR="007262E6" w:rsidRPr="00766E7C" w:rsidRDefault="007262E6" w:rsidP="00445F9C">
            <w:pPr>
              <w:suppressAutoHyphens/>
              <w:rPr>
                <w:sz w:val="24"/>
              </w:rPr>
            </w:pPr>
          </w:p>
        </w:tc>
        <w:tc>
          <w:tcPr>
            <w:tcW w:w="1973" w:type="dxa"/>
            <w:shd w:val="clear" w:color="auto" w:fill="auto"/>
            <w:vAlign w:val="center"/>
          </w:tcPr>
          <w:p w14:paraId="14365912" w14:textId="77777777" w:rsidR="007262E6" w:rsidRPr="00766E7C" w:rsidRDefault="007262E6" w:rsidP="00445F9C">
            <w:pPr>
              <w:suppressAutoHyphens/>
              <w:rPr>
                <w:sz w:val="24"/>
              </w:rPr>
            </w:pPr>
          </w:p>
        </w:tc>
        <w:tc>
          <w:tcPr>
            <w:tcW w:w="1409" w:type="dxa"/>
            <w:shd w:val="clear" w:color="auto" w:fill="auto"/>
            <w:vAlign w:val="center"/>
          </w:tcPr>
          <w:p w14:paraId="0403C07D" w14:textId="77777777" w:rsidR="007262E6" w:rsidRPr="00766E7C" w:rsidRDefault="007262E6" w:rsidP="00445F9C">
            <w:pPr>
              <w:suppressAutoHyphens/>
              <w:rPr>
                <w:sz w:val="24"/>
              </w:rPr>
            </w:pPr>
          </w:p>
        </w:tc>
      </w:tr>
      <w:tr w:rsidR="00766E7C" w:rsidRPr="00766E7C" w14:paraId="626D101E" w14:textId="77777777" w:rsidTr="00BA0312">
        <w:trPr>
          <w:jc w:val="center"/>
        </w:trPr>
        <w:tc>
          <w:tcPr>
            <w:tcW w:w="2547" w:type="dxa"/>
            <w:shd w:val="clear" w:color="auto" w:fill="auto"/>
            <w:vAlign w:val="center"/>
          </w:tcPr>
          <w:p w14:paraId="4BE48908" w14:textId="77777777" w:rsidR="007262E6" w:rsidRPr="00766E7C" w:rsidRDefault="007262E6" w:rsidP="00445F9C">
            <w:pPr>
              <w:suppressAutoHyphens/>
              <w:rPr>
                <w:sz w:val="24"/>
              </w:rPr>
            </w:pPr>
          </w:p>
        </w:tc>
        <w:tc>
          <w:tcPr>
            <w:tcW w:w="1704" w:type="dxa"/>
            <w:shd w:val="clear" w:color="auto" w:fill="auto"/>
            <w:vAlign w:val="center"/>
          </w:tcPr>
          <w:p w14:paraId="1969E17C" w14:textId="77777777" w:rsidR="007262E6" w:rsidRPr="00766E7C" w:rsidRDefault="007262E6" w:rsidP="00445F9C">
            <w:pPr>
              <w:suppressAutoHyphens/>
              <w:rPr>
                <w:sz w:val="24"/>
              </w:rPr>
            </w:pPr>
          </w:p>
        </w:tc>
        <w:tc>
          <w:tcPr>
            <w:tcW w:w="2006" w:type="dxa"/>
            <w:shd w:val="clear" w:color="auto" w:fill="auto"/>
            <w:vAlign w:val="center"/>
          </w:tcPr>
          <w:p w14:paraId="0DFC02E7" w14:textId="77777777" w:rsidR="007262E6" w:rsidRPr="00766E7C" w:rsidRDefault="007262E6" w:rsidP="00445F9C">
            <w:pPr>
              <w:suppressAutoHyphens/>
              <w:rPr>
                <w:sz w:val="24"/>
              </w:rPr>
            </w:pPr>
          </w:p>
        </w:tc>
        <w:tc>
          <w:tcPr>
            <w:tcW w:w="1973" w:type="dxa"/>
            <w:shd w:val="clear" w:color="auto" w:fill="auto"/>
            <w:vAlign w:val="center"/>
          </w:tcPr>
          <w:p w14:paraId="18081BE1" w14:textId="77777777" w:rsidR="007262E6" w:rsidRPr="00766E7C" w:rsidRDefault="007262E6" w:rsidP="00445F9C">
            <w:pPr>
              <w:suppressAutoHyphens/>
              <w:rPr>
                <w:sz w:val="24"/>
              </w:rPr>
            </w:pPr>
          </w:p>
        </w:tc>
        <w:tc>
          <w:tcPr>
            <w:tcW w:w="1409" w:type="dxa"/>
            <w:shd w:val="clear" w:color="auto" w:fill="auto"/>
            <w:vAlign w:val="center"/>
          </w:tcPr>
          <w:p w14:paraId="0A2256EA" w14:textId="77777777" w:rsidR="007262E6" w:rsidRPr="00766E7C" w:rsidRDefault="007262E6" w:rsidP="00445F9C">
            <w:pPr>
              <w:suppressAutoHyphens/>
              <w:rPr>
                <w:sz w:val="24"/>
              </w:rPr>
            </w:pPr>
          </w:p>
        </w:tc>
      </w:tr>
      <w:tr w:rsidR="00766E7C" w:rsidRPr="00766E7C" w14:paraId="75A9A277" w14:textId="77777777" w:rsidTr="00BA0312">
        <w:trPr>
          <w:jc w:val="center"/>
        </w:trPr>
        <w:tc>
          <w:tcPr>
            <w:tcW w:w="2547" w:type="dxa"/>
            <w:shd w:val="clear" w:color="auto" w:fill="auto"/>
            <w:vAlign w:val="center"/>
          </w:tcPr>
          <w:p w14:paraId="0D10492F" w14:textId="77777777" w:rsidR="007262E6" w:rsidRPr="00766E7C" w:rsidRDefault="007262E6" w:rsidP="00445F9C">
            <w:pPr>
              <w:suppressAutoHyphens/>
              <w:rPr>
                <w:sz w:val="24"/>
              </w:rPr>
            </w:pPr>
          </w:p>
        </w:tc>
        <w:tc>
          <w:tcPr>
            <w:tcW w:w="1704" w:type="dxa"/>
            <w:shd w:val="clear" w:color="auto" w:fill="auto"/>
            <w:vAlign w:val="center"/>
          </w:tcPr>
          <w:p w14:paraId="44D45455" w14:textId="77777777" w:rsidR="007262E6" w:rsidRPr="00766E7C" w:rsidRDefault="007262E6" w:rsidP="00445F9C">
            <w:pPr>
              <w:suppressAutoHyphens/>
              <w:rPr>
                <w:sz w:val="24"/>
              </w:rPr>
            </w:pPr>
          </w:p>
        </w:tc>
        <w:tc>
          <w:tcPr>
            <w:tcW w:w="2006" w:type="dxa"/>
            <w:shd w:val="clear" w:color="auto" w:fill="auto"/>
            <w:vAlign w:val="center"/>
          </w:tcPr>
          <w:p w14:paraId="20B42CEE" w14:textId="77777777" w:rsidR="007262E6" w:rsidRPr="00766E7C" w:rsidRDefault="007262E6" w:rsidP="00445F9C">
            <w:pPr>
              <w:suppressAutoHyphens/>
              <w:rPr>
                <w:sz w:val="24"/>
              </w:rPr>
            </w:pPr>
          </w:p>
        </w:tc>
        <w:tc>
          <w:tcPr>
            <w:tcW w:w="1973" w:type="dxa"/>
            <w:shd w:val="clear" w:color="auto" w:fill="auto"/>
            <w:vAlign w:val="center"/>
          </w:tcPr>
          <w:p w14:paraId="3B2C5717" w14:textId="77777777" w:rsidR="007262E6" w:rsidRPr="00766E7C" w:rsidRDefault="007262E6" w:rsidP="00445F9C">
            <w:pPr>
              <w:suppressAutoHyphens/>
              <w:rPr>
                <w:sz w:val="24"/>
              </w:rPr>
            </w:pPr>
          </w:p>
        </w:tc>
        <w:tc>
          <w:tcPr>
            <w:tcW w:w="1409" w:type="dxa"/>
            <w:shd w:val="clear" w:color="auto" w:fill="auto"/>
            <w:vAlign w:val="center"/>
          </w:tcPr>
          <w:p w14:paraId="2F15E2C6" w14:textId="77777777" w:rsidR="007262E6" w:rsidRPr="00766E7C" w:rsidRDefault="007262E6" w:rsidP="00445F9C">
            <w:pPr>
              <w:suppressAutoHyphens/>
              <w:rPr>
                <w:sz w:val="24"/>
              </w:rPr>
            </w:pPr>
          </w:p>
        </w:tc>
      </w:tr>
      <w:tr w:rsidR="00766E7C" w:rsidRPr="00766E7C" w14:paraId="582B831B" w14:textId="77777777" w:rsidTr="00BA0312">
        <w:trPr>
          <w:jc w:val="center"/>
        </w:trPr>
        <w:tc>
          <w:tcPr>
            <w:tcW w:w="2547" w:type="dxa"/>
            <w:shd w:val="clear" w:color="auto" w:fill="auto"/>
            <w:vAlign w:val="center"/>
          </w:tcPr>
          <w:p w14:paraId="07CA9596" w14:textId="77777777" w:rsidR="007262E6" w:rsidRPr="00766E7C" w:rsidRDefault="007262E6" w:rsidP="00445F9C">
            <w:pPr>
              <w:suppressAutoHyphens/>
              <w:rPr>
                <w:sz w:val="24"/>
              </w:rPr>
            </w:pPr>
          </w:p>
        </w:tc>
        <w:tc>
          <w:tcPr>
            <w:tcW w:w="1704" w:type="dxa"/>
            <w:shd w:val="clear" w:color="auto" w:fill="auto"/>
            <w:vAlign w:val="center"/>
          </w:tcPr>
          <w:p w14:paraId="01D953C4" w14:textId="77777777" w:rsidR="007262E6" w:rsidRPr="00766E7C" w:rsidRDefault="007262E6" w:rsidP="00445F9C">
            <w:pPr>
              <w:suppressAutoHyphens/>
              <w:rPr>
                <w:sz w:val="24"/>
              </w:rPr>
            </w:pPr>
          </w:p>
        </w:tc>
        <w:tc>
          <w:tcPr>
            <w:tcW w:w="2006" w:type="dxa"/>
            <w:shd w:val="clear" w:color="auto" w:fill="auto"/>
            <w:vAlign w:val="center"/>
          </w:tcPr>
          <w:p w14:paraId="096F497E" w14:textId="77777777" w:rsidR="007262E6" w:rsidRPr="00766E7C" w:rsidRDefault="007262E6" w:rsidP="00445F9C">
            <w:pPr>
              <w:suppressAutoHyphens/>
              <w:rPr>
                <w:sz w:val="24"/>
              </w:rPr>
            </w:pPr>
          </w:p>
        </w:tc>
        <w:tc>
          <w:tcPr>
            <w:tcW w:w="1973" w:type="dxa"/>
            <w:shd w:val="clear" w:color="auto" w:fill="auto"/>
            <w:vAlign w:val="center"/>
          </w:tcPr>
          <w:p w14:paraId="0D631E9A" w14:textId="77777777" w:rsidR="007262E6" w:rsidRPr="00766E7C" w:rsidRDefault="007262E6" w:rsidP="00445F9C">
            <w:pPr>
              <w:suppressAutoHyphens/>
              <w:rPr>
                <w:sz w:val="24"/>
              </w:rPr>
            </w:pPr>
          </w:p>
        </w:tc>
        <w:tc>
          <w:tcPr>
            <w:tcW w:w="1409" w:type="dxa"/>
            <w:shd w:val="clear" w:color="auto" w:fill="auto"/>
            <w:vAlign w:val="center"/>
          </w:tcPr>
          <w:p w14:paraId="2E99AA6A" w14:textId="77777777" w:rsidR="007262E6" w:rsidRPr="00766E7C" w:rsidRDefault="007262E6" w:rsidP="00445F9C">
            <w:pPr>
              <w:suppressAutoHyphens/>
              <w:rPr>
                <w:sz w:val="24"/>
              </w:rPr>
            </w:pPr>
          </w:p>
        </w:tc>
      </w:tr>
      <w:tr w:rsidR="00766E7C" w:rsidRPr="00766E7C" w14:paraId="334CED10" w14:textId="77777777" w:rsidTr="00BA0312">
        <w:trPr>
          <w:jc w:val="center"/>
        </w:trPr>
        <w:tc>
          <w:tcPr>
            <w:tcW w:w="2547" w:type="dxa"/>
            <w:shd w:val="clear" w:color="auto" w:fill="auto"/>
            <w:vAlign w:val="center"/>
          </w:tcPr>
          <w:p w14:paraId="185175CB" w14:textId="77777777" w:rsidR="007262E6" w:rsidRPr="00766E7C" w:rsidRDefault="007262E6" w:rsidP="00445F9C">
            <w:pPr>
              <w:suppressAutoHyphens/>
              <w:rPr>
                <w:sz w:val="24"/>
              </w:rPr>
            </w:pPr>
          </w:p>
        </w:tc>
        <w:tc>
          <w:tcPr>
            <w:tcW w:w="1704" w:type="dxa"/>
            <w:shd w:val="clear" w:color="auto" w:fill="auto"/>
            <w:vAlign w:val="center"/>
          </w:tcPr>
          <w:p w14:paraId="0820B9C7" w14:textId="77777777" w:rsidR="007262E6" w:rsidRPr="00766E7C" w:rsidRDefault="007262E6" w:rsidP="00445F9C">
            <w:pPr>
              <w:suppressAutoHyphens/>
              <w:rPr>
                <w:sz w:val="24"/>
              </w:rPr>
            </w:pPr>
          </w:p>
        </w:tc>
        <w:tc>
          <w:tcPr>
            <w:tcW w:w="2006" w:type="dxa"/>
            <w:shd w:val="clear" w:color="auto" w:fill="auto"/>
            <w:vAlign w:val="center"/>
          </w:tcPr>
          <w:p w14:paraId="6A83B047" w14:textId="77777777" w:rsidR="007262E6" w:rsidRPr="00766E7C" w:rsidRDefault="007262E6" w:rsidP="00445F9C">
            <w:pPr>
              <w:suppressAutoHyphens/>
              <w:rPr>
                <w:sz w:val="24"/>
              </w:rPr>
            </w:pPr>
          </w:p>
        </w:tc>
        <w:tc>
          <w:tcPr>
            <w:tcW w:w="1973" w:type="dxa"/>
            <w:shd w:val="clear" w:color="auto" w:fill="auto"/>
            <w:vAlign w:val="center"/>
          </w:tcPr>
          <w:p w14:paraId="590E7B58" w14:textId="77777777" w:rsidR="007262E6" w:rsidRPr="00766E7C" w:rsidRDefault="007262E6" w:rsidP="00445F9C">
            <w:pPr>
              <w:suppressAutoHyphens/>
              <w:rPr>
                <w:sz w:val="24"/>
              </w:rPr>
            </w:pPr>
          </w:p>
        </w:tc>
        <w:tc>
          <w:tcPr>
            <w:tcW w:w="1409" w:type="dxa"/>
            <w:shd w:val="clear" w:color="auto" w:fill="auto"/>
            <w:vAlign w:val="center"/>
          </w:tcPr>
          <w:p w14:paraId="1B9EB9DC" w14:textId="77777777" w:rsidR="007262E6" w:rsidRPr="00766E7C" w:rsidRDefault="007262E6" w:rsidP="00445F9C">
            <w:pPr>
              <w:suppressAutoHyphens/>
              <w:rPr>
                <w:sz w:val="24"/>
              </w:rPr>
            </w:pPr>
          </w:p>
        </w:tc>
      </w:tr>
      <w:tr w:rsidR="00766E7C" w:rsidRPr="00766E7C" w14:paraId="4258AC4F" w14:textId="77777777" w:rsidTr="00BA0312">
        <w:trPr>
          <w:jc w:val="center"/>
        </w:trPr>
        <w:tc>
          <w:tcPr>
            <w:tcW w:w="2547" w:type="dxa"/>
            <w:shd w:val="clear" w:color="auto" w:fill="auto"/>
            <w:vAlign w:val="center"/>
          </w:tcPr>
          <w:p w14:paraId="292F44DF" w14:textId="77777777" w:rsidR="007262E6" w:rsidRPr="00766E7C" w:rsidRDefault="007262E6" w:rsidP="00445F9C">
            <w:pPr>
              <w:suppressAutoHyphens/>
              <w:rPr>
                <w:sz w:val="24"/>
              </w:rPr>
            </w:pPr>
          </w:p>
        </w:tc>
        <w:tc>
          <w:tcPr>
            <w:tcW w:w="1704" w:type="dxa"/>
            <w:shd w:val="clear" w:color="auto" w:fill="auto"/>
            <w:vAlign w:val="center"/>
          </w:tcPr>
          <w:p w14:paraId="1571F27C" w14:textId="77777777" w:rsidR="007262E6" w:rsidRPr="00766E7C" w:rsidRDefault="007262E6" w:rsidP="00445F9C">
            <w:pPr>
              <w:suppressAutoHyphens/>
              <w:rPr>
                <w:sz w:val="24"/>
              </w:rPr>
            </w:pPr>
          </w:p>
        </w:tc>
        <w:tc>
          <w:tcPr>
            <w:tcW w:w="2006" w:type="dxa"/>
            <w:shd w:val="clear" w:color="auto" w:fill="auto"/>
            <w:vAlign w:val="center"/>
          </w:tcPr>
          <w:p w14:paraId="4F703FDC" w14:textId="77777777" w:rsidR="007262E6" w:rsidRPr="00766E7C" w:rsidRDefault="007262E6" w:rsidP="00445F9C">
            <w:pPr>
              <w:suppressAutoHyphens/>
              <w:rPr>
                <w:sz w:val="24"/>
              </w:rPr>
            </w:pPr>
          </w:p>
        </w:tc>
        <w:tc>
          <w:tcPr>
            <w:tcW w:w="1973" w:type="dxa"/>
            <w:shd w:val="clear" w:color="auto" w:fill="auto"/>
            <w:vAlign w:val="center"/>
          </w:tcPr>
          <w:p w14:paraId="204EB955" w14:textId="77777777" w:rsidR="007262E6" w:rsidRPr="00766E7C" w:rsidRDefault="007262E6" w:rsidP="00445F9C">
            <w:pPr>
              <w:suppressAutoHyphens/>
              <w:rPr>
                <w:sz w:val="24"/>
              </w:rPr>
            </w:pPr>
          </w:p>
        </w:tc>
        <w:tc>
          <w:tcPr>
            <w:tcW w:w="1409" w:type="dxa"/>
            <w:shd w:val="clear" w:color="auto" w:fill="auto"/>
            <w:vAlign w:val="center"/>
          </w:tcPr>
          <w:p w14:paraId="0728C6A0" w14:textId="77777777" w:rsidR="007262E6" w:rsidRPr="00766E7C" w:rsidRDefault="007262E6" w:rsidP="00445F9C">
            <w:pPr>
              <w:suppressAutoHyphens/>
              <w:rPr>
                <w:sz w:val="24"/>
              </w:rPr>
            </w:pPr>
          </w:p>
        </w:tc>
      </w:tr>
      <w:tr w:rsidR="00766E7C" w:rsidRPr="00766E7C" w14:paraId="6CB5F8E9" w14:textId="77777777" w:rsidTr="00BA0312">
        <w:trPr>
          <w:jc w:val="center"/>
        </w:trPr>
        <w:tc>
          <w:tcPr>
            <w:tcW w:w="2547" w:type="dxa"/>
            <w:shd w:val="clear" w:color="auto" w:fill="auto"/>
            <w:vAlign w:val="center"/>
          </w:tcPr>
          <w:p w14:paraId="5ED737C7" w14:textId="77777777" w:rsidR="007262E6" w:rsidRPr="00766E7C" w:rsidRDefault="007262E6" w:rsidP="00445F9C">
            <w:pPr>
              <w:suppressAutoHyphens/>
              <w:rPr>
                <w:sz w:val="24"/>
              </w:rPr>
            </w:pPr>
          </w:p>
        </w:tc>
        <w:tc>
          <w:tcPr>
            <w:tcW w:w="1704" w:type="dxa"/>
            <w:shd w:val="clear" w:color="auto" w:fill="auto"/>
            <w:vAlign w:val="center"/>
          </w:tcPr>
          <w:p w14:paraId="0183A869" w14:textId="77777777" w:rsidR="007262E6" w:rsidRPr="00766E7C" w:rsidRDefault="007262E6" w:rsidP="00445F9C">
            <w:pPr>
              <w:suppressAutoHyphens/>
              <w:rPr>
                <w:sz w:val="24"/>
              </w:rPr>
            </w:pPr>
          </w:p>
        </w:tc>
        <w:tc>
          <w:tcPr>
            <w:tcW w:w="2006" w:type="dxa"/>
            <w:shd w:val="clear" w:color="auto" w:fill="auto"/>
            <w:vAlign w:val="center"/>
          </w:tcPr>
          <w:p w14:paraId="32E072D3" w14:textId="77777777" w:rsidR="007262E6" w:rsidRPr="00766E7C" w:rsidRDefault="007262E6" w:rsidP="00445F9C">
            <w:pPr>
              <w:suppressAutoHyphens/>
              <w:rPr>
                <w:sz w:val="24"/>
              </w:rPr>
            </w:pPr>
          </w:p>
        </w:tc>
        <w:tc>
          <w:tcPr>
            <w:tcW w:w="1973" w:type="dxa"/>
            <w:shd w:val="clear" w:color="auto" w:fill="auto"/>
            <w:vAlign w:val="center"/>
          </w:tcPr>
          <w:p w14:paraId="67A1E8B6" w14:textId="77777777" w:rsidR="007262E6" w:rsidRPr="00766E7C" w:rsidRDefault="007262E6" w:rsidP="00445F9C">
            <w:pPr>
              <w:suppressAutoHyphens/>
              <w:rPr>
                <w:sz w:val="24"/>
              </w:rPr>
            </w:pPr>
          </w:p>
        </w:tc>
        <w:tc>
          <w:tcPr>
            <w:tcW w:w="1409" w:type="dxa"/>
            <w:shd w:val="clear" w:color="auto" w:fill="auto"/>
            <w:vAlign w:val="center"/>
          </w:tcPr>
          <w:p w14:paraId="49696E36" w14:textId="77777777" w:rsidR="007262E6" w:rsidRPr="00766E7C" w:rsidRDefault="007262E6" w:rsidP="00445F9C">
            <w:pPr>
              <w:suppressAutoHyphens/>
              <w:rPr>
                <w:sz w:val="24"/>
              </w:rPr>
            </w:pPr>
          </w:p>
        </w:tc>
      </w:tr>
      <w:tr w:rsidR="00766E7C" w:rsidRPr="00766E7C" w14:paraId="1DF26E08" w14:textId="77777777" w:rsidTr="00BA0312">
        <w:trPr>
          <w:jc w:val="center"/>
        </w:trPr>
        <w:tc>
          <w:tcPr>
            <w:tcW w:w="2547" w:type="dxa"/>
            <w:shd w:val="clear" w:color="auto" w:fill="auto"/>
            <w:vAlign w:val="center"/>
          </w:tcPr>
          <w:p w14:paraId="1C1B070C" w14:textId="77777777" w:rsidR="007262E6" w:rsidRPr="00766E7C" w:rsidRDefault="007262E6" w:rsidP="00445F9C">
            <w:pPr>
              <w:suppressAutoHyphens/>
              <w:rPr>
                <w:sz w:val="24"/>
              </w:rPr>
            </w:pPr>
          </w:p>
        </w:tc>
        <w:tc>
          <w:tcPr>
            <w:tcW w:w="1704" w:type="dxa"/>
            <w:shd w:val="clear" w:color="auto" w:fill="auto"/>
            <w:vAlign w:val="center"/>
          </w:tcPr>
          <w:p w14:paraId="53EA0956" w14:textId="77777777" w:rsidR="007262E6" w:rsidRPr="00766E7C" w:rsidRDefault="007262E6" w:rsidP="00445F9C">
            <w:pPr>
              <w:suppressAutoHyphens/>
              <w:rPr>
                <w:sz w:val="24"/>
              </w:rPr>
            </w:pPr>
          </w:p>
        </w:tc>
        <w:tc>
          <w:tcPr>
            <w:tcW w:w="2006" w:type="dxa"/>
            <w:shd w:val="clear" w:color="auto" w:fill="auto"/>
            <w:vAlign w:val="center"/>
          </w:tcPr>
          <w:p w14:paraId="54750800" w14:textId="77777777" w:rsidR="007262E6" w:rsidRPr="00766E7C" w:rsidRDefault="007262E6" w:rsidP="00445F9C">
            <w:pPr>
              <w:suppressAutoHyphens/>
              <w:rPr>
                <w:sz w:val="24"/>
              </w:rPr>
            </w:pPr>
          </w:p>
        </w:tc>
        <w:tc>
          <w:tcPr>
            <w:tcW w:w="1973" w:type="dxa"/>
            <w:shd w:val="clear" w:color="auto" w:fill="auto"/>
            <w:vAlign w:val="center"/>
          </w:tcPr>
          <w:p w14:paraId="28C0C716" w14:textId="77777777" w:rsidR="007262E6" w:rsidRPr="00766E7C" w:rsidRDefault="007262E6" w:rsidP="00445F9C">
            <w:pPr>
              <w:suppressAutoHyphens/>
              <w:rPr>
                <w:sz w:val="24"/>
              </w:rPr>
            </w:pPr>
          </w:p>
        </w:tc>
        <w:tc>
          <w:tcPr>
            <w:tcW w:w="1409" w:type="dxa"/>
            <w:shd w:val="clear" w:color="auto" w:fill="auto"/>
            <w:vAlign w:val="center"/>
          </w:tcPr>
          <w:p w14:paraId="06A25DBA" w14:textId="77777777" w:rsidR="007262E6" w:rsidRPr="00766E7C" w:rsidRDefault="007262E6" w:rsidP="00445F9C">
            <w:pPr>
              <w:suppressAutoHyphens/>
              <w:rPr>
                <w:sz w:val="24"/>
              </w:rPr>
            </w:pPr>
          </w:p>
        </w:tc>
      </w:tr>
    </w:tbl>
    <w:p w14:paraId="7873EAFD" w14:textId="77777777" w:rsidR="00BB4836" w:rsidRPr="00766E7C" w:rsidRDefault="00BB4836" w:rsidP="00766E7C">
      <w:pPr>
        <w:pStyle w:val="affffffffd"/>
      </w:pPr>
      <w:bookmarkStart w:id="3836" w:name="_Toc358118979"/>
      <w:bookmarkStart w:id="3837" w:name="_Toc403720970"/>
      <w:bookmarkStart w:id="3838" w:name="_Toc494887071"/>
      <w:bookmarkStart w:id="3839" w:name="_Toc511303658"/>
      <w:bookmarkStart w:id="3840" w:name="_Toc135122935"/>
      <w:bookmarkStart w:id="3841" w:name="_Toc135123319"/>
      <w:r w:rsidRPr="00766E7C">
        <w:lastRenderedPageBreak/>
        <w:t>Лист регистрации изменений</w:t>
      </w:r>
      <w:bookmarkEnd w:id="3836"/>
      <w:bookmarkEnd w:id="3837"/>
      <w:bookmarkEnd w:id="3838"/>
      <w:bookmarkEnd w:id="3839"/>
      <w:bookmarkEnd w:id="3840"/>
      <w:bookmarkEnd w:id="3841"/>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766E7C" w:rsidRPr="00766E7C" w14:paraId="708F433F" w14:textId="77777777" w:rsidTr="0051642C">
        <w:trPr>
          <w:trHeight w:val="544"/>
          <w:tblHeader/>
          <w:jc w:val="center"/>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434C1530" w:rsidR="0051642C" w:rsidRPr="00766E7C" w:rsidRDefault="00BB4836" w:rsidP="00445F9C">
            <w:pPr>
              <w:suppressAutoHyphens/>
              <w:rPr>
                <w:b/>
                <w:sz w:val="24"/>
              </w:rPr>
            </w:pPr>
            <w:r w:rsidRPr="00766E7C">
              <w:rPr>
                <w:b/>
                <w:sz w:val="24"/>
              </w:rPr>
              <w:t>№</w:t>
            </w:r>
            <w:r w:rsidR="00A652F8" w:rsidRPr="00766E7C">
              <w:rPr>
                <w:b/>
                <w:sz w:val="24"/>
              </w:rPr>
              <w:t xml:space="preserve"> </w:t>
            </w:r>
            <w:r w:rsidRPr="00766E7C">
              <w:rPr>
                <w:b/>
                <w:sz w:val="24"/>
              </w:rPr>
              <w:t xml:space="preserve">версии </w:t>
            </w:r>
          </w:p>
          <w:p w14:paraId="49419893" w14:textId="77777777" w:rsidR="00BB4836" w:rsidRPr="00766E7C" w:rsidRDefault="0051642C" w:rsidP="00445F9C">
            <w:pPr>
              <w:suppressAutoHyphens/>
              <w:rPr>
                <w:b/>
                <w:sz w:val="24"/>
              </w:rPr>
            </w:pPr>
            <w:r w:rsidRPr="00766E7C">
              <w:rPr>
                <w:b/>
                <w:sz w:val="24"/>
              </w:rPr>
              <w:t>докумен</w:t>
            </w:r>
            <w:r w:rsidR="00BB4836" w:rsidRPr="00766E7C">
              <w:rPr>
                <w:b/>
                <w:sz w:val="24"/>
              </w:rPr>
              <w:t>та</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766E7C" w:rsidRDefault="00BB4836" w:rsidP="00445F9C">
            <w:pPr>
              <w:suppressAutoHyphens/>
              <w:rPr>
                <w:b/>
                <w:sz w:val="24"/>
              </w:rPr>
            </w:pPr>
            <w:r w:rsidRPr="00766E7C">
              <w:rPr>
                <w:b/>
                <w:sz w:val="24"/>
              </w:rPr>
              <w:t>Дата</w:t>
            </w:r>
            <w:r w:rsidRPr="00766E7C">
              <w:rPr>
                <w:b/>
                <w:sz w:val="24"/>
              </w:rPr>
              <w:br/>
              <w:t>изменения</w:t>
            </w:r>
          </w:p>
        </w:tc>
        <w:tc>
          <w:tcPr>
            <w:tcW w:w="100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766E7C" w:rsidRDefault="00BB4836" w:rsidP="00445F9C">
            <w:pPr>
              <w:suppressAutoHyphens/>
              <w:rPr>
                <w:b/>
                <w:sz w:val="24"/>
              </w:rPr>
            </w:pPr>
            <w:r w:rsidRPr="00766E7C">
              <w:rPr>
                <w:b/>
                <w:sz w:val="24"/>
              </w:rPr>
              <w:t>Автор</w:t>
            </w:r>
            <w:r w:rsidRPr="00766E7C">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766E7C" w:rsidRDefault="00BB4836" w:rsidP="00445F9C">
            <w:pPr>
              <w:suppressAutoHyphens/>
              <w:rPr>
                <w:b/>
                <w:sz w:val="24"/>
              </w:rPr>
            </w:pPr>
            <w:r w:rsidRPr="00766E7C">
              <w:rPr>
                <w:b/>
                <w:sz w:val="24"/>
              </w:rPr>
              <w:t>Изменения</w:t>
            </w:r>
          </w:p>
        </w:tc>
      </w:tr>
      <w:tr w:rsidR="00766E7C" w:rsidRPr="00766E7C" w14:paraId="36A7F454" w14:textId="77777777" w:rsidTr="0051642C">
        <w:trPr>
          <w:jc w:val="center"/>
        </w:trPr>
        <w:tc>
          <w:tcPr>
            <w:tcW w:w="907" w:type="pct"/>
            <w:shd w:val="clear" w:color="auto" w:fill="auto"/>
            <w:vAlign w:val="center"/>
          </w:tcPr>
          <w:p w14:paraId="4313C41E" w14:textId="78505245" w:rsidR="00BB4836" w:rsidRPr="00766E7C" w:rsidRDefault="009621C6" w:rsidP="00445F9C">
            <w:pPr>
              <w:suppressAutoHyphens/>
              <w:rPr>
                <w:sz w:val="24"/>
              </w:rPr>
            </w:pPr>
            <w:r w:rsidRPr="00766E7C">
              <w:rPr>
                <w:sz w:val="24"/>
              </w:rPr>
              <w:t>01.00</w:t>
            </w:r>
          </w:p>
        </w:tc>
        <w:tc>
          <w:tcPr>
            <w:tcW w:w="782" w:type="pct"/>
            <w:shd w:val="clear" w:color="auto" w:fill="auto"/>
            <w:vAlign w:val="center"/>
          </w:tcPr>
          <w:p w14:paraId="68579308" w14:textId="0EE91CA3" w:rsidR="00BB4836" w:rsidRPr="00766E7C" w:rsidRDefault="009621C6" w:rsidP="00445F9C">
            <w:pPr>
              <w:suppressAutoHyphens/>
              <w:rPr>
                <w:sz w:val="24"/>
              </w:rPr>
            </w:pPr>
            <w:r w:rsidRPr="00766E7C">
              <w:rPr>
                <w:sz w:val="24"/>
              </w:rPr>
              <w:t>16.05.2022</w:t>
            </w:r>
          </w:p>
        </w:tc>
        <w:tc>
          <w:tcPr>
            <w:tcW w:w="1005" w:type="pct"/>
            <w:shd w:val="clear" w:color="auto" w:fill="auto"/>
            <w:vAlign w:val="center"/>
          </w:tcPr>
          <w:p w14:paraId="02B07579" w14:textId="68397ECC" w:rsidR="00BB4836" w:rsidRPr="00766E7C" w:rsidRDefault="009621C6" w:rsidP="00445F9C">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46975516" w14:textId="3232ACF8" w:rsidR="00BB4836" w:rsidRPr="00766E7C" w:rsidRDefault="008659B9" w:rsidP="009749A6">
            <w:pPr>
              <w:suppressAutoHyphens/>
              <w:rPr>
                <w:sz w:val="24"/>
              </w:rPr>
            </w:pPr>
            <w:r w:rsidRPr="00766E7C">
              <w:rPr>
                <w:sz w:val="24"/>
              </w:rPr>
              <w:t xml:space="preserve">Начальная версия документа, разработанная в рамках </w:t>
            </w:r>
            <w:r w:rsidR="009749A6" w:rsidRPr="00766E7C">
              <w:rPr>
                <w:sz w:val="24"/>
              </w:rPr>
              <w:t xml:space="preserve">Периода 1 (этапа) по </w:t>
            </w:r>
            <w:r w:rsidRPr="00766E7C">
              <w:rPr>
                <w:sz w:val="24"/>
              </w:rPr>
              <w:t>Государственно</w:t>
            </w:r>
            <w:r w:rsidR="009749A6" w:rsidRPr="00766E7C">
              <w:rPr>
                <w:sz w:val="24"/>
              </w:rPr>
              <w:t>му</w:t>
            </w:r>
            <w:r w:rsidRPr="00766E7C">
              <w:rPr>
                <w:sz w:val="24"/>
              </w:rPr>
              <w:t xml:space="preserve"> контракт</w:t>
            </w:r>
            <w:r w:rsidR="009749A6" w:rsidRPr="00766E7C">
              <w:rPr>
                <w:sz w:val="24"/>
              </w:rPr>
              <w:t>у</w:t>
            </w:r>
            <w:r w:rsidRPr="00766E7C">
              <w:rPr>
                <w:sz w:val="24"/>
              </w:rPr>
              <w:t xml:space="preserve"> от 10.01.2022 № ФКУ0004/01/2022/ОСС</w:t>
            </w:r>
          </w:p>
        </w:tc>
      </w:tr>
      <w:tr w:rsidR="00766E7C" w:rsidRPr="00766E7C" w14:paraId="2DEC6C97" w14:textId="77777777" w:rsidTr="0051642C">
        <w:trPr>
          <w:jc w:val="center"/>
        </w:trPr>
        <w:tc>
          <w:tcPr>
            <w:tcW w:w="907" w:type="pct"/>
            <w:shd w:val="clear" w:color="auto" w:fill="auto"/>
            <w:vAlign w:val="center"/>
          </w:tcPr>
          <w:p w14:paraId="645501FF" w14:textId="132F31E3" w:rsidR="00BB4836" w:rsidRPr="00766E7C" w:rsidRDefault="00536308" w:rsidP="00445F9C">
            <w:pPr>
              <w:suppressAutoHyphens/>
              <w:rPr>
                <w:sz w:val="24"/>
              </w:rPr>
            </w:pPr>
            <w:r w:rsidRPr="00766E7C">
              <w:rPr>
                <w:sz w:val="24"/>
              </w:rPr>
              <w:t>01.01</w:t>
            </w:r>
          </w:p>
        </w:tc>
        <w:tc>
          <w:tcPr>
            <w:tcW w:w="782" w:type="pct"/>
            <w:shd w:val="clear" w:color="auto" w:fill="auto"/>
            <w:vAlign w:val="center"/>
          </w:tcPr>
          <w:p w14:paraId="2C3A786B" w14:textId="44F2EA9C" w:rsidR="00BB4836" w:rsidRPr="00766E7C" w:rsidRDefault="00536308" w:rsidP="00445F9C">
            <w:pPr>
              <w:suppressAutoHyphens/>
              <w:rPr>
                <w:sz w:val="24"/>
              </w:rPr>
            </w:pPr>
            <w:r w:rsidRPr="00766E7C">
              <w:rPr>
                <w:sz w:val="24"/>
              </w:rPr>
              <w:t>23.06.2022</w:t>
            </w:r>
          </w:p>
        </w:tc>
        <w:tc>
          <w:tcPr>
            <w:tcW w:w="1005" w:type="pct"/>
            <w:shd w:val="clear" w:color="auto" w:fill="auto"/>
            <w:vAlign w:val="center"/>
          </w:tcPr>
          <w:p w14:paraId="5A2A601C" w14:textId="24DDBE76" w:rsidR="00BB4836" w:rsidRPr="00766E7C" w:rsidRDefault="00536308" w:rsidP="000B2842">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26B5F7B4" w14:textId="1C6EB73F" w:rsidR="00BB4836" w:rsidRPr="00766E7C" w:rsidRDefault="00536308" w:rsidP="00F61BFC">
            <w:pPr>
              <w:suppressAutoHyphens/>
              <w:rPr>
                <w:sz w:val="24"/>
              </w:rPr>
            </w:pPr>
            <w:r w:rsidRPr="00766E7C">
              <w:rPr>
                <w:sz w:val="24"/>
              </w:rPr>
              <w:t xml:space="preserve">Внесены изменения в соответствии с замечаниями Заказчика, полученными в письме </w:t>
            </w:r>
            <w:r w:rsidR="00391BCD" w:rsidRPr="00766E7C">
              <w:rPr>
                <w:sz w:val="24"/>
              </w:rPr>
              <w:t xml:space="preserve">от 21.06.2022 </w:t>
            </w:r>
            <w:r w:rsidRPr="00766E7C">
              <w:rPr>
                <w:sz w:val="24"/>
              </w:rPr>
              <w:t xml:space="preserve">№ 99-24-16/6128 </w:t>
            </w:r>
            <w:r w:rsidR="009749A6" w:rsidRPr="00766E7C">
              <w:rPr>
                <w:sz w:val="24"/>
              </w:rPr>
              <w:t>в рамках Периода 1 (этапа) по Государственному контракту от 10.01.2022 № ФКУ0004/01/2022/ОСС</w:t>
            </w:r>
          </w:p>
        </w:tc>
      </w:tr>
      <w:tr w:rsidR="00766E7C" w:rsidRPr="00766E7C" w14:paraId="458D9CA2" w14:textId="77777777" w:rsidTr="0051642C">
        <w:trPr>
          <w:jc w:val="center"/>
        </w:trPr>
        <w:tc>
          <w:tcPr>
            <w:tcW w:w="907" w:type="pct"/>
            <w:shd w:val="clear" w:color="auto" w:fill="auto"/>
            <w:vAlign w:val="center"/>
          </w:tcPr>
          <w:p w14:paraId="620E992C" w14:textId="0114EFD2" w:rsidR="008F0B6A" w:rsidRPr="00766E7C" w:rsidRDefault="00FC726A" w:rsidP="008F0B6A">
            <w:pPr>
              <w:suppressAutoHyphens/>
              <w:rPr>
                <w:sz w:val="24"/>
              </w:rPr>
            </w:pPr>
            <w:r w:rsidRPr="00766E7C">
              <w:rPr>
                <w:sz w:val="24"/>
              </w:rPr>
              <w:t>01.02</w:t>
            </w:r>
          </w:p>
        </w:tc>
        <w:tc>
          <w:tcPr>
            <w:tcW w:w="782" w:type="pct"/>
            <w:shd w:val="clear" w:color="auto" w:fill="auto"/>
            <w:vAlign w:val="center"/>
          </w:tcPr>
          <w:p w14:paraId="65170F4A" w14:textId="71778EC7" w:rsidR="008F0B6A" w:rsidRPr="00766E7C" w:rsidRDefault="00FC726A" w:rsidP="008F0B6A">
            <w:pPr>
              <w:suppressAutoHyphens/>
              <w:rPr>
                <w:sz w:val="24"/>
              </w:rPr>
            </w:pPr>
            <w:r w:rsidRPr="00766E7C">
              <w:rPr>
                <w:sz w:val="24"/>
              </w:rPr>
              <w:t>08.09.2022</w:t>
            </w:r>
          </w:p>
        </w:tc>
        <w:tc>
          <w:tcPr>
            <w:tcW w:w="1005" w:type="pct"/>
            <w:shd w:val="clear" w:color="auto" w:fill="auto"/>
            <w:vAlign w:val="center"/>
          </w:tcPr>
          <w:p w14:paraId="40B26FB6" w14:textId="3B53D1C6" w:rsidR="008F0B6A" w:rsidRPr="00766E7C" w:rsidRDefault="00FC726A" w:rsidP="000B2842">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18746D31" w14:textId="45A8CCF6" w:rsidR="008F0B6A" w:rsidRPr="00766E7C" w:rsidRDefault="00FC726A" w:rsidP="000B2842">
            <w:pPr>
              <w:suppressAutoHyphens/>
              <w:rPr>
                <w:sz w:val="24"/>
              </w:rPr>
            </w:pPr>
            <w:r w:rsidRPr="00766E7C">
              <w:rPr>
                <w:sz w:val="24"/>
              </w:rPr>
              <w:t>Документ доработан в рамках Периода 2 (этапа) по Государственному контракту от 10.01.2022 № ФКУ0004/01/2022/ОСС</w:t>
            </w:r>
          </w:p>
        </w:tc>
      </w:tr>
      <w:tr w:rsidR="00766E7C" w:rsidRPr="00766E7C" w14:paraId="1CA48648" w14:textId="77777777" w:rsidTr="0051642C">
        <w:trPr>
          <w:jc w:val="center"/>
        </w:trPr>
        <w:tc>
          <w:tcPr>
            <w:tcW w:w="907" w:type="pct"/>
            <w:shd w:val="clear" w:color="auto" w:fill="auto"/>
            <w:vAlign w:val="center"/>
          </w:tcPr>
          <w:p w14:paraId="64BED6A7" w14:textId="4A9E66A8" w:rsidR="00BB4836" w:rsidRPr="00766E7C" w:rsidRDefault="004333E4" w:rsidP="00445F9C">
            <w:pPr>
              <w:suppressAutoHyphens/>
              <w:rPr>
                <w:sz w:val="24"/>
              </w:rPr>
            </w:pPr>
            <w:r w:rsidRPr="00766E7C">
              <w:rPr>
                <w:sz w:val="24"/>
              </w:rPr>
              <w:t>02.00</w:t>
            </w:r>
          </w:p>
        </w:tc>
        <w:tc>
          <w:tcPr>
            <w:tcW w:w="782" w:type="pct"/>
            <w:shd w:val="clear" w:color="auto" w:fill="auto"/>
            <w:vAlign w:val="center"/>
          </w:tcPr>
          <w:p w14:paraId="083DC2C7" w14:textId="449F95B3" w:rsidR="00BB4836" w:rsidRPr="00766E7C" w:rsidRDefault="004333E4" w:rsidP="00445F9C">
            <w:pPr>
              <w:suppressAutoHyphens/>
              <w:rPr>
                <w:sz w:val="24"/>
              </w:rPr>
            </w:pPr>
            <w:r w:rsidRPr="00766E7C">
              <w:rPr>
                <w:sz w:val="24"/>
              </w:rPr>
              <w:t>27.10.2022</w:t>
            </w:r>
          </w:p>
        </w:tc>
        <w:tc>
          <w:tcPr>
            <w:tcW w:w="1005" w:type="pct"/>
            <w:shd w:val="clear" w:color="auto" w:fill="auto"/>
            <w:vAlign w:val="center"/>
          </w:tcPr>
          <w:p w14:paraId="4465F44E" w14:textId="241B6D3E" w:rsidR="00BB4836" w:rsidRPr="00766E7C" w:rsidRDefault="004333E4" w:rsidP="000B2842">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165A2E07" w14:textId="03E926FB" w:rsidR="00BB4836" w:rsidRPr="00766E7C" w:rsidRDefault="004333E4" w:rsidP="000B2842">
            <w:pPr>
              <w:suppressAutoHyphens/>
              <w:rPr>
                <w:sz w:val="24"/>
              </w:rPr>
            </w:pPr>
            <w:r w:rsidRPr="00766E7C">
              <w:rPr>
                <w:sz w:val="24"/>
              </w:rPr>
              <w:t>Документ доработан по Государственному контракту от 06.06.2022 № ФКУ0230/06/2022/ЗИ</w:t>
            </w:r>
          </w:p>
        </w:tc>
      </w:tr>
      <w:tr w:rsidR="00766E7C" w:rsidRPr="00766E7C" w14:paraId="5FEA6E1C" w14:textId="77777777" w:rsidTr="0051642C">
        <w:trPr>
          <w:jc w:val="center"/>
        </w:trPr>
        <w:tc>
          <w:tcPr>
            <w:tcW w:w="907" w:type="pct"/>
            <w:shd w:val="clear" w:color="auto" w:fill="auto"/>
            <w:vAlign w:val="center"/>
          </w:tcPr>
          <w:p w14:paraId="6EC0336C" w14:textId="1F8888C5" w:rsidR="00197411" w:rsidRPr="00766E7C" w:rsidRDefault="00A90D2C" w:rsidP="00197411">
            <w:pPr>
              <w:suppressAutoHyphens/>
              <w:rPr>
                <w:sz w:val="24"/>
              </w:rPr>
            </w:pPr>
            <w:r w:rsidRPr="00766E7C">
              <w:rPr>
                <w:sz w:val="24"/>
              </w:rPr>
              <w:t>02.01</w:t>
            </w:r>
          </w:p>
        </w:tc>
        <w:tc>
          <w:tcPr>
            <w:tcW w:w="782" w:type="pct"/>
            <w:shd w:val="clear" w:color="auto" w:fill="auto"/>
            <w:vAlign w:val="center"/>
          </w:tcPr>
          <w:p w14:paraId="5E81AA12" w14:textId="7B12A751" w:rsidR="00197411" w:rsidRPr="00766E7C" w:rsidRDefault="00A90D2C" w:rsidP="00E632E6">
            <w:pPr>
              <w:suppressAutoHyphens/>
              <w:rPr>
                <w:sz w:val="24"/>
              </w:rPr>
            </w:pPr>
            <w:r w:rsidRPr="00766E7C">
              <w:rPr>
                <w:sz w:val="24"/>
              </w:rPr>
              <w:t>1</w:t>
            </w:r>
            <w:r w:rsidR="00E632E6" w:rsidRPr="00766E7C">
              <w:rPr>
                <w:sz w:val="24"/>
              </w:rPr>
              <w:t>5</w:t>
            </w:r>
            <w:r w:rsidRPr="00766E7C">
              <w:rPr>
                <w:sz w:val="24"/>
              </w:rPr>
              <w:t>.11.2022</w:t>
            </w:r>
          </w:p>
        </w:tc>
        <w:tc>
          <w:tcPr>
            <w:tcW w:w="1005" w:type="pct"/>
            <w:shd w:val="clear" w:color="auto" w:fill="auto"/>
            <w:vAlign w:val="center"/>
          </w:tcPr>
          <w:p w14:paraId="2F666DD9" w14:textId="0B2585F7" w:rsidR="00197411" w:rsidRPr="00766E7C" w:rsidRDefault="00A90D2C" w:rsidP="00197411">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0790FA99" w14:textId="016372B5" w:rsidR="00197411" w:rsidRPr="00766E7C" w:rsidRDefault="00A90D2C" w:rsidP="00197411">
            <w:pPr>
              <w:suppressAutoHyphens/>
              <w:rPr>
                <w:sz w:val="24"/>
                <w:lang w:eastAsia="en-US"/>
              </w:rPr>
            </w:pPr>
            <w:r w:rsidRPr="00766E7C">
              <w:rPr>
                <w:sz w:val="24"/>
              </w:rPr>
              <w:t>Обновлена версия документа в соответствии с замечаниями Заказчика, полученными в письме от 10.11.2022 № 99-24-16/11869 в рамках Периода 2 (этапа) по Государственному контракту от 10.01.2022 № ФКУ0004/01/2022/ОСС</w:t>
            </w:r>
          </w:p>
        </w:tc>
      </w:tr>
      <w:tr w:rsidR="00766E7C" w:rsidRPr="00766E7C" w14:paraId="2EC1FDCF" w14:textId="77777777" w:rsidTr="0051642C">
        <w:trPr>
          <w:jc w:val="center"/>
        </w:trPr>
        <w:tc>
          <w:tcPr>
            <w:tcW w:w="907" w:type="pct"/>
            <w:shd w:val="clear" w:color="auto" w:fill="auto"/>
            <w:vAlign w:val="center"/>
          </w:tcPr>
          <w:p w14:paraId="3F8F20A8" w14:textId="55292A61" w:rsidR="00197411" w:rsidRPr="00766E7C" w:rsidRDefault="00F61BFC" w:rsidP="00197411">
            <w:pPr>
              <w:suppressAutoHyphens/>
              <w:rPr>
                <w:sz w:val="24"/>
              </w:rPr>
            </w:pPr>
            <w:r w:rsidRPr="00766E7C">
              <w:rPr>
                <w:sz w:val="24"/>
                <w:lang w:val="en-US"/>
              </w:rPr>
              <w:t>02</w:t>
            </w:r>
            <w:r w:rsidRPr="00766E7C">
              <w:rPr>
                <w:sz w:val="24"/>
              </w:rPr>
              <w:t>.02</w:t>
            </w:r>
          </w:p>
        </w:tc>
        <w:tc>
          <w:tcPr>
            <w:tcW w:w="782" w:type="pct"/>
            <w:shd w:val="clear" w:color="auto" w:fill="auto"/>
            <w:vAlign w:val="center"/>
          </w:tcPr>
          <w:p w14:paraId="70E4A9DD" w14:textId="0E41AA45" w:rsidR="00197411" w:rsidRPr="00766E7C" w:rsidRDefault="00F61BFC" w:rsidP="00197411">
            <w:pPr>
              <w:suppressAutoHyphens/>
              <w:rPr>
                <w:sz w:val="24"/>
              </w:rPr>
            </w:pPr>
            <w:r w:rsidRPr="00766E7C">
              <w:rPr>
                <w:sz w:val="24"/>
              </w:rPr>
              <w:t>29.11.2022</w:t>
            </w:r>
          </w:p>
        </w:tc>
        <w:tc>
          <w:tcPr>
            <w:tcW w:w="1005" w:type="pct"/>
            <w:shd w:val="clear" w:color="auto" w:fill="auto"/>
            <w:vAlign w:val="center"/>
          </w:tcPr>
          <w:p w14:paraId="0F558584" w14:textId="619709C4" w:rsidR="00197411" w:rsidRPr="00766E7C" w:rsidRDefault="00F61BFC" w:rsidP="00197411">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5EEFC0BD" w14:textId="0EEA75FD" w:rsidR="00197411" w:rsidRPr="00766E7C" w:rsidRDefault="00F61BFC" w:rsidP="00F61BFC">
            <w:pPr>
              <w:suppressAutoHyphens/>
              <w:rPr>
                <w:sz w:val="24"/>
              </w:rPr>
            </w:pPr>
            <w:r w:rsidRPr="00766E7C">
              <w:rPr>
                <w:sz w:val="24"/>
              </w:rPr>
              <w:t>Обновлена версия документа в соответствии с замечаниями Заказчика, полученными в письме от 25.11.2022 № 99-24-16/12593 в рамках Периода 2 (этапа) по Государственному контракту от 10.01.2022 № ФКУ0004/01/2022/ОСС</w:t>
            </w:r>
          </w:p>
        </w:tc>
      </w:tr>
      <w:tr w:rsidR="00766E7C" w:rsidRPr="00766E7C" w14:paraId="3517F60D" w14:textId="77777777" w:rsidTr="0051642C">
        <w:trPr>
          <w:jc w:val="center"/>
        </w:trPr>
        <w:tc>
          <w:tcPr>
            <w:tcW w:w="907" w:type="pct"/>
            <w:shd w:val="clear" w:color="auto" w:fill="auto"/>
            <w:vAlign w:val="center"/>
          </w:tcPr>
          <w:p w14:paraId="25553F04" w14:textId="33CE4089" w:rsidR="00817151" w:rsidRPr="00766E7C" w:rsidRDefault="00817151" w:rsidP="00197411">
            <w:pPr>
              <w:suppressAutoHyphens/>
              <w:rPr>
                <w:sz w:val="24"/>
                <w:lang w:val="en-US"/>
              </w:rPr>
            </w:pPr>
            <w:r w:rsidRPr="00766E7C">
              <w:rPr>
                <w:sz w:val="24"/>
              </w:rPr>
              <w:t>02.03</w:t>
            </w:r>
          </w:p>
        </w:tc>
        <w:tc>
          <w:tcPr>
            <w:tcW w:w="782" w:type="pct"/>
            <w:shd w:val="clear" w:color="auto" w:fill="auto"/>
            <w:vAlign w:val="center"/>
          </w:tcPr>
          <w:p w14:paraId="525F45A8" w14:textId="4A775CD7" w:rsidR="00817151" w:rsidRPr="00766E7C" w:rsidRDefault="005D31E3" w:rsidP="00197411">
            <w:pPr>
              <w:suppressAutoHyphens/>
              <w:rPr>
                <w:sz w:val="24"/>
              </w:rPr>
            </w:pPr>
            <w:r w:rsidRPr="00766E7C">
              <w:rPr>
                <w:sz w:val="24"/>
              </w:rPr>
              <w:t>16.05.2023</w:t>
            </w:r>
          </w:p>
        </w:tc>
        <w:tc>
          <w:tcPr>
            <w:tcW w:w="1005" w:type="pct"/>
            <w:shd w:val="clear" w:color="auto" w:fill="auto"/>
            <w:vAlign w:val="center"/>
          </w:tcPr>
          <w:p w14:paraId="2C0029A1" w14:textId="3B3E13BD" w:rsidR="00817151" w:rsidRPr="00766E7C" w:rsidRDefault="00817151" w:rsidP="00197411">
            <w:pPr>
              <w:suppressAutoHyphens/>
              <w:rPr>
                <w:sz w:val="24"/>
              </w:rPr>
            </w:pPr>
            <w:proofErr w:type="spellStart"/>
            <w:r w:rsidRPr="00766E7C">
              <w:rPr>
                <w:sz w:val="24"/>
              </w:rPr>
              <w:t>Ганькин</w:t>
            </w:r>
            <w:proofErr w:type="spellEnd"/>
            <w:r w:rsidRPr="00766E7C">
              <w:rPr>
                <w:sz w:val="24"/>
              </w:rPr>
              <w:t xml:space="preserve"> А.К.</w:t>
            </w:r>
          </w:p>
        </w:tc>
        <w:tc>
          <w:tcPr>
            <w:tcW w:w="2306" w:type="pct"/>
            <w:shd w:val="clear" w:color="auto" w:fill="auto"/>
            <w:vAlign w:val="center"/>
          </w:tcPr>
          <w:p w14:paraId="1D49D909" w14:textId="56BE81F0" w:rsidR="00817151" w:rsidRPr="00766E7C" w:rsidRDefault="00817151" w:rsidP="00F61BFC">
            <w:pPr>
              <w:suppressAutoHyphens/>
              <w:rPr>
                <w:sz w:val="24"/>
              </w:rPr>
            </w:pPr>
            <w:r w:rsidRPr="00766E7C">
              <w:rPr>
                <w:sz w:val="24"/>
              </w:rPr>
              <w:t>Документ доработан по результатам проведения испытаний в рамках Периода 2 (этапа) по Государственному контракту от 10.01.2022 № ФКУ0004/01/2022/ОСС</w:t>
            </w:r>
          </w:p>
        </w:tc>
      </w:tr>
    </w:tbl>
    <w:p w14:paraId="6332BE4C" w14:textId="77777777" w:rsidR="00DC3A56" w:rsidRPr="00766E7C" w:rsidRDefault="00DC3A56" w:rsidP="00445F9C">
      <w:pPr>
        <w:suppressAutoHyphens/>
      </w:pPr>
    </w:p>
    <w:p w14:paraId="1909C5C2" w14:textId="77777777" w:rsidR="00B23C63" w:rsidRPr="00766E7C" w:rsidRDefault="00B23C63" w:rsidP="00445F9C">
      <w:pPr>
        <w:suppressAutoHyphens/>
        <w:sectPr w:rsidR="00B23C63" w:rsidRPr="00766E7C" w:rsidSect="001D6C14">
          <w:headerReference w:type="default" r:id="rId39"/>
          <w:footerReference w:type="default" r:id="rId40"/>
          <w:pgSz w:w="11906" w:h="16838"/>
          <w:pgMar w:top="851" w:right="851" w:bottom="1134" w:left="1418" w:header="284" w:footer="284" w:gutter="0"/>
          <w:pgNumType w:start="2"/>
          <w:cols w:space="708"/>
          <w:docGrid w:linePitch="360"/>
        </w:sectPr>
      </w:pPr>
      <w:bookmarkStart w:id="3842" w:name="конец"/>
      <w:bookmarkEnd w:id="3842"/>
    </w:p>
    <w:tbl>
      <w:tblPr>
        <w:tblStyle w:val="afffc"/>
        <w:tblpPr w:vertAnchor="page" w:horzAnchor="page" w:tblpX="568" w:tblpY="1702"/>
        <w:tblOverlap w:val="never"/>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66E7C" w:rsidRPr="00766E7C" w14:paraId="0745186F" w14:textId="77777777" w:rsidTr="00AD4835">
        <w:trPr>
          <w:trHeight w:val="13438"/>
        </w:trPr>
        <w:tc>
          <w:tcPr>
            <w:tcW w:w="9627" w:type="dxa"/>
            <w:vAlign w:val="center"/>
            <w:hideMark/>
          </w:tcPr>
          <w:p w14:paraId="2DE6B89D" w14:textId="3454A966" w:rsidR="00B23C63" w:rsidRPr="00766E7C" w:rsidRDefault="007249E8" w:rsidP="00AD4835">
            <w:pPr>
              <w:spacing w:line="360" w:lineRule="auto"/>
              <w:jc w:val="center"/>
            </w:pPr>
            <w:r w:rsidRPr="00766E7C">
              <w:rPr>
                <w:noProof/>
              </w:rPr>
              <w:lastRenderedPageBreak/>
              <w:drawing>
                <wp:inline distT="0" distB="0" distL="0" distR="0" wp14:anchorId="53E23898" wp14:editId="5655CADF">
                  <wp:extent cx="2070100" cy="2070100"/>
                  <wp:effectExtent l="0" t="0" r="6350" b="6350"/>
                  <wp:docPr id="31" name="Рисунок 31" descr="C:\Users\a.ionova\Desktop\ПОИБ\Документация\Май 2023\QR-код\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Desktop\ПОИБ\Документация\Май 2023\QR-код\10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r>
    </w:tbl>
    <w:p w14:paraId="2CBB4A1E" w14:textId="1472F410" w:rsidR="0046332D" w:rsidRPr="00766E7C" w:rsidRDefault="0046332D" w:rsidP="00445F9C">
      <w:pPr>
        <w:suppressAutoHyphens/>
      </w:pPr>
    </w:p>
    <w:sectPr w:rsidR="0046332D" w:rsidRPr="00766E7C" w:rsidSect="001D6C14">
      <w:headerReference w:type="default" r:id="rId42"/>
      <w:footerReference w:type="default" r:id="rId43"/>
      <w:pgSz w:w="11906" w:h="16838"/>
      <w:pgMar w:top="851" w:right="851" w:bottom="1134" w:left="1418" w:header="284" w:footer="284"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5C7FA" w16cex:dateUtc="2023-03-10T12:15:00Z"/>
  <w16cex:commentExtensible w16cex:durableId="27B5C896" w16cex:dateUtc="2023-03-10T12:17:00Z"/>
  <w16cex:commentExtensible w16cex:durableId="27B473B4" w16cex:dateUtc="2023-03-09T12:03:00Z"/>
  <w16cex:commentExtensible w16cex:durableId="27B5C948" w16cex:dateUtc="2023-03-10T12:20:00Z"/>
  <w16cex:commentExtensible w16cex:durableId="27B48213" w16cex:dateUtc="2023-03-09T13:04:00Z"/>
  <w16cex:commentExtensible w16cex:durableId="27B5C107" w16cex:dateUtc="2023-03-10T11:45:00Z"/>
  <w16cex:commentExtensible w16cex:durableId="27B5C17C" w16cex:dateUtc="2023-03-10T11:47:00Z"/>
  <w16cex:commentExtensible w16cex:durableId="27B5C1D2" w16cex:dateUtc="2023-03-10T11:48:00Z"/>
  <w16cex:commentExtensible w16cex:durableId="27B5C6F6" w16cex:dateUtc="2023-03-10T12:10:00Z"/>
  <w16cex:commentExtensible w16cex:durableId="27B5C3E0" w16cex:dateUtc="2023-03-10T11:57:00Z"/>
  <w16cex:commentExtensible w16cex:durableId="27B5C443" w16cex:dateUtc="2023-03-10T11:59:00Z"/>
  <w16cex:commentExtensible w16cex:durableId="27B5CA8F" w16cex:dateUtc="2023-03-10T12:26:00Z"/>
  <w16cex:commentExtensible w16cex:durableId="27B5CAF0" w16cex:dateUtc="2023-03-10T12:27:00Z"/>
  <w16cex:commentExtensible w16cex:durableId="27B5CB1F" w16cex:dateUtc="2023-03-10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7F3A17" w16cid:durableId="27B5C7FA"/>
  <w16cid:commentId w16cid:paraId="19BB6F5C" w16cid:durableId="27B5C896"/>
  <w16cid:commentId w16cid:paraId="2F2E3522" w16cid:durableId="27B47283"/>
  <w16cid:commentId w16cid:paraId="1155D515" w16cid:durableId="27B47284"/>
  <w16cid:commentId w16cid:paraId="12921215" w16cid:durableId="27B473B4"/>
  <w16cid:commentId w16cid:paraId="144DD484" w16cid:durableId="27B5C948"/>
  <w16cid:commentId w16cid:paraId="66232A76" w16cid:durableId="27B47285"/>
  <w16cid:commentId w16cid:paraId="0214C21C" w16cid:durableId="27B47286"/>
  <w16cid:commentId w16cid:paraId="1A4785D8" w16cid:durableId="27B48213"/>
  <w16cid:commentId w16cid:paraId="3E4C56A5" w16cid:durableId="27B47287"/>
  <w16cid:commentId w16cid:paraId="306DAB02" w16cid:durableId="27B47288"/>
  <w16cid:commentId w16cid:paraId="46B22DA3" w16cid:durableId="27B5C107"/>
  <w16cid:commentId w16cid:paraId="3FE6B45B" w16cid:durableId="27B47289"/>
  <w16cid:commentId w16cid:paraId="7D48281D" w16cid:durableId="27B4728A"/>
  <w16cid:commentId w16cid:paraId="72D781AC" w16cid:durableId="27B4728B"/>
  <w16cid:commentId w16cid:paraId="293BAD93" w16cid:durableId="27B4728C"/>
  <w16cid:commentId w16cid:paraId="4B1EFE44" w16cid:durableId="27B5C17C"/>
  <w16cid:commentId w16cid:paraId="29E9DA3B" w16cid:durableId="27B4728D"/>
  <w16cid:commentId w16cid:paraId="586B99DB" w16cid:durableId="27B4728E"/>
  <w16cid:commentId w16cid:paraId="49560967" w16cid:durableId="27B5C1D2"/>
  <w16cid:commentId w16cid:paraId="41246F7A" w16cid:durableId="27B4728F"/>
  <w16cid:commentId w16cid:paraId="452EE160" w16cid:durableId="27B47290"/>
  <w16cid:commentId w16cid:paraId="365D3702" w16cid:durableId="27B5C6F6"/>
  <w16cid:commentId w16cid:paraId="58B8819A" w16cid:durableId="27B47291"/>
  <w16cid:commentId w16cid:paraId="6A055062" w16cid:durableId="27B47292"/>
  <w16cid:commentId w16cid:paraId="4D3C3C53" w16cid:durableId="27B5C3E0"/>
  <w16cid:commentId w16cid:paraId="6988EA6F" w16cid:durableId="27B5C443"/>
  <w16cid:commentId w16cid:paraId="3EB972A4" w16cid:durableId="27B47293"/>
  <w16cid:commentId w16cid:paraId="3673D8BE" w16cid:durableId="27B47294"/>
  <w16cid:commentId w16cid:paraId="1BE72C4C" w16cid:durableId="27B47295"/>
  <w16cid:commentId w16cid:paraId="51DF15B5" w16cid:durableId="27B5CA8F"/>
  <w16cid:commentId w16cid:paraId="7F263CC6" w16cid:durableId="27B5CAF0"/>
  <w16cid:commentId w16cid:paraId="383686F2" w16cid:durableId="27B5CB1F"/>
  <w16cid:commentId w16cid:paraId="73EAD407" w16cid:durableId="27B47296"/>
  <w16cid:commentId w16cid:paraId="691D8AA1" w16cid:durableId="27B4729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40752" w14:textId="77777777" w:rsidR="00F32419" w:rsidRDefault="00F32419" w:rsidP="00EE2A9E">
      <w:r>
        <w:separator/>
      </w:r>
    </w:p>
  </w:endnote>
  <w:endnote w:type="continuationSeparator" w:id="0">
    <w:p w14:paraId="1DA521C9" w14:textId="77777777" w:rsidR="00F32419" w:rsidRDefault="00F32419" w:rsidP="00EE2A9E">
      <w:r>
        <w:continuationSeparator/>
      </w:r>
    </w:p>
  </w:endnote>
  <w:endnote w:type="continuationNotice" w:id="1">
    <w:p w14:paraId="2659503B" w14:textId="77777777" w:rsidR="00F32419" w:rsidRDefault="00F32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CYR">
    <w:altName w:val="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hicago">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1"/>
    <w:family w:val="roman"/>
    <w:pitch w:val="variable"/>
  </w:font>
  <w:font w:name="Times New Roman Полужирный">
    <w:altName w:val="Times New Roman"/>
    <w:panose1 w:val="02020803070505020304"/>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ГОСТ тип А">
    <w:altName w:val="Arial"/>
    <w:charset w:val="01"/>
    <w:family w:val="roman"/>
    <w:pitch w:val="variable"/>
  </w:font>
  <w:font w:name="FranklinGothicMediumC">
    <w:altName w:val="Courier New"/>
    <w:charset w:val="01"/>
    <w:family w:val="roman"/>
    <w:pitch w:val="variable"/>
  </w:font>
  <w:font w:name="ISOCPEUR">
    <w:altName w:val="Arial"/>
    <w:charset w:val="01"/>
    <w:family w:val="roman"/>
    <w:pitch w:val="variable"/>
  </w:font>
  <w:font w:name="Consolas">
    <w:panose1 w:val="020B0609020204030204"/>
    <w:charset w:val="CC"/>
    <w:family w:val="modern"/>
    <w:pitch w:val="fixed"/>
    <w:sig w:usb0="E00006FF" w:usb1="0000F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7EB85" w14:textId="16FC347F" w:rsidR="008D5D13" w:rsidRDefault="008D5D13" w:rsidP="00BA0312">
    <w:pPr>
      <w:pStyle w:val="affff5"/>
      <w:jc w:val="center"/>
    </w:pPr>
    <w:r>
      <w:t>202</w:t>
    </w:r>
    <w:r w:rsidR="005D31E3">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96F7C" w14:textId="77777777" w:rsidR="008D5D13" w:rsidRPr="00CA05F8" w:rsidRDefault="008D5D13" w:rsidP="00CA05F8">
    <w:pPr>
      <w:pStyle w:val="af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D1FF2" w14:textId="77777777" w:rsidR="00B23C63" w:rsidRPr="00CA05F8" w:rsidRDefault="00B23C63" w:rsidP="00CA05F8">
    <w:pPr>
      <w:pStyle w:val="a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626D5" w14:textId="77777777" w:rsidR="00F32419" w:rsidRDefault="00F32419" w:rsidP="00EE2A9E">
      <w:r>
        <w:separator/>
      </w:r>
    </w:p>
  </w:footnote>
  <w:footnote w:type="continuationSeparator" w:id="0">
    <w:p w14:paraId="66885AE0" w14:textId="77777777" w:rsidR="00F32419" w:rsidRDefault="00F32419" w:rsidP="00EE2A9E">
      <w:r>
        <w:continuationSeparator/>
      </w:r>
    </w:p>
  </w:footnote>
  <w:footnote w:type="continuationNotice" w:id="1">
    <w:p w14:paraId="314EAD67" w14:textId="77777777" w:rsidR="00F32419" w:rsidRDefault="00F324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8D5D13"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8D5D13" w:rsidRPr="001C475E" w:rsidRDefault="008D5D13"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8D5D13" w:rsidRPr="001C475E" w:rsidRDefault="008D5D13" w:rsidP="00135102">
          <w:pPr>
            <w:pStyle w:val="12-"/>
          </w:pPr>
          <w:r>
            <w:t>Система обеспечения безопасности информации Федерального казначейства</w:t>
          </w:r>
        </w:p>
      </w:tc>
    </w:tr>
    <w:tr w:rsidR="008D5D13"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8D5D13" w:rsidRPr="001C475E" w:rsidRDefault="008D5D13"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194D8FA7" w:rsidR="008D5D13" w:rsidRPr="001C475E" w:rsidRDefault="008D5D13" w:rsidP="00011B7F">
          <w:pPr>
            <w:pStyle w:val="12-"/>
          </w:pPr>
          <w:r>
            <w:t>Руководство пользователя. Том 3. Руководство Главного регистратора организации</w:t>
          </w:r>
        </w:p>
      </w:tc>
    </w:tr>
    <w:tr w:rsidR="008D5D13"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8D5D13" w:rsidRPr="001C475E" w:rsidRDefault="008D5D13"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36FE2E63" w:rsidR="008D5D13" w:rsidRPr="00487607" w:rsidRDefault="008D5D13" w:rsidP="00766E7C">
          <w:pPr>
            <w:pStyle w:val="12-"/>
          </w:pPr>
          <w:proofErr w:type="gramStart"/>
          <w:r>
            <w:t>40308570</w:t>
          </w:r>
          <w:r w:rsidRPr="005107FC">
            <w:t>.31.</w:t>
          </w:r>
          <w:r>
            <w:t>02</w:t>
          </w:r>
          <w:r w:rsidRPr="005107FC">
            <w:t>,</w:t>
          </w:r>
          <w:r>
            <w:t>00</w:t>
          </w:r>
          <w:r w:rsidRPr="005107FC">
            <w:t>.</w:t>
          </w:r>
          <w:r>
            <w:rPr>
              <w:b/>
            </w:rPr>
            <w:t>ИЗ</w:t>
          </w:r>
          <w:r w:rsidRPr="005107FC">
            <w:t>.</w:t>
          </w:r>
          <w:r>
            <w:t>103</w:t>
          </w:r>
          <w:proofErr w:type="gramEnd"/>
          <w:r w:rsidRPr="005107FC">
            <w:t>-</w:t>
          </w:r>
          <w:r w:rsidRPr="009621C6">
            <w:rPr>
              <w:lang w:val="en-US"/>
            </w:rPr>
            <w:t>0</w:t>
          </w:r>
          <w:r>
            <w:t>2</w:t>
          </w:r>
          <w:r w:rsidRPr="005107FC">
            <w:t>.</w:t>
          </w:r>
          <w:r w:rsidR="002B0048" w:rsidRPr="009621C6">
            <w:rPr>
              <w:lang w:val="en-US"/>
            </w:rPr>
            <w:t>0</w:t>
          </w:r>
          <w:r w:rsidR="002B0048">
            <w:t>3</w:t>
          </w:r>
          <w:r w:rsidR="002B0048">
            <w:rPr>
              <w:lang w:val="en-US"/>
            </w:rPr>
            <w:t> </w:t>
          </w:r>
          <w:r>
            <w:t>9</w:t>
          </w:r>
        </w:p>
      </w:tc>
      <w:tc>
        <w:tcPr>
          <w:tcW w:w="650" w:type="pct"/>
          <w:tcBorders>
            <w:top w:val="single" w:sz="12" w:space="0" w:color="auto"/>
            <w:left w:val="single" w:sz="12" w:space="0" w:color="auto"/>
            <w:bottom w:val="single" w:sz="12" w:space="0" w:color="auto"/>
          </w:tcBorders>
        </w:tcPr>
        <w:p w14:paraId="06272A08" w14:textId="5DD3EE97" w:rsidR="008D5D13" w:rsidRPr="001C475E" w:rsidRDefault="008D5D13" w:rsidP="00135102">
          <w:pPr>
            <w:pStyle w:val="12-"/>
          </w:pPr>
          <w:r w:rsidRPr="001C475E">
            <w:t xml:space="preserve">Стр. </w:t>
          </w:r>
          <w:r>
            <w:fldChar w:fldCharType="begin"/>
          </w:r>
          <w:r>
            <w:instrText>PAGE   \* MERGEFORMAT</w:instrText>
          </w:r>
          <w:r>
            <w:fldChar w:fldCharType="separate"/>
          </w:r>
          <w:r w:rsidR="00993021">
            <w:rPr>
              <w:noProof/>
            </w:rPr>
            <w:t>22</w:t>
          </w:r>
          <w:r>
            <w:fldChar w:fldCharType="end"/>
          </w:r>
        </w:p>
      </w:tc>
    </w:tr>
  </w:tbl>
  <w:p w14:paraId="16610E81" w14:textId="77777777" w:rsidR="008D5D13" w:rsidRDefault="008D5D13">
    <w:pPr>
      <w:pStyle w:val="aff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FE52" w14:textId="77777777" w:rsidR="00B23C63" w:rsidRDefault="00B23C63">
    <w:pPr>
      <w:pStyle w:val="aff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1">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2360DB2"/>
    <w:multiLevelType w:val="multilevel"/>
    <w:tmpl w:val="5DBA2698"/>
    <w:lvl w:ilvl="0">
      <w:start w:val="1"/>
      <w:numFmt w:val="decimal"/>
      <w:pStyle w:val="a"/>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47357AE"/>
    <w:multiLevelType w:val="hybridMultilevel"/>
    <w:tmpl w:val="23840792"/>
    <w:lvl w:ilvl="0" w:tplc="FD2409DE">
      <w:start w:val="1"/>
      <w:numFmt w:val="bullet"/>
      <w:pStyle w:val="a0"/>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7">
    <w:nsid w:val="04E456A3"/>
    <w:multiLevelType w:val="multilevel"/>
    <w:tmpl w:val="04C2D1C8"/>
    <w:lvl w:ilvl="0">
      <w:start w:val="1"/>
      <w:numFmt w:val="decimal"/>
      <w:pStyle w:val="12"/>
      <w:lvlText w:val="%1"/>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80"/>
        </w:tabs>
        <w:ind w:left="682"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13"/>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4"/>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lvlText w:val="%1.%2.%3.%8"/>
      <w:lvlJc w:val="left"/>
      <w:pPr>
        <w:tabs>
          <w:tab w:val="num" w:pos="-312"/>
        </w:tabs>
        <w:ind w:left="-311" w:firstLine="595"/>
      </w:pPr>
      <w:rPr>
        <w:rFonts w:ascii="Times New Roman" w:hAnsi="Times New Roman" w:cs="Times New Roman" w:hint="default"/>
        <w:b/>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8">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9">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0">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8DD272D"/>
    <w:multiLevelType w:val="hybridMultilevel"/>
    <w:tmpl w:val="8B720EE6"/>
    <w:lvl w:ilvl="0" w:tplc="B5B687A2">
      <w:start w:val="1"/>
      <w:numFmt w:val="none"/>
      <w:pStyle w:val="a1"/>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nsid w:val="090E1BBE"/>
    <w:multiLevelType w:val="hybridMultilevel"/>
    <w:tmpl w:val="6F8491EE"/>
    <w:lvl w:ilvl="0" w:tplc="86C25C76">
      <w:start w:val="1"/>
      <w:numFmt w:val="bullet"/>
      <w:pStyle w:val="a2"/>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9A375D2"/>
    <w:multiLevelType w:val="multilevel"/>
    <w:tmpl w:val="6A34B892"/>
    <w:styleLink w:val="a3"/>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15">
    <w:nsid w:val="0B352FBB"/>
    <w:multiLevelType w:val="hybridMultilevel"/>
    <w:tmpl w:val="561A9D46"/>
    <w:lvl w:ilvl="0" w:tplc="FFFFFFFF">
      <w:start w:val="1"/>
      <w:numFmt w:val="bullet"/>
      <w:pStyle w:val="a4"/>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7">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19">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1">
    <w:nsid w:val="12282BFF"/>
    <w:multiLevelType w:val="hybridMultilevel"/>
    <w:tmpl w:val="66B00B16"/>
    <w:lvl w:ilvl="0" w:tplc="23DE87B4">
      <w:start w:val="1"/>
      <w:numFmt w:val="bullet"/>
      <w:pStyle w:val="a5"/>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nsid w:val="140A713A"/>
    <w:multiLevelType w:val="hybridMultilevel"/>
    <w:tmpl w:val="0798B1CA"/>
    <w:lvl w:ilvl="0" w:tplc="2E2A704E">
      <w:start w:val="1"/>
      <w:numFmt w:val="bullet"/>
      <w:pStyle w:val="a6"/>
      <w:lvlText w:val="-"/>
      <w:lvlJc w:val="left"/>
      <w:pPr>
        <w:tabs>
          <w:tab w:val="num" w:pos="1069"/>
        </w:tabs>
        <w:ind w:left="1069" w:hanging="360"/>
      </w:pPr>
      <w:rPr>
        <w:rFonts w:ascii="Times New Roman" w:hAnsi="Times New Roman" w:cs="Times New Roman" w:hint="default"/>
      </w:rPr>
    </w:lvl>
    <w:lvl w:ilvl="1" w:tplc="78362852">
      <w:start w:val="1"/>
      <w:numFmt w:val="bullet"/>
      <w:pStyle w:val="a6"/>
      <w:lvlText w:val=""/>
      <w:lvlJc w:val="left"/>
      <w:pPr>
        <w:tabs>
          <w:tab w:val="num" w:pos="1211"/>
        </w:tabs>
        <w:ind w:left="1211" w:hanging="360"/>
      </w:pPr>
      <w:rPr>
        <w:rFonts w:ascii="Symbol" w:hAnsi="Symbol" w:hint="default"/>
      </w:rPr>
    </w:lvl>
    <w:lvl w:ilvl="2" w:tplc="26702018">
      <w:start w:val="1"/>
      <w:numFmt w:val="decimal"/>
      <w:pStyle w:val="a7"/>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14CC183E"/>
    <w:multiLevelType w:val="hybridMultilevel"/>
    <w:tmpl w:val="47944696"/>
    <w:styleLink w:val="1ai1"/>
    <w:lvl w:ilvl="0" w:tplc="77AC8CE8">
      <w:start w:val="1"/>
      <w:numFmt w:val="bullet"/>
      <w:pStyle w:val="a8"/>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25">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26">
    <w:nsid w:val="17944B5E"/>
    <w:multiLevelType w:val="hybridMultilevel"/>
    <w:tmpl w:val="49629E60"/>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27">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28">
    <w:nsid w:val="189A795C"/>
    <w:multiLevelType w:val="multilevel"/>
    <w:tmpl w:val="3D429C00"/>
    <w:lvl w:ilvl="0">
      <w:start w:val="1"/>
      <w:numFmt w:val="russianLower"/>
      <w:pStyle w:val="a9"/>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9">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4"/>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5"/>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30">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2">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33">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34">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35">
    <w:nsid w:val="205C19B7"/>
    <w:multiLevelType w:val="hybridMultilevel"/>
    <w:tmpl w:val="3E1AF660"/>
    <w:lvl w:ilvl="0" w:tplc="FFFFFFFF">
      <w:start w:val="1"/>
      <w:numFmt w:val="decimal"/>
      <w:pStyle w:val="aa"/>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nsid w:val="239D7FDF"/>
    <w:multiLevelType w:val="hybridMultilevel"/>
    <w:tmpl w:val="0D3E4BB0"/>
    <w:lvl w:ilvl="0" w:tplc="34B8BD00">
      <w:start w:val="1"/>
      <w:numFmt w:val="bullet"/>
      <w:pStyle w:val="1a"/>
      <w:lvlText w:val=""/>
      <w:lvlJc w:val="left"/>
      <w:pPr>
        <w:ind w:left="1575" w:hanging="360"/>
      </w:pPr>
      <w:rPr>
        <w:rFonts w:ascii="Symbol" w:hAnsi="Symbol" w:hint="default"/>
      </w:rPr>
    </w:lvl>
    <w:lvl w:ilvl="1" w:tplc="04190003">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37">
    <w:nsid w:val="24865E33"/>
    <w:multiLevelType w:val="hybridMultilevel"/>
    <w:tmpl w:val="CB4A89A6"/>
    <w:lvl w:ilvl="0" w:tplc="C406AC02">
      <w:start w:val="1"/>
      <w:numFmt w:val="bullet"/>
      <w:pStyle w:val="ab"/>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27E523C3"/>
    <w:multiLevelType w:val="hybridMultilevel"/>
    <w:tmpl w:val="A01CBDB2"/>
    <w:lvl w:ilvl="0" w:tplc="7D604D6C">
      <w:start w:val="1"/>
      <w:numFmt w:val="bullet"/>
      <w:pStyle w:val="ac"/>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286978AC"/>
    <w:multiLevelType w:val="multilevel"/>
    <w:tmpl w:val="261A050E"/>
    <w:styleLink w:val="ad"/>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1">
    <w:nsid w:val="292D5D08"/>
    <w:multiLevelType w:val="multilevel"/>
    <w:tmpl w:val="C5A03B58"/>
    <w:lvl w:ilvl="0">
      <w:start w:val="1"/>
      <w:numFmt w:val="bullet"/>
      <w:pStyle w:val="ae"/>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42">
    <w:nsid w:val="29D212F4"/>
    <w:multiLevelType w:val="hybridMultilevel"/>
    <w:tmpl w:val="7F821D84"/>
    <w:lvl w:ilvl="0" w:tplc="7B644A64">
      <w:start w:val="1"/>
      <w:numFmt w:val="bullet"/>
      <w:pStyle w:val="af"/>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2A1A5EAF"/>
    <w:multiLevelType w:val="multilevel"/>
    <w:tmpl w:val="E2102578"/>
    <w:lvl w:ilvl="0">
      <w:start w:val="1"/>
      <w:numFmt w:val="decimal"/>
      <w:pStyle w:val="1b"/>
      <w:lvlText w:val="%1"/>
      <w:lvlJc w:val="left"/>
      <w:pPr>
        <w:tabs>
          <w:tab w:val="num" w:pos="360"/>
        </w:tabs>
        <w:ind w:left="360" w:hanging="360"/>
      </w:pPr>
      <w:rPr>
        <w:rFonts w:hint="default"/>
      </w:rPr>
    </w:lvl>
    <w:lvl w:ilvl="1">
      <w:start w:val="1"/>
      <w:numFmt w:val="decimal"/>
      <w:lvlRestart w:val="0"/>
      <w:pStyle w:val="26"/>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0"/>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45">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2C557F61"/>
    <w:multiLevelType w:val="hybridMultilevel"/>
    <w:tmpl w:val="6764E6CE"/>
    <w:lvl w:ilvl="0" w:tplc="DE74BD72">
      <w:start w:val="1"/>
      <w:numFmt w:val="decimal"/>
      <w:pStyle w:val="af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2DAD039D"/>
    <w:multiLevelType w:val="multilevel"/>
    <w:tmpl w:val="056A159A"/>
    <w:lvl w:ilvl="0">
      <w:start w:val="1"/>
      <w:numFmt w:val="bullet"/>
      <w:pStyle w:val="af1"/>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nsid w:val="2E35702F"/>
    <w:multiLevelType w:val="hybridMultilevel"/>
    <w:tmpl w:val="50F0663C"/>
    <w:lvl w:ilvl="0" w:tplc="79D0AFEC">
      <w:numFmt w:val="none"/>
      <w:pStyle w:val="27"/>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2E972364"/>
    <w:multiLevelType w:val="hybridMultilevel"/>
    <w:tmpl w:val="3EDCDEAC"/>
    <w:lvl w:ilvl="0" w:tplc="8618AC7A">
      <w:start w:val="1"/>
      <w:numFmt w:val="decimal"/>
      <w:pStyle w:val="41"/>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51">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2">
    <w:nsid w:val="32702105"/>
    <w:multiLevelType w:val="hybridMultilevel"/>
    <w:tmpl w:val="086C688E"/>
    <w:lvl w:ilvl="0" w:tplc="9B0C99A2">
      <w:numFmt w:val="bullet"/>
      <w:pStyle w:val="28"/>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53">
    <w:nsid w:val="32D66861"/>
    <w:multiLevelType w:val="multilevel"/>
    <w:tmpl w:val="C784AFFE"/>
    <w:lvl w:ilvl="0">
      <w:start w:val="1"/>
      <w:numFmt w:val="bullet"/>
      <w:pStyle w:val="af2"/>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5">
    <w:nsid w:val="34F30E7D"/>
    <w:multiLevelType w:val="multilevel"/>
    <w:tmpl w:val="FD183B84"/>
    <w:styleLink w:val="29"/>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6">
    <w:nsid w:val="351944C7"/>
    <w:multiLevelType w:val="hybridMultilevel"/>
    <w:tmpl w:val="25EAD0D8"/>
    <w:lvl w:ilvl="0" w:tplc="CBE48C12">
      <w:start w:val="1"/>
      <w:numFmt w:val="bullet"/>
      <w:pStyle w:val="af3"/>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356C1E0C"/>
    <w:multiLevelType w:val="hybridMultilevel"/>
    <w:tmpl w:val="6A687F46"/>
    <w:lvl w:ilvl="0" w:tplc="E2683036">
      <w:start w:val="1"/>
      <w:numFmt w:val="decimal"/>
      <w:pStyle w:val="af4"/>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59">
    <w:nsid w:val="36D84509"/>
    <w:multiLevelType w:val="hybridMultilevel"/>
    <w:tmpl w:val="6CEACDAE"/>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7D21FE4"/>
    <w:multiLevelType w:val="multilevel"/>
    <w:tmpl w:val="6758FA88"/>
    <w:lvl w:ilvl="0">
      <w:start w:val="1"/>
      <w:numFmt w:val="bullet"/>
      <w:pStyle w:val="1c"/>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61">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39937D61"/>
    <w:multiLevelType w:val="multilevel"/>
    <w:tmpl w:val="544EBE6C"/>
    <w:lvl w:ilvl="0">
      <w:start w:val="1"/>
      <w:numFmt w:val="decimal"/>
      <w:pStyle w:val="2a"/>
      <w:lvlText w:val="%1."/>
      <w:lvlJc w:val="left"/>
      <w:pPr>
        <w:tabs>
          <w:tab w:val="num" w:pos="295"/>
        </w:tabs>
        <w:ind w:left="295" w:hanging="114"/>
      </w:pPr>
      <w:rPr>
        <w:rFonts w:hint="default"/>
      </w:rPr>
    </w:lvl>
    <w:lvl w:ilvl="1">
      <w:start w:val="1"/>
      <w:numFmt w:val="bullet"/>
      <w:lvlRestart w:val="0"/>
      <w:pStyle w:val="1d"/>
      <w:lvlText w:val=""/>
      <w:lvlJc w:val="left"/>
      <w:pPr>
        <w:tabs>
          <w:tab w:val="num" w:pos="454"/>
        </w:tabs>
        <w:ind w:left="454" w:hanging="170"/>
      </w:pPr>
      <w:rPr>
        <w:rFonts w:ascii="Symbol" w:hAnsi="Symbol" w:hint="default"/>
      </w:rPr>
    </w:lvl>
    <w:lvl w:ilvl="2">
      <w:start w:val="1"/>
      <w:numFmt w:val="bullet"/>
      <w:pStyle w:val="af5"/>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63">
    <w:nsid w:val="3A26117B"/>
    <w:multiLevelType w:val="hybridMultilevel"/>
    <w:tmpl w:val="11AAE886"/>
    <w:lvl w:ilvl="0" w:tplc="0D3CF792">
      <w:start w:val="1"/>
      <w:numFmt w:val="decimal"/>
      <w:pStyle w:val="2b"/>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64">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65">
    <w:nsid w:val="3BDF2C07"/>
    <w:multiLevelType w:val="multilevel"/>
    <w:tmpl w:val="E9227C62"/>
    <w:lvl w:ilvl="0">
      <w:start w:val="1"/>
      <w:numFmt w:val="russianUpper"/>
      <w:pStyle w:val="1e"/>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f"/>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6"/>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0"/>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1"/>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66">
    <w:nsid w:val="3C060333"/>
    <w:multiLevelType w:val="hybridMultilevel"/>
    <w:tmpl w:val="CAA23864"/>
    <w:lvl w:ilvl="0" w:tplc="C6DA16F8">
      <w:start w:val="1"/>
      <w:numFmt w:val="decimal"/>
      <w:pStyle w:val="af7"/>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3D546FFD"/>
    <w:multiLevelType w:val="hybridMultilevel"/>
    <w:tmpl w:val="09B6C63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8">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69">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70">
    <w:nsid w:val="3E557F8C"/>
    <w:multiLevelType w:val="hybridMultilevel"/>
    <w:tmpl w:val="B14AF690"/>
    <w:lvl w:ilvl="0" w:tplc="9CBA1A38">
      <w:start w:val="1"/>
      <w:numFmt w:val="bullet"/>
      <w:pStyle w:val="af8"/>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71">
    <w:nsid w:val="3FE2055D"/>
    <w:multiLevelType w:val="hybridMultilevel"/>
    <w:tmpl w:val="6F6AA768"/>
    <w:lvl w:ilvl="0" w:tplc="C2A2786A">
      <w:start w:val="1"/>
      <w:numFmt w:val="decimal"/>
      <w:pStyle w:val="af9"/>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72">
    <w:nsid w:val="3FE56FFA"/>
    <w:multiLevelType w:val="hybridMultilevel"/>
    <w:tmpl w:val="1DDCC0FA"/>
    <w:lvl w:ilvl="0" w:tplc="99B8D484">
      <w:start w:val="1"/>
      <w:numFmt w:val="bullet"/>
      <w:pStyle w:val="afa"/>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41EF42C3"/>
    <w:multiLevelType w:val="hybridMultilevel"/>
    <w:tmpl w:val="BE44AE9E"/>
    <w:lvl w:ilvl="0" w:tplc="112E753E">
      <w:start w:val="1"/>
      <w:numFmt w:val="bullet"/>
      <w:pStyle w:val="afb"/>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447A2D4E"/>
    <w:multiLevelType w:val="hybridMultilevel"/>
    <w:tmpl w:val="C8E691F6"/>
    <w:lvl w:ilvl="0" w:tplc="E7044524">
      <w:start w:val="1"/>
      <w:numFmt w:val="bullet"/>
      <w:pStyle w:val="afc"/>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76">
    <w:nsid w:val="488F54C8"/>
    <w:multiLevelType w:val="hybridMultilevel"/>
    <w:tmpl w:val="6EB21174"/>
    <w:lvl w:ilvl="0" w:tplc="D6CCEAAE">
      <w:start w:val="1"/>
      <w:numFmt w:val="bullet"/>
      <w:pStyle w:val="afd"/>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77">
    <w:nsid w:val="496449EB"/>
    <w:multiLevelType w:val="singleLevel"/>
    <w:tmpl w:val="C81C87C8"/>
    <w:lvl w:ilvl="0">
      <w:start w:val="1"/>
      <w:numFmt w:val="bullet"/>
      <w:pStyle w:val="afe"/>
      <w:lvlText w:val=""/>
      <w:lvlJc w:val="left"/>
      <w:pPr>
        <w:tabs>
          <w:tab w:val="num" w:pos="360"/>
        </w:tabs>
        <w:ind w:left="360" w:hanging="360"/>
      </w:pPr>
      <w:rPr>
        <w:rFonts w:ascii="Symbol" w:hAnsi="Symbol" w:hint="default"/>
      </w:rPr>
    </w:lvl>
  </w:abstractNum>
  <w:abstractNum w:abstractNumId="78">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79">
    <w:nsid w:val="49936065"/>
    <w:multiLevelType w:val="singleLevel"/>
    <w:tmpl w:val="FA54EAE4"/>
    <w:lvl w:ilvl="0">
      <w:start w:val="1"/>
      <w:numFmt w:val="bullet"/>
      <w:pStyle w:val="aff"/>
      <w:lvlText w:val=""/>
      <w:lvlJc w:val="left"/>
      <w:pPr>
        <w:tabs>
          <w:tab w:val="num" w:pos="360"/>
        </w:tabs>
        <w:ind w:left="360" w:hanging="360"/>
      </w:pPr>
      <w:rPr>
        <w:rFonts w:ascii="Symbol" w:hAnsi="Symbol" w:hint="default"/>
      </w:rPr>
    </w:lvl>
  </w:abstractNum>
  <w:abstractNum w:abstractNumId="80">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82">
    <w:nsid w:val="4A281A4C"/>
    <w:multiLevelType w:val="hybridMultilevel"/>
    <w:tmpl w:val="F6C8F688"/>
    <w:lvl w:ilvl="0" w:tplc="0419000F">
      <w:start w:val="1"/>
      <w:numFmt w:val="bullet"/>
      <w:pStyle w:val="1f3"/>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3">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85">
    <w:nsid w:val="4E4332E7"/>
    <w:multiLevelType w:val="hybridMultilevel"/>
    <w:tmpl w:val="FD183B84"/>
    <w:lvl w:ilvl="0" w:tplc="A1E69996">
      <w:start w:val="1"/>
      <w:numFmt w:val="lowerLetter"/>
      <w:pStyle w:val="aff0"/>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6">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7">
    <w:nsid w:val="4F5A0117"/>
    <w:multiLevelType w:val="multilevel"/>
    <w:tmpl w:val="9BAA57F6"/>
    <w:lvl w:ilvl="0">
      <w:start w:val="1"/>
      <w:numFmt w:val="bullet"/>
      <w:pStyle w:val="aff1"/>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88">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89">
    <w:nsid w:val="4FDC6866"/>
    <w:multiLevelType w:val="hybridMultilevel"/>
    <w:tmpl w:val="BA1C5764"/>
    <w:lvl w:ilvl="0" w:tplc="AEC2F020">
      <w:start w:val="1"/>
      <w:numFmt w:val="bullet"/>
      <w:pStyle w:val="142"/>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91">
    <w:nsid w:val="5135135F"/>
    <w:multiLevelType w:val="hybridMultilevel"/>
    <w:tmpl w:val="829E518C"/>
    <w:lvl w:ilvl="0" w:tplc="D7463414">
      <w:start w:val="1"/>
      <w:numFmt w:val="bullet"/>
      <w:pStyle w:val="aff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3">
    <w:nsid w:val="52000D6E"/>
    <w:multiLevelType w:val="multilevel"/>
    <w:tmpl w:val="B866D97E"/>
    <w:lvl w:ilvl="0">
      <w:start w:val="1"/>
      <w:numFmt w:val="bullet"/>
      <w:pStyle w:val="aff3"/>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94">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95">
    <w:nsid w:val="5859157E"/>
    <w:multiLevelType w:val="hybridMultilevel"/>
    <w:tmpl w:val="87565212"/>
    <w:lvl w:ilvl="0" w:tplc="68DC30B4">
      <w:start w:val="1"/>
      <w:numFmt w:val="bullet"/>
      <w:pStyle w:val="aff4"/>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6">
    <w:nsid w:val="5A583A30"/>
    <w:multiLevelType w:val="hybridMultilevel"/>
    <w:tmpl w:val="5450F778"/>
    <w:lvl w:ilvl="0" w:tplc="FFFFFFFF">
      <w:start w:val="1"/>
      <w:numFmt w:val="decimal"/>
      <w:pStyle w:val="aff5"/>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97">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99">
    <w:nsid w:val="5E263511"/>
    <w:multiLevelType w:val="hybridMultilevel"/>
    <w:tmpl w:val="123A8B8A"/>
    <w:lvl w:ilvl="0" w:tplc="9998FE5E">
      <w:start w:val="1"/>
      <w:numFmt w:val="none"/>
      <w:pStyle w:val="aff6"/>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0">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3"/>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2">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03">
    <w:nsid w:val="61A704FB"/>
    <w:multiLevelType w:val="hybridMultilevel"/>
    <w:tmpl w:val="D0863BDA"/>
    <w:lvl w:ilvl="0" w:tplc="E6A61AC8">
      <w:start w:val="1"/>
      <w:numFmt w:val="bullet"/>
      <w:pStyle w:val="aff7"/>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04">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5">
    <w:nsid w:val="622A2124"/>
    <w:multiLevelType w:val="hybridMultilevel"/>
    <w:tmpl w:val="F014E014"/>
    <w:lvl w:ilvl="0" w:tplc="031CB3E4">
      <w:start w:val="1"/>
      <w:numFmt w:val="bullet"/>
      <w:pStyle w:val="aff8"/>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nsid w:val="626E6A65"/>
    <w:multiLevelType w:val="hybridMultilevel"/>
    <w:tmpl w:val="5E321FFC"/>
    <w:lvl w:ilvl="0" w:tplc="01CA0398">
      <w:start w:val="1"/>
      <w:numFmt w:val="bullet"/>
      <w:pStyle w:val="aff9"/>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08">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109">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10">
    <w:nsid w:val="68850F93"/>
    <w:multiLevelType w:val="hybridMultilevel"/>
    <w:tmpl w:val="E8105BF6"/>
    <w:lvl w:ilvl="0" w:tplc="22043C80">
      <w:start w:val="1"/>
      <w:numFmt w:val="decimal"/>
      <w:pStyle w:val="affa"/>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11">
    <w:nsid w:val="6A16210C"/>
    <w:multiLevelType w:val="hybridMultilevel"/>
    <w:tmpl w:val="A9DE5BB6"/>
    <w:lvl w:ilvl="0" w:tplc="AAD41608">
      <w:start w:val="1"/>
      <w:numFmt w:val="bullet"/>
      <w:pStyle w:val="1fa"/>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2">
    <w:nsid w:val="6B4E4DE1"/>
    <w:multiLevelType w:val="hybridMultilevel"/>
    <w:tmpl w:val="E1DEA03E"/>
    <w:lvl w:ilvl="0" w:tplc="D6109E64">
      <w:start w:val="1"/>
      <w:numFmt w:val="bullet"/>
      <w:pStyle w:val="affb"/>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nsid w:val="6EE34F60"/>
    <w:multiLevelType w:val="multilevel"/>
    <w:tmpl w:val="7FD0AF64"/>
    <w:lvl w:ilvl="0">
      <w:start w:val="1"/>
      <w:numFmt w:val="decimal"/>
      <w:pStyle w:val="affc"/>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14">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115">
    <w:nsid w:val="70CC008F"/>
    <w:multiLevelType w:val="multilevel"/>
    <w:tmpl w:val="D3A4E860"/>
    <w:lvl w:ilvl="0">
      <w:start w:val="1"/>
      <w:numFmt w:val="decimal"/>
      <w:pStyle w:val="affd"/>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d"/>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16">
    <w:nsid w:val="711A3A46"/>
    <w:multiLevelType w:val="hybridMultilevel"/>
    <w:tmpl w:val="7FB0F7C2"/>
    <w:lvl w:ilvl="0" w:tplc="5542213E">
      <w:numFmt w:val="bullet"/>
      <w:pStyle w:val="2f4"/>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117">
    <w:nsid w:val="717E42A2"/>
    <w:multiLevelType w:val="hybridMultilevel"/>
    <w:tmpl w:val="AE5CAEAE"/>
    <w:lvl w:ilvl="0" w:tplc="0FE083A4">
      <w:start w:val="1"/>
      <w:numFmt w:val="bullet"/>
      <w:pStyle w:val="affe"/>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118">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119">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120">
    <w:nsid w:val="76BB2919"/>
    <w:multiLevelType w:val="hybridMultilevel"/>
    <w:tmpl w:val="6BB8D1D0"/>
    <w:lvl w:ilvl="0" w:tplc="9E6E7E70">
      <w:start w:val="1"/>
      <w:numFmt w:val="bullet"/>
      <w:pStyle w:val="afff"/>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1">
    <w:nsid w:val="76DF2C49"/>
    <w:multiLevelType w:val="hybridMultilevel"/>
    <w:tmpl w:val="CEF2A2F0"/>
    <w:lvl w:ilvl="0" w:tplc="2EC6C2DA">
      <w:start w:val="1"/>
      <w:numFmt w:val="bullet"/>
      <w:pStyle w:val="afff0"/>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2">
    <w:nsid w:val="781173B3"/>
    <w:multiLevelType w:val="multilevel"/>
    <w:tmpl w:val="754C5734"/>
    <w:numStyleLink w:val="phadditiontitle"/>
  </w:abstractNum>
  <w:abstractNum w:abstractNumId="123">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5"/>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25">
    <w:nsid w:val="7B652DA5"/>
    <w:multiLevelType w:val="multilevel"/>
    <w:tmpl w:val="04190023"/>
    <w:styleLink w:val="afff1"/>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6">
    <w:nsid w:val="7B8A2D26"/>
    <w:multiLevelType w:val="hybridMultilevel"/>
    <w:tmpl w:val="91B69B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7">
    <w:nsid w:val="7BBA6A06"/>
    <w:multiLevelType w:val="singleLevel"/>
    <w:tmpl w:val="4380DDA2"/>
    <w:lvl w:ilvl="0">
      <w:start w:val="1"/>
      <w:numFmt w:val="decimal"/>
      <w:pStyle w:val="afff2"/>
      <w:lvlText w:val="%1)"/>
      <w:lvlJc w:val="left"/>
      <w:pPr>
        <w:tabs>
          <w:tab w:val="num" w:pos="1418"/>
        </w:tabs>
        <w:ind w:left="1418" w:hanging="426"/>
      </w:pPr>
    </w:lvl>
  </w:abstractNum>
  <w:abstractNum w:abstractNumId="128">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129">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0">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1">
    <w:nsid w:val="7C617AAB"/>
    <w:multiLevelType w:val="hybridMultilevel"/>
    <w:tmpl w:val="A8FEA2EA"/>
    <w:lvl w:ilvl="0" w:tplc="B914E906">
      <w:start w:val="1"/>
      <w:numFmt w:val="decimal"/>
      <w:pStyle w:val="1fb"/>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32">
    <w:nsid w:val="7E3B782C"/>
    <w:multiLevelType w:val="hybridMultilevel"/>
    <w:tmpl w:val="DBD62ACC"/>
    <w:lvl w:ilvl="0" w:tplc="B75CD6A8">
      <w:start w:val="1"/>
      <w:numFmt w:val="decimal"/>
      <w:pStyle w:val="afff3"/>
      <w:lvlText w:val="%1."/>
      <w:lvlJc w:val="left"/>
      <w:pPr>
        <w:tabs>
          <w:tab w:val="num" w:pos="720"/>
        </w:tabs>
        <w:ind w:left="720" w:hanging="360"/>
      </w:pPr>
      <w:rPr>
        <w:rFonts w:cs="Times New Roman"/>
      </w:rPr>
    </w:lvl>
    <w:lvl w:ilvl="1" w:tplc="A216D2EE" w:tentative="1">
      <w:start w:val="1"/>
      <w:numFmt w:val="lowerLetter"/>
      <w:pStyle w:val="2f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133">
    <w:nsid w:val="7EEF7328"/>
    <w:multiLevelType w:val="hybridMultilevel"/>
    <w:tmpl w:val="EFA2C188"/>
    <w:lvl w:ilvl="0" w:tplc="F2DA602E">
      <w:start w:val="10"/>
      <w:numFmt w:val="bullet"/>
      <w:pStyle w:val="afff4"/>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48"/>
  </w:num>
  <w:num w:numId="3">
    <w:abstractNumId w:val="105"/>
  </w:num>
  <w:num w:numId="4">
    <w:abstractNumId w:val="53"/>
  </w:num>
  <w:num w:numId="5">
    <w:abstractNumId w:val="121"/>
  </w:num>
  <w:num w:numId="6">
    <w:abstractNumId w:val="12"/>
  </w:num>
  <w:num w:numId="7">
    <w:abstractNumId w:val="99"/>
  </w:num>
  <w:num w:numId="8">
    <w:abstractNumId w:val="38"/>
  </w:num>
  <w:num w:numId="9">
    <w:abstractNumId w:val="112"/>
  </w:num>
  <w:num w:numId="10">
    <w:abstractNumId w:val="5"/>
  </w:num>
  <w:num w:numId="11">
    <w:abstractNumId w:val="111"/>
  </w:num>
  <w:num w:numId="12">
    <w:abstractNumId w:val="106"/>
  </w:num>
  <w:num w:numId="13">
    <w:abstractNumId w:val="56"/>
  </w:num>
  <w:num w:numId="14">
    <w:abstractNumId w:val="95"/>
  </w:num>
  <w:num w:numId="15">
    <w:abstractNumId w:val="65"/>
  </w:num>
  <w:num w:numId="16">
    <w:abstractNumId w:val="39"/>
  </w:num>
  <w:num w:numId="17">
    <w:abstractNumId w:val="74"/>
  </w:num>
  <w:num w:numId="18">
    <w:abstractNumId w:val="72"/>
  </w:num>
  <w:num w:numId="19">
    <w:abstractNumId w:val="37"/>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7"/>
  </w:num>
  <w:num w:numId="22">
    <w:abstractNumId w:val="0"/>
  </w:num>
  <w:num w:numId="23">
    <w:abstractNumId w:val="132"/>
  </w:num>
  <w:num w:numId="24">
    <w:abstractNumId w:val="8"/>
  </w:num>
  <w:num w:numId="25">
    <w:abstractNumId w:val="9"/>
  </w:num>
  <w:num w:numId="26">
    <w:abstractNumId w:val="34"/>
  </w:num>
  <w:num w:numId="27">
    <w:abstractNumId w:val="14"/>
  </w:num>
  <w:num w:numId="28">
    <w:abstractNumId w:val="124"/>
  </w:num>
  <w:num w:numId="29">
    <w:abstractNumId w:val="44"/>
  </w:num>
  <w:num w:numId="30">
    <w:abstractNumId w:val="78"/>
  </w:num>
  <w:num w:numId="31">
    <w:abstractNumId w:val="31"/>
  </w:num>
  <w:num w:numId="32">
    <w:abstractNumId w:val="54"/>
  </w:num>
  <w:num w:numId="33">
    <w:abstractNumId w:val="24"/>
  </w:num>
  <w:num w:numId="34">
    <w:abstractNumId w:val="98"/>
  </w:num>
  <w:num w:numId="35">
    <w:abstractNumId w:val="75"/>
  </w:num>
  <w:num w:numId="36">
    <w:abstractNumId w:val="30"/>
  </w:num>
  <w:num w:numId="37">
    <w:abstractNumId w:val="41"/>
  </w:num>
  <w:num w:numId="38">
    <w:abstractNumId w:val="71"/>
  </w:num>
  <w:num w:numId="39">
    <w:abstractNumId w:val="110"/>
  </w:num>
  <w:num w:numId="40">
    <w:abstractNumId w:val="70"/>
  </w:num>
  <w:num w:numId="41">
    <w:abstractNumId w:val="116"/>
  </w:num>
  <w:num w:numId="42">
    <w:abstractNumId w:val="19"/>
  </w:num>
  <w:num w:numId="43">
    <w:abstractNumId w:val="76"/>
  </w:num>
  <w:num w:numId="44">
    <w:abstractNumId w:val="107"/>
  </w:num>
  <w:num w:numId="45">
    <w:abstractNumId w:val="32"/>
  </w:num>
  <w:num w:numId="46">
    <w:abstractNumId w:val="84"/>
  </w:num>
  <w:num w:numId="47">
    <w:abstractNumId w:val="20"/>
  </w:num>
  <w:num w:numId="48">
    <w:abstractNumId w:val="6"/>
  </w:num>
  <w:num w:numId="49">
    <w:abstractNumId w:val="68"/>
  </w:num>
  <w:num w:numId="50">
    <w:abstractNumId w:val="57"/>
  </w:num>
  <w:num w:numId="51">
    <w:abstractNumId w:val="35"/>
  </w:num>
  <w:num w:numId="52">
    <w:abstractNumId w:val="79"/>
  </w:num>
  <w:num w:numId="53">
    <w:abstractNumId w:val="40"/>
  </w:num>
  <w:num w:numId="54">
    <w:abstractNumId w:val="80"/>
  </w:num>
  <w:num w:numId="55">
    <w:abstractNumId w:val="119"/>
  </w:num>
  <w:num w:numId="56">
    <w:abstractNumId w:val="69"/>
  </w:num>
  <w:num w:numId="57">
    <w:abstractNumId w:val="17"/>
  </w:num>
  <w:num w:numId="58">
    <w:abstractNumId w:val="50"/>
  </w:num>
  <w:num w:numId="59">
    <w:abstractNumId w:val="91"/>
  </w:num>
  <w:num w:numId="60">
    <w:abstractNumId w:val="89"/>
  </w:num>
  <w:num w:numId="61">
    <w:abstractNumId w:val="10"/>
  </w:num>
  <w:num w:numId="62">
    <w:abstractNumId w:val="51"/>
  </w:num>
  <w:num w:numId="63">
    <w:abstractNumId w:val="117"/>
  </w:num>
  <w:num w:numId="64">
    <w:abstractNumId w:val="101"/>
  </w:num>
  <w:num w:numId="65">
    <w:abstractNumId w:val="82"/>
  </w:num>
  <w:num w:numId="66">
    <w:abstractNumId w:val="113"/>
  </w:num>
  <w:num w:numId="67">
    <w:abstractNumId w:val="120"/>
  </w:num>
  <w:num w:numId="68">
    <w:abstractNumId w:val="102"/>
  </w:num>
  <w:num w:numId="69">
    <w:abstractNumId w:val="52"/>
  </w:num>
  <w:num w:numId="70">
    <w:abstractNumId w:val="85"/>
  </w:num>
  <w:num w:numId="71">
    <w:abstractNumId w:val="55"/>
  </w:num>
  <w:num w:numId="72">
    <w:abstractNumId w:val="130"/>
  </w:num>
  <w:num w:numId="73">
    <w:abstractNumId w:val="33"/>
  </w:num>
  <w:num w:numId="74">
    <w:abstractNumId w:val="18"/>
  </w:num>
  <w:num w:numId="75">
    <w:abstractNumId w:val="11"/>
  </w:num>
  <w:num w:numId="76">
    <w:abstractNumId w:val="28"/>
  </w:num>
  <w:num w:numId="77">
    <w:abstractNumId w:val="46"/>
  </w:num>
  <w:num w:numId="78">
    <w:abstractNumId w:val="88"/>
  </w:num>
  <w:num w:numId="79">
    <w:abstractNumId w:val="115"/>
  </w:num>
  <w:num w:numId="80">
    <w:abstractNumId w:val="109"/>
  </w:num>
  <w:num w:numId="81">
    <w:abstractNumId w:val="47"/>
  </w:num>
  <w:num w:numId="82">
    <w:abstractNumId w:val="133"/>
  </w:num>
  <w:num w:numId="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3"/>
  </w:num>
  <w:num w:numId="85">
    <w:abstractNumId w:val="13"/>
  </w:num>
  <w:num w:numId="86">
    <w:abstractNumId w:val="83"/>
  </w:num>
  <w:num w:numId="87">
    <w:abstractNumId w:val="122"/>
  </w:num>
  <w:num w:numId="88">
    <w:abstractNumId w:val="92"/>
    <w:lvlOverride w:ilvl="0">
      <w:startOverride w:val="1"/>
    </w:lvlOverride>
  </w:num>
  <w:num w:numId="89">
    <w:abstractNumId w:val="43"/>
  </w:num>
  <w:num w:numId="90">
    <w:abstractNumId w:val="23"/>
  </w:num>
  <w:num w:numId="91">
    <w:abstractNumId w:val="97"/>
  </w:num>
  <w:num w:numId="92">
    <w:abstractNumId w:val="27"/>
  </w:num>
  <w:num w:numId="93">
    <w:abstractNumId w:val="73"/>
  </w:num>
  <w:num w:numId="94">
    <w:abstractNumId w:val="94"/>
  </w:num>
  <w:num w:numId="95">
    <w:abstractNumId w:val="60"/>
  </w:num>
  <w:num w:numId="96">
    <w:abstractNumId w:val="103"/>
  </w:num>
  <w:num w:numId="97">
    <w:abstractNumId w:val="3"/>
  </w:num>
  <w:num w:numId="98">
    <w:abstractNumId w:val="108"/>
  </w:num>
  <w:num w:numId="99">
    <w:abstractNumId w:val="63"/>
  </w:num>
  <w:num w:numId="100">
    <w:abstractNumId w:val="62"/>
  </w:num>
  <w:num w:numId="101">
    <w:abstractNumId w:val="22"/>
  </w:num>
  <w:num w:numId="102">
    <w:abstractNumId w:val="21"/>
  </w:num>
  <w:num w:numId="103">
    <w:abstractNumId w:val="25"/>
  </w:num>
  <w:num w:numId="104">
    <w:abstractNumId w:val="131"/>
  </w:num>
  <w:num w:numId="105">
    <w:abstractNumId w:val="93"/>
  </w:num>
  <w:num w:numId="106">
    <w:abstractNumId w:val="125"/>
  </w:num>
  <w:num w:numId="107">
    <w:abstractNumId w:val="129"/>
  </w:num>
  <w:num w:numId="108">
    <w:abstractNumId w:val="58"/>
  </w:num>
  <w:num w:numId="109">
    <w:abstractNumId w:val="10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5"/>
  </w:num>
  <w:num w:numId="111">
    <w:abstractNumId w:val="87"/>
  </w:num>
  <w:num w:numId="112">
    <w:abstractNumId w:val="77"/>
  </w:num>
  <w:num w:numId="113">
    <w:abstractNumId w:val="114"/>
  </w:num>
  <w:num w:numId="114">
    <w:abstractNumId w:val="49"/>
  </w:num>
  <w:num w:numId="115">
    <w:abstractNumId w:val="61"/>
  </w:num>
  <w:num w:numId="116">
    <w:abstractNumId w:val="118"/>
  </w:num>
  <w:num w:numId="117">
    <w:abstractNumId w:val="126"/>
  </w:num>
  <w:num w:numId="118">
    <w:abstractNumId w:val="45"/>
  </w:num>
  <w:num w:numId="119">
    <w:abstractNumId w:val="81"/>
  </w:num>
  <w:num w:numId="120">
    <w:abstractNumId w:val="90"/>
  </w:num>
  <w:num w:numId="121">
    <w:abstractNumId w:val="86"/>
  </w:num>
  <w:num w:numId="122">
    <w:abstractNumId w:val="104"/>
  </w:num>
  <w:num w:numId="123">
    <w:abstractNumId w:val="16"/>
  </w:num>
  <w:num w:numId="124">
    <w:abstractNumId w:val="128"/>
  </w:num>
  <w:num w:numId="1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66"/>
  </w:num>
  <w:num w:numId="128">
    <w:abstractNumId w:val="26"/>
  </w:num>
  <w:num w:numId="129">
    <w:abstractNumId w:val="36"/>
  </w:num>
  <w:num w:numId="130">
    <w:abstractNumId w:val="66"/>
    <w:lvlOverride w:ilvl="0">
      <w:startOverride w:val="1"/>
    </w:lvlOverride>
  </w:num>
  <w:num w:numId="131">
    <w:abstractNumId w:val="66"/>
    <w:lvlOverride w:ilvl="0">
      <w:startOverride w:val="1"/>
    </w:lvlOverride>
  </w:num>
  <w:num w:numId="132">
    <w:abstractNumId w:val="66"/>
    <w:lvlOverride w:ilvl="0">
      <w:startOverride w:val="1"/>
    </w:lvlOverride>
  </w:num>
  <w:num w:numId="133">
    <w:abstractNumId w:val="67"/>
  </w:num>
  <w:num w:numId="134">
    <w:abstractNumId w:val="66"/>
    <w:lvlOverride w:ilvl="0">
      <w:startOverride w:val="1"/>
    </w:lvlOverride>
  </w:num>
  <w:num w:numId="135">
    <w:abstractNumId w:val="66"/>
    <w:lvlOverride w:ilvl="0">
      <w:startOverride w:val="1"/>
    </w:lvlOverride>
  </w:num>
  <w:num w:numId="136">
    <w:abstractNumId w:val="59"/>
  </w:num>
  <w:num w:numId="137">
    <w:abstractNumId w:val="7"/>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2212"/>
    <w:rsid w:val="00002482"/>
    <w:rsid w:val="00002616"/>
    <w:rsid w:val="00002A07"/>
    <w:rsid w:val="00002A14"/>
    <w:rsid w:val="00002E07"/>
    <w:rsid w:val="000032BE"/>
    <w:rsid w:val="000033B6"/>
    <w:rsid w:val="0000353C"/>
    <w:rsid w:val="00003779"/>
    <w:rsid w:val="0000410B"/>
    <w:rsid w:val="0000419A"/>
    <w:rsid w:val="0000422C"/>
    <w:rsid w:val="00004474"/>
    <w:rsid w:val="00004479"/>
    <w:rsid w:val="00004AB2"/>
    <w:rsid w:val="00005274"/>
    <w:rsid w:val="00005281"/>
    <w:rsid w:val="0000529D"/>
    <w:rsid w:val="0000541D"/>
    <w:rsid w:val="000055F2"/>
    <w:rsid w:val="00005A38"/>
    <w:rsid w:val="00005B07"/>
    <w:rsid w:val="00005CE9"/>
    <w:rsid w:val="00006CB5"/>
    <w:rsid w:val="00006D0A"/>
    <w:rsid w:val="00006E84"/>
    <w:rsid w:val="000070F4"/>
    <w:rsid w:val="00007651"/>
    <w:rsid w:val="000077D9"/>
    <w:rsid w:val="00007810"/>
    <w:rsid w:val="00007AB7"/>
    <w:rsid w:val="000106B0"/>
    <w:rsid w:val="00010BA6"/>
    <w:rsid w:val="00010E66"/>
    <w:rsid w:val="0001176E"/>
    <w:rsid w:val="00011883"/>
    <w:rsid w:val="00011B7F"/>
    <w:rsid w:val="00011D46"/>
    <w:rsid w:val="00011E86"/>
    <w:rsid w:val="00012192"/>
    <w:rsid w:val="0001243B"/>
    <w:rsid w:val="0001246E"/>
    <w:rsid w:val="00013203"/>
    <w:rsid w:val="00013431"/>
    <w:rsid w:val="00013668"/>
    <w:rsid w:val="00013F16"/>
    <w:rsid w:val="000140EE"/>
    <w:rsid w:val="000142ED"/>
    <w:rsid w:val="0001513C"/>
    <w:rsid w:val="000154CC"/>
    <w:rsid w:val="000158FD"/>
    <w:rsid w:val="000159A9"/>
    <w:rsid w:val="0001614E"/>
    <w:rsid w:val="00016346"/>
    <w:rsid w:val="00016918"/>
    <w:rsid w:val="00016922"/>
    <w:rsid w:val="00016E0C"/>
    <w:rsid w:val="000170E0"/>
    <w:rsid w:val="000171C3"/>
    <w:rsid w:val="0002033D"/>
    <w:rsid w:val="00020434"/>
    <w:rsid w:val="00020490"/>
    <w:rsid w:val="00020C46"/>
    <w:rsid w:val="00020DB8"/>
    <w:rsid w:val="00020E07"/>
    <w:rsid w:val="00020FCD"/>
    <w:rsid w:val="000210D5"/>
    <w:rsid w:val="000211F5"/>
    <w:rsid w:val="00021404"/>
    <w:rsid w:val="0002159C"/>
    <w:rsid w:val="00021DDA"/>
    <w:rsid w:val="00021ED7"/>
    <w:rsid w:val="00022257"/>
    <w:rsid w:val="0002266F"/>
    <w:rsid w:val="000227C2"/>
    <w:rsid w:val="000231AF"/>
    <w:rsid w:val="0002324E"/>
    <w:rsid w:val="00023791"/>
    <w:rsid w:val="000238B6"/>
    <w:rsid w:val="00023E8A"/>
    <w:rsid w:val="000246D4"/>
    <w:rsid w:val="00024820"/>
    <w:rsid w:val="000249BA"/>
    <w:rsid w:val="00024D3A"/>
    <w:rsid w:val="000254B5"/>
    <w:rsid w:val="0002560C"/>
    <w:rsid w:val="00025C89"/>
    <w:rsid w:val="0002610D"/>
    <w:rsid w:val="0002642B"/>
    <w:rsid w:val="00026852"/>
    <w:rsid w:val="00026900"/>
    <w:rsid w:val="00026F3C"/>
    <w:rsid w:val="00027254"/>
    <w:rsid w:val="00027828"/>
    <w:rsid w:val="00030095"/>
    <w:rsid w:val="00030275"/>
    <w:rsid w:val="000302F2"/>
    <w:rsid w:val="000305AD"/>
    <w:rsid w:val="000305DC"/>
    <w:rsid w:val="000306B2"/>
    <w:rsid w:val="00030838"/>
    <w:rsid w:val="00030FB5"/>
    <w:rsid w:val="00031164"/>
    <w:rsid w:val="000313C5"/>
    <w:rsid w:val="00031464"/>
    <w:rsid w:val="000314C4"/>
    <w:rsid w:val="000318AE"/>
    <w:rsid w:val="00031936"/>
    <w:rsid w:val="00031CED"/>
    <w:rsid w:val="00031D16"/>
    <w:rsid w:val="00031E12"/>
    <w:rsid w:val="00031E8D"/>
    <w:rsid w:val="000322EF"/>
    <w:rsid w:val="000326D0"/>
    <w:rsid w:val="000327C5"/>
    <w:rsid w:val="00032D73"/>
    <w:rsid w:val="00033BE0"/>
    <w:rsid w:val="00033DB4"/>
    <w:rsid w:val="00034015"/>
    <w:rsid w:val="000341A8"/>
    <w:rsid w:val="00034F11"/>
    <w:rsid w:val="0003508D"/>
    <w:rsid w:val="0003525A"/>
    <w:rsid w:val="00035545"/>
    <w:rsid w:val="0003577D"/>
    <w:rsid w:val="00036831"/>
    <w:rsid w:val="00036D1B"/>
    <w:rsid w:val="000379FC"/>
    <w:rsid w:val="000403D9"/>
    <w:rsid w:val="00040407"/>
    <w:rsid w:val="00040769"/>
    <w:rsid w:val="00040CCD"/>
    <w:rsid w:val="00041038"/>
    <w:rsid w:val="000411CE"/>
    <w:rsid w:val="0004135E"/>
    <w:rsid w:val="00041E3B"/>
    <w:rsid w:val="00041E67"/>
    <w:rsid w:val="00042523"/>
    <w:rsid w:val="00042784"/>
    <w:rsid w:val="000427CC"/>
    <w:rsid w:val="00042D92"/>
    <w:rsid w:val="00043514"/>
    <w:rsid w:val="00043638"/>
    <w:rsid w:val="0004487A"/>
    <w:rsid w:val="000449AF"/>
    <w:rsid w:val="000451B9"/>
    <w:rsid w:val="00045F7A"/>
    <w:rsid w:val="000461BE"/>
    <w:rsid w:val="000464EF"/>
    <w:rsid w:val="00047366"/>
    <w:rsid w:val="000475C0"/>
    <w:rsid w:val="00047B0E"/>
    <w:rsid w:val="000503B9"/>
    <w:rsid w:val="00050979"/>
    <w:rsid w:val="00051208"/>
    <w:rsid w:val="00052408"/>
    <w:rsid w:val="0005242E"/>
    <w:rsid w:val="000524FD"/>
    <w:rsid w:val="00052519"/>
    <w:rsid w:val="0005270F"/>
    <w:rsid w:val="00052AE3"/>
    <w:rsid w:val="00053281"/>
    <w:rsid w:val="00053B48"/>
    <w:rsid w:val="00053D22"/>
    <w:rsid w:val="00054183"/>
    <w:rsid w:val="00054D09"/>
    <w:rsid w:val="0005594D"/>
    <w:rsid w:val="00055A3B"/>
    <w:rsid w:val="00056567"/>
    <w:rsid w:val="00056A08"/>
    <w:rsid w:val="00056E09"/>
    <w:rsid w:val="00057632"/>
    <w:rsid w:val="00057DD7"/>
    <w:rsid w:val="00060077"/>
    <w:rsid w:val="00060194"/>
    <w:rsid w:val="00060A93"/>
    <w:rsid w:val="000610BF"/>
    <w:rsid w:val="00061287"/>
    <w:rsid w:val="000614D6"/>
    <w:rsid w:val="000619CE"/>
    <w:rsid w:val="00061FC6"/>
    <w:rsid w:val="000621A8"/>
    <w:rsid w:val="00062822"/>
    <w:rsid w:val="00062AC7"/>
    <w:rsid w:val="00062B04"/>
    <w:rsid w:val="00062D48"/>
    <w:rsid w:val="0006311A"/>
    <w:rsid w:val="000632BA"/>
    <w:rsid w:val="0006358D"/>
    <w:rsid w:val="00063B46"/>
    <w:rsid w:val="00063C95"/>
    <w:rsid w:val="000640D6"/>
    <w:rsid w:val="00064488"/>
    <w:rsid w:val="000649D8"/>
    <w:rsid w:val="00064E44"/>
    <w:rsid w:val="00064FFD"/>
    <w:rsid w:val="000652F1"/>
    <w:rsid w:val="000662B8"/>
    <w:rsid w:val="000666CD"/>
    <w:rsid w:val="000667E0"/>
    <w:rsid w:val="000667FB"/>
    <w:rsid w:val="000668CB"/>
    <w:rsid w:val="00066C48"/>
    <w:rsid w:val="000670B5"/>
    <w:rsid w:val="0006730F"/>
    <w:rsid w:val="000674A2"/>
    <w:rsid w:val="00067713"/>
    <w:rsid w:val="0006789F"/>
    <w:rsid w:val="00067A1D"/>
    <w:rsid w:val="00067C81"/>
    <w:rsid w:val="00070181"/>
    <w:rsid w:val="000703F9"/>
    <w:rsid w:val="0007052F"/>
    <w:rsid w:val="000709F9"/>
    <w:rsid w:val="00070F12"/>
    <w:rsid w:val="0007165F"/>
    <w:rsid w:val="000718C6"/>
    <w:rsid w:val="00071A57"/>
    <w:rsid w:val="00071CF3"/>
    <w:rsid w:val="00071E41"/>
    <w:rsid w:val="00072224"/>
    <w:rsid w:val="000723EC"/>
    <w:rsid w:val="000726E2"/>
    <w:rsid w:val="000728E3"/>
    <w:rsid w:val="000729E5"/>
    <w:rsid w:val="00073209"/>
    <w:rsid w:val="00073C23"/>
    <w:rsid w:val="00073E7C"/>
    <w:rsid w:val="00074480"/>
    <w:rsid w:val="00074637"/>
    <w:rsid w:val="0007470B"/>
    <w:rsid w:val="00075080"/>
    <w:rsid w:val="0007541A"/>
    <w:rsid w:val="00075A27"/>
    <w:rsid w:val="00076BC9"/>
    <w:rsid w:val="00076F05"/>
    <w:rsid w:val="00077207"/>
    <w:rsid w:val="000775F1"/>
    <w:rsid w:val="000776AA"/>
    <w:rsid w:val="000776F5"/>
    <w:rsid w:val="000777B9"/>
    <w:rsid w:val="0008011D"/>
    <w:rsid w:val="000805F8"/>
    <w:rsid w:val="000807E6"/>
    <w:rsid w:val="0008096C"/>
    <w:rsid w:val="000809DA"/>
    <w:rsid w:val="00080A05"/>
    <w:rsid w:val="00081551"/>
    <w:rsid w:val="0008202E"/>
    <w:rsid w:val="0008228B"/>
    <w:rsid w:val="000822DE"/>
    <w:rsid w:val="00082417"/>
    <w:rsid w:val="00082636"/>
    <w:rsid w:val="000829BE"/>
    <w:rsid w:val="00082DBB"/>
    <w:rsid w:val="00082F0D"/>
    <w:rsid w:val="00083C0B"/>
    <w:rsid w:val="00083CED"/>
    <w:rsid w:val="00084387"/>
    <w:rsid w:val="00084999"/>
    <w:rsid w:val="00084BD7"/>
    <w:rsid w:val="00084C76"/>
    <w:rsid w:val="00084D2E"/>
    <w:rsid w:val="00084E48"/>
    <w:rsid w:val="000853CA"/>
    <w:rsid w:val="00085494"/>
    <w:rsid w:val="000862AF"/>
    <w:rsid w:val="000865EE"/>
    <w:rsid w:val="0008705C"/>
    <w:rsid w:val="000871EE"/>
    <w:rsid w:val="00087373"/>
    <w:rsid w:val="00090356"/>
    <w:rsid w:val="00090552"/>
    <w:rsid w:val="0009077B"/>
    <w:rsid w:val="00090D17"/>
    <w:rsid w:val="00090E4F"/>
    <w:rsid w:val="00090FA3"/>
    <w:rsid w:val="00091021"/>
    <w:rsid w:val="0009187C"/>
    <w:rsid w:val="00091EEE"/>
    <w:rsid w:val="00092469"/>
    <w:rsid w:val="00092614"/>
    <w:rsid w:val="000928EB"/>
    <w:rsid w:val="0009298A"/>
    <w:rsid w:val="00092A12"/>
    <w:rsid w:val="00093071"/>
    <w:rsid w:val="00093075"/>
    <w:rsid w:val="0009333C"/>
    <w:rsid w:val="00093829"/>
    <w:rsid w:val="00093BB5"/>
    <w:rsid w:val="00093CC3"/>
    <w:rsid w:val="000946A6"/>
    <w:rsid w:val="00094893"/>
    <w:rsid w:val="000949F7"/>
    <w:rsid w:val="00094CCD"/>
    <w:rsid w:val="000950EC"/>
    <w:rsid w:val="0009523F"/>
    <w:rsid w:val="000959DF"/>
    <w:rsid w:val="00095AE2"/>
    <w:rsid w:val="00095BAE"/>
    <w:rsid w:val="0009613D"/>
    <w:rsid w:val="00096197"/>
    <w:rsid w:val="00096682"/>
    <w:rsid w:val="000966A0"/>
    <w:rsid w:val="00096B0B"/>
    <w:rsid w:val="00096CAF"/>
    <w:rsid w:val="00097170"/>
    <w:rsid w:val="0009731D"/>
    <w:rsid w:val="000975F1"/>
    <w:rsid w:val="0009787E"/>
    <w:rsid w:val="000A066C"/>
    <w:rsid w:val="000A08E1"/>
    <w:rsid w:val="000A1444"/>
    <w:rsid w:val="000A14C5"/>
    <w:rsid w:val="000A17FA"/>
    <w:rsid w:val="000A22B1"/>
    <w:rsid w:val="000A258D"/>
    <w:rsid w:val="000A289F"/>
    <w:rsid w:val="000A2974"/>
    <w:rsid w:val="000A2E2A"/>
    <w:rsid w:val="000A2FF3"/>
    <w:rsid w:val="000A323A"/>
    <w:rsid w:val="000A34C0"/>
    <w:rsid w:val="000A393F"/>
    <w:rsid w:val="000A3DBD"/>
    <w:rsid w:val="000A3FD0"/>
    <w:rsid w:val="000A462B"/>
    <w:rsid w:val="000A4AE4"/>
    <w:rsid w:val="000A4B82"/>
    <w:rsid w:val="000A4CA8"/>
    <w:rsid w:val="000A4DA6"/>
    <w:rsid w:val="000A4DE5"/>
    <w:rsid w:val="000A4EA3"/>
    <w:rsid w:val="000A4F5B"/>
    <w:rsid w:val="000A5E2C"/>
    <w:rsid w:val="000A6429"/>
    <w:rsid w:val="000A66F7"/>
    <w:rsid w:val="000A67A9"/>
    <w:rsid w:val="000A68E0"/>
    <w:rsid w:val="000A6D84"/>
    <w:rsid w:val="000A6E36"/>
    <w:rsid w:val="000A6F5D"/>
    <w:rsid w:val="000A71B1"/>
    <w:rsid w:val="000A7451"/>
    <w:rsid w:val="000A7797"/>
    <w:rsid w:val="000A7815"/>
    <w:rsid w:val="000A787C"/>
    <w:rsid w:val="000A7A45"/>
    <w:rsid w:val="000A7F91"/>
    <w:rsid w:val="000B05EE"/>
    <w:rsid w:val="000B0835"/>
    <w:rsid w:val="000B0A97"/>
    <w:rsid w:val="000B0B88"/>
    <w:rsid w:val="000B1190"/>
    <w:rsid w:val="000B1820"/>
    <w:rsid w:val="000B196F"/>
    <w:rsid w:val="000B21CF"/>
    <w:rsid w:val="000B25F9"/>
    <w:rsid w:val="000B2614"/>
    <w:rsid w:val="000B2615"/>
    <w:rsid w:val="000B2842"/>
    <w:rsid w:val="000B2E46"/>
    <w:rsid w:val="000B2F01"/>
    <w:rsid w:val="000B3B58"/>
    <w:rsid w:val="000B3D73"/>
    <w:rsid w:val="000B3F50"/>
    <w:rsid w:val="000B4061"/>
    <w:rsid w:val="000B4184"/>
    <w:rsid w:val="000B4543"/>
    <w:rsid w:val="000B4577"/>
    <w:rsid w:val="000B4BD1"/>
    <w:rsid w:val="000B5972"/>
    <w:rsid w:val="000B5B1F"/>
    <w:rsid w:val="000B5EBF"/>
    <w:rsid w:val="000B6307"/>
    <w:rsid w:val="000B64A8"/>
    <w:rsid w:val="000B67FA"/>
    <w:rsid w:val="000B6C32"/>
    <w:rsid w:val="000B6D92"/>
    <w:rsid w:val="000B7403"/>
    <w:rsid w:val="000B76BA"/>
    <w:rsid w:val="000B7970"/>
    <w:rsid w:val="000B7A41"/>
    <w:rsid w:val="000B7A61"/>
    <w:rsid w:val="000B7CF8"/>
    <w:rsid w:val="000B7E98"/>
    <w:rsid w:val="000C01DE"/>
    <w:rsid w:val="000C0682"/>
    <w:rsid w:val="000C06BB"/>
    <w:rsid w:val="000C070B"/>
    <w:rsid w:val="000C07D7"/>
    <w:rsid w:val="000C11CC"/>
    <w:rsid w:val="000C1D50"/>
    <w:rsid w:val="000C26A6"/>
    <w:rsid w:val="000C27B8"/>
    <w:rsid w:val="000C2B16"/>
    <w:rsid w:val="000C2CCB"/>
    <w:rsid w:val="000C2D09"/>
    <w:rsid w:val="000C2EFF"/>
    <w:rsid w:val="000C31CE"/>
    <w:rsid w:val="000C32FA"/>
    <w:rsid w:val="000C3502"/>
    <w:rsid w:val="000C36D9"/>
    <w:rsid w:val="000C36F8"/>
    <w:rsid w:val="000C379A"/>
    <w:rsid w:val="000C3CB7"/>
    <w:rsid w:val="000C45F7"/>
    <w:rsid w:val="000C47FB"/>
    <w:rsid w:val="000C5121"/>
    <w:rsid w:val="000C5554"/>
    <w:rsid w:val="000C5805"/>
    <w:rsid w:val="000C594C"/>
    <w:rsid w:val="000C5BF9"/>
    <w:rsid w:val="000C60FA"/>
    <w:rsid w:val="000C68A3"/>
    <w:rsid w:val="000C6A8D"/>
    <w:rsid w:val="000C72DB"/>
    <w:rsid w:val="000C7ACD"/>
    <w:rsid w:val="000C7C40"/>
    <w:rsid w:val="000D01EF"/>
    <w:rsid w:val="000D06B8"/>
    <w:rsid w:val="000D0966"/>
    <w:rsid w:val="000D0B09"/>
    <w:rsid w:val="000D0C28"/>
    <w:rsid w:val="000D128A"/>
    <w:rsid w:val="000D16B5"/>
    <w:rsid w:val="000D1C13"/>
    <w:rsid w:val="000D20F1"/>
    <w:rsid w:val="000D21BE"/>
    <w:rsid w:val="000D231A"/>
    <w:rsid w:val="000D2F44"/>
    <w:rsid w:val="000D4521"/>
    <w:rsid w:val="000D493A"/>
    <w:rsid w:val="000D4BB5"/>
    <w:rsid w:val="000D5105"/>
    <w:rsid w:val="000D5256"/>
    <w:rsid w:val="000D5807"/>
    <w:rsid w:val="000D58F3"/>
    <w:rsid w:val="000D5AF9"/>
    <w:rsid w:val="000D6415"/>
    <w:rsid w:val="000D6594"/>
    <w:rsid w:val="000D669D"/>
    <w:rsid w:val="000D6730"/>
    <w:rsid w:val="000D68F9"/>
    <w:rsid w:val="000D6920"/>
    <w:rsid w:val="000D75A6"/>
    <w:rsid w:val="000D7732"/>
    <w:rsid w:val="000D7FF8"/>
    <w:rsid w:val="000E0147"/>
    <w:rsid w:val="000E01AE"/>
    <w:rsid w:val="000E0290"/>
    <w:rsid w:val="000E057F"/>
    <w:rsid w:val="000E0ACD"/>
    <w:rsid w:val="000E0C73"/>
    <w:rsid w:val="000E0F38"/>
    <w:rsid w:val="000E1272"/>
    <w:rsid w:val="000E180C"/>
    <w:rsid w:val="000E1D34"/>
    <w:rsid w:val="000E1D96"/>
    <w:rsid w:val="000E1DF1"/>
    <w:rsid w:val="000E255C"/>
    <w:rsid w:val="000E269B"/>
    <w:rsid w:val="000E27EA"/>
    <w:rsid w:val="000E2ECC"/>
    <w:rsid w:val="000E318A"/>
    <w:rsid w:val="000E31FD"/>
    <w:rsid w:val="000E38D9"/>
    <w:rsid w:val="000E3A04"/>
    <w:rsid w:val="000E3B33"/>
    <w:rsid w:val="000E45C7"/>
    <w:rsid w:val="000E4AA0"/>
    <w:rsid w:val="000E4F16"/>
    <w:rsid w:val="000E4F39"/>
    <w:rsid w:val="000E59F8"/>
    <w:rsid w:val="000E5B58"/>
    <w:rsid w:val="000E5D8E"/>
    <w:rsid w:val="000E61C6"/>
    <w:rsid w:val="000E61E4"/>
    <w:rsid w:val="000E6275"/>
    <w:rsid w:val="000E671A"/>
    <w:rsid w:val="000E680E"/>
    <w:rsid w:val="000E687B"/>
    <w:rsid w:val="000E69A5"/>
    <w:rsid w:val="000E6CFE"/>
    <w:rsid w:val="000E6FC4"/>
    <w:rsid w:val="000E7002"/>
    <w:rsid w:val="000E7688"/>
    <w:rsid w:val="000E7774"/>
    <w:rsid w:val="000E799A"/>
    <w:rsid w:val="000E7C30"/>
    <w:rsid w:val="000F0D1E"/>
    <w:rsid w:val="000F117B"/>
    <w:rsid w:val="000F13F0"/>
    <w:rsid w:val="000F141A"/>
    <w:rsid w:val="000F1599"/>
    <w:rsid w:val="000F15A6"/>
    <w:rsid w:val="000F15C8"/>
    <w:rsid w:val="000F1B78"/>
    <w:rsid w:val="000F221A"/>
    <w:rsid w:val="000F2978"/>
    <w:rsid w:val="000F2A49"/>
    <w:rsid w:val="000F2AA7"/>
    <w:rsid w:val="000F2BAE"/>
    <w:rsid w:val="000F31CE"/>
    <w:rsid w:val="000F375C"/>
    <w:rsid w:val="000F3D77"/>
    <w:rsid w:val="000F3E07"/>
    <w:rsid w:val="000F4619"/>
    <w:rsid w:val="000F47E6"/>
    <w:rsid w:val="000F4AE2"/>
    <w:rsid w:val="000F4DBE"/>
    <w:rsid w:val="000F5575"/>
    <w:rsid w:val="000F5A44"/>
    <w:rsid w:val="000F5BCA"/>
    <w:rsid w:val="000F6496"/>
    <w:rsid w:val="000F6590"/>
    <w:rsid w:val="000F6A68"/>
    <w:rsid w:val="000F6BC1"/>
    <w:rsid w:val="000F70E3"/>
    <w:rsid w:val="000F727A"/>
    <w:rsid w:val="000F739D"/>
    <w:rsid w:val="000F74E5"/>
    <w:rsid w:val="000F7C56"/>
    <w:rsid w:val="000F7F78"/>
    <w:rsid w:val="001000AF"/>
    <w:rsid w:val="0010094A"/>
    <w:rsid w:val="001012B9"/>
    <w:rsid w:val="00101945"/>
    <w:rsid w:val="00101CEC"/>
    <w:rsid w:val="001020F4"/>
    <w:rsid w:val="001021A8"/>
    <w:rsid w:val="00102201"/>
    <w:rsid w:val="00102299"/>
    <w:rsid w:val="0010238A"/>
    <w:rsid w:val="00102611"/>
    <w:rsid w:val="00102872"/>
    <w:rsid w:val="00102B9D"/>
    <w:rsid w:val="00102FA3"/>
    <w:rsid w:val="0010377E"/>
    <w:rsid w:val="001037C2"/>
    <w:rsid w:val="001039BB"/>
    <w:rsid w:val="00103BCD"/>
    <w:rsid w:val="00103BFC"/>
    <w:rsid w:val="00104270"/>
    <w:rsid w:val="001045EE"/>
    <w:rsid w:val="00104746"/>
    <w:rsid w:val="00104749"/>
    <w:rsid w:val="0010491C"/>
    <w:rsid w:val="00104E3E"/>
    <w:rsid w:val="001050E8"/>
    <w:rsid w:val="00105B3E"/>
    <w:rsid w:val="00105D95"/>
    <w:rsid w:val="001075FC"/>
    <w:rsid w:val="00107B0D"/>
    <w:rsid w:val="0011093E"/>
    <w:rsid w:val="0011099E"/>
    <w:rsid w:val="00110D2B"/>
    <w:rsid w:val="00110F88"/>
    <w:rsid w:val="00111E19"/>
    <w:rsid w:val="0011213D"/>
    <w:rsid w:val="001122B0"/>
    <w:rsid w:val="00112481"/>
    <w:rsid w:val="00112642"/>
    <w:rsid w:val="0011265A"/>
    <w:rsid w:val="00112886"/>
    <w:rsid w:val="00112D6B"/>
    <w:rsid w:val="00112FD6"/>
    <w:rsid w:val="001130B5"/>
    <w:rsid w:val="00113144"/>
    <w:rsid w:val="001132A3"/>
    <w:rsid w:val="00113354"/>
    <w:rsid w:val="001135B3"/>
    <w:rsid w:val="00113815"/>
    <w:rsid w:val="00113D65"/>
    <w:rsid w:val="00113D8A"/>
    <w:rsid w:val="00114022"/>
    <w:rsid w:val="00114373"/>
    <w:rsid w:val="001147D0"/>
    <w:rsid w:val="00114876"/>
    <w:rsid w:val="0011504A"/>
    <w:rsid w:val="0011579F"/>
    <w:rsid w:val="001157F2"/>
    <w:rsid w:val="00115957"/>
    <w:rsid w:val="00115C9D"/>
    <w:rsid w:val="0011609B"/>
    <w:rsid w:val="00117021"/>
    <w:rsid w:val="0011708D"/>
    <w:rsid w:val="00117091"/>
    <w:rsid w:val="001172DB"/>
    <w:rsid w:val="001179DC"/>
    <w:rsid w:val="00117A40"/>
    <w:rsid w:val="00117BDE"/>
    <w:rsid w:val="00117EAB"/>
    <w:rsid w:val="0012015E"/>
    <w:rsid w:val="001201CE"/>
    <w:rsid w:val="00120A93"/>
    <w:rsid w:val="00121109"/>
    <w:rsid w:val="0012146D"/>
    <w:rsid w:val="001214BC"/>
    <w:rsid w:val="00121A27"/>
    <w:rsid w:val="00122352"/>
    <w:rsid w:val="0012243E"/>
    <w:rsid w:val="001226AE"/>
    <w:rsid w:val="00122B82"/>
    <w:rsid w:val="001231E9"/>
    <w:rsid w:val="001232C8"/>
    <w:rsid w:val="00123C28"/>
    <w:rsid w:val="00124AD2"/>
    <w:rsid w:val="00124FAE"/>
    <w:rsid w:val="00125D49"/>
    <w:rsid w:val="0012667E"/>
    <w:rsid w:val="00126945"/>
    <w:rsid w:val="00126AB7"/>
    <w:rsid w:val="00126B89"/>
    <w:rsid w:val="001272FC"/>
    <w:rsid w:val="001277AD"/>
    <w:rsid w:val="00127C88"/>
    <w:rsid w:val="00127CBB"/>
    <w:rsid w:val="00130600"/>
    <w:rsid w:val="001307BF"/>
    <w:rsid w:val="00130BCE"/>
    <w:rsid w:val="00130CF4"/>
    <w:rsid w:val="00130E7A"/>
    <w:rsid w:val="00130F65"/>
    <w:rsid w:val="0013137D"/>
    <w:rsid w:val="00131440"/>
    <w:rsid w:val="001317AC"/>
    <w:rsid w:val="00132339"/>
    <w:rsid w:val="00132392"/>
    <w:rsid w:val="0013241E"/>
    <w:rsid w:val="001325B0"/>
    <w:rsid w:val="00132AE9"/>
    <w:rsid w:val="00132D49"/>
    <w:rsid w:val="00133970"/>
    <w:rsid w:val="00133D86"/>
    <w:rsid w:val="001344C3"/>
    <w:rsid w:val="0013498D"/>
    <w:rsid w:val="00134A64"/>
    <w:rsid w:val="00134AAE"/>
    <w:rsid w:val="00134E18"/>
    <w:rsid w:val="00134E74"/>
    <w:rsid w:val="00134EBD"/>
    <w:rsid w:val="00134F15"/>
    <w:rsid w:val="00134F8A"/>
    <w:rsid w:val="00134FCF"/>
    <w:rsid w:val="001350AE"/>
    <w:rsid w:val="00135102"/>
    <w:rsid w:val="00135EFD"/>
    <w:rsid w:val="00135F90"/>
    <w:rsid w:val="00136401"/>
    <w:rsid w:val="00136D2E"/>
    <w:rsid w:val="00136E43"/>
    <w:rsid w:val="00137046"/>
    <w:rsid w:val="001371FA"/>
    <w:rsid w:val="0013725C"/>
    <w:rsid w:val="001378D1"/>
    <w:rsid w:val="00137957"/>
    <w:rsid w:val="00137AFC"/>
    <w:rsid w:val="001402EE"/>
    <w:rsid w:val="0014048F"/>
    <w:rsid w:val="00140649"/>
    <w:rsid w:val="00140964"/>
    <w:rsid w:val="00140B49"/>
    <w:rsid w:val="001410DA"/>
    <w:rsid w:val="00141BBD"/>
    <w:rsid w:val="00141BD5"/>
    <w:rsid w:val="00141CFB"/>
    <w:rsid w:val="00141D93"/>
    <w:rsid w:val="0014202D"/>
    <w:rsid w:val="0014267B"/>
    <w:rsid w:val="0014276B"/>
    <w:rsid w:val="001428D3"/>
    <w:rsid w:val="00143F5D"/>
    <w:rsid w:val="00144488"/>
    <w:rsid w:val="001448AB"/>
    <w:rsid w:val="001449ED"/>
    <w:rsid w:val="00144D12"/>
    <w:rsid w:val="00144E37"/>
    <w:rsid w:val="00144E72"/>
    <w:rsid w:val="00144FD3"/>
    <w:rsid w:val="00145398"/>
    <w:rsid w:val="00145450"/>
    <w:rsid w:val="00145A8C"/>
    <w:rsid w:val="00145BE8"/>
    <w:rsid w:val="00146355"/>
    <w:rsid w:val="001465C4"/>
    <w:rsid w:val="00146776"/>
    <w:rsid w:val="001467D4"/>
    <w:rsid w:val="00146917"/>
    <w:rsid w:val="00146979"/>
    <w:rsid w:val="00146DAC"/>
    <w:rsid w:val="001471DF"/>
    <w:rsid w:val="001472A5"/>
    <w:rsid w:val="0014731A"/>
    <w:rsid w:val="001477E6"/>
    <w:rsid w:val="001502CB"/>
    <w:rsid w:val="00150ADD"/>
    <w:rsid w:val="00150D81"/>
    <w:rsid w:val="00150F1E"/>
    <w:rsid w:val="00150F5D"/>
    <w:rsid w:val="00150F78"/>
    <w:rsid w:val="001512FD"/>
    <w:rsid w:val="001518AD"/>
    <w:rsid w:val="001518D9"/>
    <w:rsid w:val="001519F7"/>
    <w:rsid w:val="00151B47"/>
    <w:rsid w:val="00152136"/>
    <w:rsid w:val="001522D5"/>
    <w:rsid w:val="0015233D"/>
    <w:rsid w:val="001527CC"/>
    <w:rsid w:val="00152A51"/>
    <w:rsid w:val="00152B7C"/>
    <w:rsid w:val="001530CE"/>
    <w:rsid w:val="0015327D"/>
    <w:rsid w:val="0015365A"/>
    <w:rsid w:val="001536A9"/>
    <w:rsid w:val="001544FA"/>
    <w:rsid w:val="00154817"/>
    <w:rsid w:val="00154D4E"/>
    <w:rsid w:val="00154EF1"/>
    <w:rsid w:val="00154F76"/>
    <w:rsid w:val="00154FC9"/>
    <w:rsid w:val="00155340"/>
    <w:rsid w:val="00155A98"/>
    <w:rsid w:val="00155AEA"/>
    <w:rsid w:val="00155EFC"/>
    <w:rsid w:val="00156C2B"/>
    <w:rsid w:val="00156F0E"/>
    <w:rsid w:val="00156F50"/>
    <w:rsid w:val="00157044"/>
    <w:rsid w:val="00157909"/>
    <w:rsid w:val="00157983"/>
    <w:rsid w:val="00157E7B"/>
    <w:rsid w:val="00157ECD"/>
    <w:rsid w:val="00160009"/>
    <w:rsid w:val="0016020C"/>
    <w:rsid w:val="00160A5A"/>
    <w:rsid w:val="00160AEE"/>
    <w:rsid w:val="00160D9B"/>
    <w:rsid w:val="00161072"/>
    <w:rsid w:val="00161147"/>
    <w:rsid w:val="0016136C"/>
    <w:rsid w:val="00161486"/>
    <w:rsid w:val="001627D0"/>
    <w:rsid w:val="00162A1C"/>
    <w:rsid w:val="00162A48"/>
    <w:rsid w:val="00162B97"/>
    <w:rsid w:val="00163445"/>
    <w:rsid w:val="00163C8D"/>
    <w:rsid w:val="0016408B"/>
    <w:rsid w:val="00164568"/>
    <w:rsid w:val="001649EC"/>
    <w:rsid w:val="001654FE"/>
    <w:rsid w:val="0016550F"/>
    <w:rsid w:val="001664B6"/>
    <w:rsid w:val="001664DB"/>
    <w:rsid w:val="001668A6"/>
    <w:rsid w:val="00166960"/>
    <w:rsid w:val="00166A6A"/>
    <w:rsid w:val="00166F7B"/>
    <w:rsid w:val="001671C8"/>
    <w:rsid w:val="0016720E"/>
    <w:rsid w:val="001700A1"/>
    <w:rsid w:val="0017056A"/>
    <w:rsid w:val="0017071F"/>
    <w:rsid w:val="00170726"/>
    <w:rsid w:val="001709BD"/>
    <w:rsid w:val="00170CF9"/>
    <w:rsid w:val="00170E92"/>
    <w:rsid w:val="001718FB"/>
    <w:rsid w:val="00171C87"/>
    <w:rsid w:val="00171D29"/>
    <w:rsid w:val="001720C1"/>
    <w:rsid w:val="001720CF"/>
    <w:rsid w:val="0017248A"/>
    <w:rsid w:val="001728CD"/>
    <w:rsid w:val="00172A6B"/>
    <w:rsid w:val="00172AED"/>
    <w:rsid w:val="00172B65"/>
    <w:rsid w:val="001734C0"/>
    <w:rsid w:val="001739D3"/>
    <w:rsid w:val="00173A01"/>
    <w:rsid w:val="00173D02"/>
    <w:rsid w:val="001747B3"/>
    <w:rsid w:val="00174BA8"/>
    <w:rsid w:val="00174EB1"/>
    <w:rsid w:val="00174FDE"/>
    <w:rsid w:val="00175730"/>
    <w:rsid w:val="0017575C"/>
    <w:rsid w:val="001759EE"/>
    <w:rsid w:val="001763A2"/>
    <w:rsid w:val="001764E9"/>
    <w:rsid w:val="00176868"/>
    <w:rsid w:val="00176A43"/>
    <w:rsid w:val="00180303"/>
    <w:rsid w:val="001807CD"/>
    <w:rsid w:val="00180CDD"/>
    <w:rsid w:val="0018117B"/>
    <w:rsid w:val="001815BA"/>
    <w:rsid w:val="0018160C"/>
    <w:rsid w:val="001816F7"/>
    <w:rsid w:val="00181D72"/>
    <w:rsid w:val="00181FD9"/>
    <w:rsid w:val="00182552"/>
    <w:rsid w:val="00182632"/>
    <w:rsid w:val="001827AA"/>
    <w:rsid w:val="00182A1B"/>
    <w:rsid w:val="00182AC1"/>
    <w:rsid w:val="00183147"/>
    <w:rsid w:val="0018314B"/>
    <w:rsid w:val="00183189"/>
    <w:rsid w:val="0018343A"/>
    <w:rsid w:val="0018361B"/>
    <w:rsid w:val="00183799"/>
    <w:rsid w:val="00183FA1"/>
    <w:rsid w:val="0018441F"/>
    <w:rsid w:val="00184494"/>
    <w:rsid w:val="0018489E"/>
    <w:rsid w:val="001848D5"/>
    <w:rsid w:val="00184C11"/>
    <w:rsid w:val="00184E92"/>
    <w:rsid w:val="00185105"/>
    <w:rsid w:val="0018539F"/>
    <w:rsid w:val="001855D3"/>
    <w:rsid w:val="001856F6"/>
    <w:rsid w:val="00185DD5"/>
    <w:rsid w:val="00186254"/>
    <w:rsid w:val="001863F1"/>
    <w:rsid w:val="001865FC"/>
    <w:rsid w:val="00186650"/>
    <w:rsid w:val="00186AD9"/>
    <w:rsid w:val="00186CE1"/>
    <w:rsid w:val="00186DA6"/>
    <w:rsid w:val="00186FED"/>
    <w:rsid w:val="001875EE"/>
    <w:rsid w:val="00187997"/>
    <w:rsid w:val="0019053C"/>
    <w:rsid w:val="001909E7"/>
    <w:rsid w:val="00190A6E"/>
    <w:rsid w:val="00190DC3"/>
    <w:rsid w:val="00190F7F"/>
    <w:rsid w:val="00191188"/>
    <w:rsid w:val="001911AD"/>
    <w:rsid w:val="001912AC"/>
    <w:rsid w:val="001912B4"/>
    <w:rsid w:val="00191471"/>
    <w:rsid w:val="00191B2E"/>
    <w:rsid w:val="00191EFF"/>
    <w:rsid w:val="0019203E"/>
    <w:rsid w:val="00192152"/>
    <w:rsid w:val="001924F6"/>
    <w:rsid w:val="00192DA4"/>
    <w:rsid w:val="00192E74"/>
    <w:rsid w:val="00193212"/>
    <w:rsid w:val="00193F61"/>
    <w:rsid w:val="00194DEE"/>
    <w:rsid w:val="00194FBE"/>
    <w:rsid w:val="00195345"/>
    <w:rsid w:val="00195EF0"/>
    <w:rsid w:val="0019611A"/>
    <w:rsid w:val="001962DA"/>
    <w:rsid w:val="001968F3"/>
    <w:rsid w:val="001970F4"/>
    <w:rsid w:val="00197411"/>
    <w:rsid w:val="0019760C"/>
    <w:rsid w:val="00197649"/>
    <w:rsid w:val="00197A6A"/>
    <w:rsid w:val="00197CC8"/>
    <w:rsid w:val="00197D03"/>
    <w:rsid w:val="00197D82"/>
    <w:rsid w:val="001A055A"/>
    <w:rsid w:val="001A0CEC"/>
    <w:rsid w:val="001A0F9A"/>
    <w:rsid w:val="001A1002"/>
    <w:rsid w:val="001A161C"/>
    <w:rsid w:val="001A178D"/>
    <w:rsid w:val="001A1AB5"/>
    <w:rsid w:val="001A2485"/>
    <w:rsid w:val="001A2628"/>
    <w:rsid w:val="001A2645"/>
    <w:rsid w:val="001A26A4"/>
    <w:rsid w:val="001A2871"/>
    <w:rsid w:val="001A2CA1"/>
    <w:rsid w:val="001A2E6D"/>
    <w:rsid w:val="001A2FD6"/>
    <w:rsid w:val="001A37CF"/>
    <w:rsid w:val="001A3EAD"/>
    <w:rsid w:val="001A3EF8"/>
    <w:rsid w:val="001A45BD"/>
    <w:rsid w:val="001A490E"/>
    <w:rsid w:val="001A52F0"/>
    <w:rsid w:val="001A585B"/>
    <w:rsid w:val="001A5B19"/>
    <w:rsid w:val="001A6173"/>
    <w:rsid w:val="001A6532"/>
    <w:rsid w:val="001A6A4E"/>
    <w:rsid w:val="001A7246"/>
    <w:rsid w:val="001A7343"/>
    <w:rsid w:val="001A74B3"/>
    <w:rsid w:val="001A79CD"/>
    <w:rsid w:val="001B043A"/>
    <w:rsid w:val="001B0933"/>
    <w:rsid w:val="001B0A44"/>
    <w:rsid w:val="001B0A58"/>
    <w:rsid w:val="001B1063"/>
    <w:rsid w:val="001B1636"/>
    <w:rsid w:val="001B1B89"/>
    <w:rsid w:val="001B1D13"/>
    <w:rsid w:val="001B2678"/>
    <w:rsid w:val="001B268A"/>
    <w:rsid w:val="001B281A"/>
    <w:rsid w:val="001B2873"/>
    <w:rsid w:val="001B2F94"/>
    <w:rsid w:val="001B2FB7"/>
    <w:rsid w:val="001B32E7"/>
    <w:rsid w:val="001B34FB"/>
    <w:rsid w:val="001B390D"/>
    <w:rsid w:val="001B3DC7"/>
    <w:rsid w:val="001B3DE9"/>
    <w:rsid w:val="001B40F0"/>
    <w:rsid w:val="001B46A1"/>
    <w:rsid w:val="001B4958"/>
    <w:rsid w:val="001B4A18"/>
    <w:rsid w:val="001B4B05"/>
    <w:rsid w:val="001B5343"/>
    <w:rsid w:val="001B5B15"/>
    <w:rsid w:val="001B5D5E"/>
    <w:rsid w:val="001B5F6D"/>
    <w:rsid w:val="001B6911"/>
    <w:rsid w:val="001B69E8"/>
    <w:rsid w:val="001B6B66"/>
    <w:rsid w:val="001B6C0A"/>
    <w:rsid w:val="001B6C5F"/>
    <w:rsid w:val="001B77FE"/>
    <w:rsid w:val="001B7E58"/>
    <w:rsid w:val="001B7F0E"/>
    <w:rsid w:val="001C04D5"/>
    <w:rsid w:val="001C064C"/>
    <w:rsid w:val="001C0826"/>
    <w:rsid w:val="001C0EAA"/>
    <w:rsid w:val="001C12DC"/>
    <w:rsid w:val="001C1577"/>
    <w:rsid w:val="001C2341"/>
    <w:rsid w:val="001C279B"/>
    <w:rsid w:val="001C2A51"/>
    <w:rsid w:val="001C2B0D"/>
    <w:rsid w:val="001C2C17"/>
    <w:rsid w:val="001C2D6A"/>
    <w:rsid w:val="001C2E3F"/>
    <w:rsid w:val="001C2F5B"/>
    <w:rsid w:val="001C39B3"/>
    <w:rsid w:val="001C4086"/>
    <w:rsid w:val="001C48CC"/>
    <w:rsid w:val="001C4AAA"/>
    <w:rsid w:val="001C555E"/>
    <w:rsid w:val="001C55C2"/>
    <w:rsid w:val="001C58D4"/>
    <w:rsid w:val="001C5D4C"/>
    <w:rsid w:val="001C62D6"/>
    <w:rsid w:val="001C7210"/>
    <w:rsid w:val="001C7604"/>
    <w:rsid w:val="001C76A3"/>
    <w:rsid w:val="001D0547"/>
    <w:rsid w:val="001D054F"/>
    <w:rsid w:val="001D07E3"/>
    <w:rsid w:val="001D0A46"/>
    <w:rsid w:val="001D12D0"/>
    <w:rsid w:val="001D1EF6"/>
    <w:rsid w:val="001D21EF"/>
    <w:rsid w:val="001D2391"/>
    <w:rsid w:val="001D2670"/>
    <w:rsid w:val="001D29D2"/>
    <w:rsid w:val="001D2C29"/>
    <w:rsid w:val="001D2C5D"/>
    <w:rsid w:val="001D2F21"/>
    <w:rsid w:val="001D302B"/>
    <w:rsid w:val="001D308B"/>
    <w:rsid w:val="001D334E"/>
    <w:rsid w:val="001D3BC0"/>
    <w:rsid w:val="001D4634"/>
    <w:rsid w:val="001D46B0"/>
    <w:rsid w:val="001D486A"/>
    <w:rsid w:val="001D4B32"/>
    <w:rsid w:val="001D5237"/>
    <w:rsid w:val="001D52AB"/>
    <w:rsid w:val="001D538C"/>
    <w:rsid w:val="001D565B"/>
    <w:rsid w:val="001D5660"/>
    <w:rsid w:val="001D5A6A"/>
    <w:rsid w:val="001D5B4A"/>
    <w:rsid w:val="001D604A"/>
    <w:rsid w:val="001D623F"/>
    <w:rsid w:val="001D68BD"/>
    <w:rsid w:val="001D6A7C"/>
    <w:rsid w:val="001D6B74"/>
    <w:rsid w:val="001D6C14"/>
    <w:rsid w:val="001D6DA4"/>
    <w:rsid w:val="001D71A2"/>
    <w:rsid w:val="001D7CDD"/>
    <w:rsid w:val="001D7F37"/>
    <w:rsid w:val="001D7F8E"/>
    <w:rsid w:val="001E0083"/>
    <w:rsid w:val="001E0522"/>
    <w:rsid w:val="001E0623"/>
    <w:rsid w:val="001E094F"/>
    <w:rsid w:val="001E0A41"/>
    <w:rsid w:val="001E0B16"/>
    <w:rsid w:val="001E0CEB"/>
    <w:rsid w:val="001E1263"/>
    <w:rsid w:val="001E131B"/>
    <w:rsid w:val="001E13AF"/>
    <w:rsid w:val="001E13F1"/>
    <w:rsid w:val="001E2192"/>
    <w:rsid w:val="001E2210"/>
    <w:rsid w:val="001E22B3"/>
    <w:rsid w:val="001E22F1"/>
    <w:rsid w:val="001E2369"/>
    <w:rsid w:val="001E2410"/>
    <w:rsid w:val="001E2419"/>
    <w:rsid w:val="001E2F7E"/>
    <w:rsid w:val="001E35D1"/>
    <w:rsid w:val="001E3A10"/>
    <w:rsid w:val="001E3B00"/>
    <w:rsid w:val="001E3ECA"/>
    <w:rsid w:val="001E3FF6"/>
    <w:rsid w:val="001E40A4"/>
    <w:rsid w:val="001E49E5"/>
    <w:rsid w:val="001E4B25"/>
    <w:rsid w:val="001E4F00"/>
    <w:rsid w:val="001E53B1"/>
    <w:rsid w:val="001E54FA"/>
    <w:rsid w:val="001E550D"/>
    <w:rsid w:val="001E5812"/>
    <w:rsid w:val="001E5B00"/>
    <w:rsid w:val="001E5CC5"/>
    <w:rsid w:val="001E5DCB"/>
    <w:rsid w:val="001E601B"/>
    <w:rsid w:val="001E60A2"/>
    <w:rsid w:val="001E67C5"/>
    <w:rsid w:val="001E6A5F"/>
    <w:rsid w:val="001E6BA7"/>
    <w:rsid w:val="001E6CD3"/>
    <w:rsid w:val="001E715F"/>
    <w:rsid w:val="001E7209"/>
    <w:rsid w:val="001E7504"/>
    <w:rsid w:val="001E75B9"/>
    <w:rsid w:val="001F0845"/>
    <w:rsid w:val="001F0A67"/>
    <w:rsid w:val="001F0DA1"/>
    <w:rsid w:val="001F0E74"/>
    <w:rsid w:val="001F1272"/>
    <w:rsid w:val="001F1682"/>
    <w:rsid w:val="001F1A7D"/>
    <w:rsid w:val="001F1F05"/>
    <w:rsid w:val="001F2109"/>
    <w:rsid w:val="001F22A6"/>
    <w:rsid w:val="001F2738"/>
    <w:rsid w:val="001F27ED"/>
    <w:rsid w:val="001F37E8"/>
    <w:rsid w:val="001F3A62"/>
    <w:rsid w:val="001F3ACA"/>
    <w:rsid w:val="001F3E5F"/>
    <w:rsid w:val="001F43FC"/>
    <w:rsid w:val="001F4B40"/>
    <w:rsid w:val="001F4BB8"/>
    <w:rsid w:val="001F4BF4"/>
    <w:rsid w:val="001F5077"/>
    <w:rsid w:val="001F5552"/>
    <w:rsid w:val="001F565B"/>
    <w:rsid w:val="001F5785"/>
    <w:rsid w:val="001F5789"/>
    <w:rsid w:val="001F5F87"/>
    <w:rsid w:val="001F5F97"/>
    <w:rsid w:val="001F61EA"/>
    <w:rsid w:val="001F687A"/>
    <w:rsid w:val="001F6F75"/>
    <w:rsid w:val="001F7FB4"/>
    <w:rsid w:val="00200224"/>
    <w:rsid w:val="002004B7"/>
    <w:rsid w:val="002006FE"/>
    <w:rsid w:val="002011A4"/>
    <w:rsid w:val="00201371"/>
    <w:rsid w:val="00201574"/>
    <w:rsid w:val="00201B88"/>
    <w:rsid w:val="00201C27"/>
    <w:rsid w:val="00201FB9"/>
    <w:rsid w:val="002020D7"/>
    <w:rsid w:val="00202544"/>
    <w:rsid w:val="00202BC4"/>
    <w:rsid w:val="00202D7F"/>
    <w:rsid w:val="00202DFB"/>
    <w:rsid w:val="00202E26"/>
    <w:rsid w:val="00202FA0"/>
    <w:rsid w:val="00203018"/>
    <w:rsid w:val="0020349F"/>
    <w:rsid w:val="002034B3"/>
    <w:rsid w:val="00203B77"/>
    <w:rsid w:val="00203C95"/>
    <w:rsid w:val="00203E63"/>
    <w:rsid w:val="002041D3"/>
    <w:rsid w:val="0020486D"/>
    <w:rsid w:val="00204B0A"/>
    <w:rsid w:val="00204C21"/>
    <w:rsid w:val="00204DAB"/>
    <w:rsid w:val="00204F36"/>
    <w:rsid w:val="0020537E"/>
    <w:rsid w:val="00205B9A"/>
    <w:rsid w:val="00205EA3"/>
    <w:rsid w:val="002063F5"/>
    <w:rsid w:val="00206504"/>
    <w:rsid w:val="00206B6A"/>
    <w:rsid w:val="00206E40"/>
    <w:rsid w:val="0020740D"/>
    <w:rsid w:val="00207456"/>
    <w:rsid w:val="00207690"/>
    <w:rsid w:val="002076B7"/>
    <w:rsid w:val="00210B7A"/>
    <w:rsid w:val="0021106E"/>
    <w:rsid w:val="002119A1"/>
    <w:rsid w:val="00212332"/>
    <w:rsid w:val="00212CBA"/>
    <w:rsid w:val="00212F0C"/>
    <w:rsid w:val="00212F13"/>
    <w:rsid w:val="0021356D"/>
    <w:rsid w:val="002135E7"/>
    <w:rsid w:val="00213ACD"/>
    <w:rsid w:val="00213B38"/>
    <w:rsid w:val="00214038"/>
    <w:rsid w:val="00214252"/>
    <w:rsid w:val="00214B0F"/>
    <w:rsid w:val="00214B6E"/>
    <w:rsid w:val="00214CD7"/>
    <w:rsid w:val="00214D04"/>
    <w:rsid w:val="00214ECA"/>
    <w:rsid w:val="00215742"/>
    <w:rsid w:val="002157F1"/>
    <w:rsid w:val="00215C24"/>
    <w:rsid w:val="00216024"/>
    <w:rsid w:val="0021683F"/>
    <w:rsid w:val="00216D03"/>
    <w:rsid w:val="00216E1E"/>
    <w:rsid w:val="00217028"/>
    <w:rsid w:val="002174EE"/>
    <w:rsid w:val="00217DD6"/>
    <w:rsid w:val="00220104"/>
    <w:rsid w:val="002201C9"/>
    <w:rsid w:val="0022093E"/>
    <w:rsid w:val="00220F21"/>
    <w:rsid w:val="00221486"/>
    <w:rsid w:val="002217B6"/>
    <w:rsid w:val="00221C5F"/>
    <w:rsid w:val="00221DD1"/>
    <w:rsid w:val="0022219F"/>
    <w:rsid w:val="00223177"/>
    <w:rsid w:val="00223214"/>
    <w:rsid w:val="00223590"/>
    <w:rsid w:val="00223783"/>
    <w:rsid w:val="00223791"/>
    <w:rsid w:val="00223BCF"/>
    <w:rsid w:val="00223D5F"/>
    <w:rsid w:val="00224A15"/>
    <w:rsid w:val="00224A59"/>
    <w:rsid w:val="00224AAC"/>
    <w:rsid w:val="00225129"/>
    <w:rsid w:val="002252D8"/>
    <w:rsid w:val="002253DD"/>
    <w:rsid w:val="00225973"/>
    <w:rsid w:val="00226B2D"/>
    <w:rsid w:val="00226D9B"/>
    <w:rsid w:val="00226F02"/>
    <w:rsid w:val="00226F4C"/>
    <w:rsid w:val="00226FED"/>
    <w:rsid w:val="002272BB"/>
    <w:rsid w:val="0022749A"/>
    <w:rsid w:val="002276A0"/>
    <w:rsid w:val="00227C45"/>
    <w:rsid w:val="00227D85"/>
    <w:rsid w:val="00227E3C"/>
    <w:rsid w:val="00227F95"/>
    <w:rsid w:val="00230019"/>
    <w:rsid w:val="002305C4"/>
    <w:rsid w:val="00230AE3"/>
    <w:rsid w:val="00230E84"/>
    <w:rsid w:val="0023100D"/>
    <w:rsid w:val="002318C0"/>
    <w:rsid w:val="00231D9F"/>
    <w:rsid w:val="00231E41"/>
    <w:rsid w:val="00231E52"/>
    <w:rsid w:val="00232D7E"/>
    <w:rsid w:val="00233869"/>
    <w:rsid w:val="00233A82"/>
    <w:rsid w:val="00233F5C"/>
    <w:rsid w:val="00234532"/>
    <w:rsid w:val="002345EC"/>
    <w:rsid w:val="00234735"/>
    <w:rsid w:val="00234AB9"/>
    <w:rsid w:val="00234CA3"/>
    <w:rsid w:val="00234DCF"/>
    <w:rsid w:val="00234F11"/>
    <w:rsid w:val="00234F15"/>
    <w:rsid w:val="002357E6"/>
    <w:rsid w:val="00235A3B"/>
    <w:rsid w:val="00235B56"/>
    <w:rsid w:val="00235E35"/>
    <w:rsid w:val="002360B8"/>
    <w:rsid w:val="00236242"/>
    <w:rsid w:val="0023724B"/>
    <w:rsid w:val="00237333"/>
    <w:rsid w:val="00237435"/>
    <w:rsid w:val="0023789E"/>
    <w:rsid w:val="002379DD"/>
    <w:rsid w:val="00237BBB"/>
    <w:rsid w:val="0024091B"/>
    <w:rsid w:val="00240B64"/>
    <w:rsid w:val="00240D99"/>
    <w:rsid w:val="00240FBA"/>
    <w:rsid w:val="002410D8"/>
    <w:rsid w:val="002412E5"/>
    <w:rsid w:val="002418E9"/>
    <w:rsid w:val="00241B4B"/>
    <w:rsid w:val="00241B54"/>
    <w:rsid w:val="00241C0E"/>
    <w:rsid w:val="00241E8B"/>
    <w:rsid w:val="002426E4"/>
    <w:rsid w:val="0024288E"/>
    <w:rsid w:val="0024313A"/>
    <w:rsid w:val="002435CD"/>
    <w:rsid w:val="00243653"/>
    <w:rsid w:val="0024388A"/>
    <w:rsid w:val="002439FD"/>
    <w:rsid w:val="00243AC6"/>
    <w:rsid w:val="00243B2D"/>
    <w:rsid w:val="00243D77"/>
    <w:rsid w:val="00243DCE"/>
    <w:rsid w:val="0024410F"/>
    <w:rsid w:val="0024415A"/>
    <w:rsid w:val="002444F3"/>
    <w:rsid w:val="00244D23"/>
    <w:rsid w:val="002451D0"/>
    <w:rsid w:val="00245249"/>
    <w:rsid w:val="002452CF"/>
    <w:rsid w:val="0024567B"/>
    <w:rsid w:val="00245A30"/>
    <w:rsid w:val="00245C95"/>
    <w:rsid w:val="00245E78"/>
    <w:rsid w:val="0024678D"/>
    <w:rsid w:val="00246B36"/>
    <w:rsid w:val="00250410"/>
    <w:rsid w:val="00250B54"/>
    <w:rsid w:val="00250C40"/>
    <w:rsid w:val="00250CA4"/>
    <w:rsid w:val="00250EA9"/>
    <w:rsid w:val="00250EF2"/>
    <w:rsid w:val="00251ACF"/>
    <w:rsid w:val="0025234D"/>
    <w:rsid w:val="00252686"/>
    <w:rsid w:val="00253189"/>
    <w:rsid w:val="00253192"/>
    <w:rsid w:val="00253787"/>
    <w:rsid w:val="0025392F"/>
    <w:rsid w:val="0025490D"/>
    <w:rsid w:val="0025505E"/>
    <w:rsid w:val="00255A0E"/>
    <w:rsid w:val="00255A49"/>
    <w:rsid w:val="00255BAA"/>
    <w:rsid w:val="00255F6E"/>
    <w:rsid w:val="002561FB"/>
    <w:rsid w:val="002565E8"/>
    <w:rsid w:val="002569B9"/>
    <w:rsid w:val="0025717B"/>
    <w:rsid w:val="002571BA"/>
    <w:rsid w:val="00257303"/>
    <w:rsid w:val="00257383"/>
    <w:rsid w:val="002577B3"/>
    <w:rsid w:val="00257BB1"/>
    <w:rsid w:val="00260280"/>
    <w:rsid w:val="002602B0"/>
    <w:rsid w:val="0026038A"/>
    <w:rsid w:val="00260A14"/>
    <w:rsid w:val="00260AFA"/>
    <w:rsid w:val="00260FE6"/>
    <w:rsid w:val="0026102A"/>
    <w:rsid w:val="002613A2"/>
    <w:rsid w:val="00261758"/>
    <w:rsid w:val="00261801"/>
    <w:rsid w:val="002619B2"/>
    <w:rsid w:val="00261EB4"/>
    <w:rsid w:val="002626F7"/>
    <w:rsid w:val="002627C7"/>
    <w:rsid w:val="002627DC"/>
    <w:rsid w:val="002629BF"/>
    <w:rsid w:val="00262EA7"/>
    <w:rsid w:val="002631AE"/>
    <w:rsid w:val="002636F8"/>
    <w:rsid w:val="00263868"/>
    <w:rsid w:val="002639FE"/>
    <w:rsid w:val="00263FA1"/>
    <w:rsid w:val="002641A5"/>
    <w:rsid w:val="002648B9"/>
    <w:rsid w:val="0026503B"/>
    <w:rsid w:val="00265B02"/>
    <w:rsid w:val="00265D02"/>
    <w:rsid w:val="0026627E"/>
    <w:rsid w:val="0026637A"/>
    <w:rsid w:val="002667E3"/>
    <w:rsid w:val="00266BD4"/>
    <w:rsid w:val="00267A34"/>
    <w:rsid w:val="0027034C"/>
    <w:rsid w:val="00270828"/>
    <w:rsid w:val="00270AA8"/>
    <w:rsid w:val="0027102B"/>
    <w:rsid w:val="002716DD"/>
    <w:rsid w:val="00271733"/>
    <w:rsid w:val="00271A1F"/>
    <w:rsid w:val="0027216D"/>
    <w:rsid w:val="002722B2"/>
    <w:rsid w:val="0027233F"/>
    <w:rsid w:val="0027270B"/>
    <w:rsid w:val="00272A3E"/>
    <w:rsid w:val="002730F6"/>
    <w:rsid w:val="00273333"/>
    <w:rsid w:val="0027335B"/>
    <w:rsid w:val="002748BF"/>
    <w:rsid w:val="00274A9F"/>
    <w:rsid w:val="00274D03"/>
    <w:rsid w:val="002752A1"/>
    <w:rsid w:val="002753DD"/>
    <w:rsid w:val="002755CE"/>
    <w:rsid w:val="0027599B"/>
    <w:rsid w:val="00275E47"/>
    <w:rsid w:val="00275F82"/>
    <w:rsid w:val="00275FF8"/>
    <w:rsid w:val="00276595"/>
    <w:rsid w:val="00276CE1"/>
    <w:rsid w:val="002772EC"/>
    <w:rsid w:val="002774F3"/>
    <w:rsid w:val="002775DA"/>
    <w:rsid w:val="00277821"/>
    <w:rsid w:val="00277B9C"/>
    <w:rsid w:val="00277F63"/>
    <w:rsid w:val="00280727"/>
    <w:rsid w:val="00280968"/>
    <w:rsid w:val="00281581"/>
    <w:rsid w:val="002815D3"/>
    <w:rsid w:val="002818F0"/>
    <w:rsid w:val="002819A5"/>
    <w:rsid w:val="002825BA"/>
    <w:rsid w:val="00282B29"/>
    <w:rsid w:val="00282E9B"/>
    <w:rsid w:val="002834B8"/>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5F10"/>
    <w:rsid w:val="00286852"/>
    <w:rsid w:val="00286AAE"/>
    <w:rsid w:val="00286B77"/>
    <w:rsid w:val="00286BC2"/>
    <w:rsid w:val="00286E60"/>
    <w:rsid w:val="00286EDD"/>
    <w:rsid w:val="00286F2C"/>
    <w:rsid w:val="00287160"/>
    <w:rsid w:val="00287492"/>
    <w:rsid w:val="00287658"/>
    <w:rsid w:val="002876C6"/>
    <w:rsid w:val="0028781C"/>
    <w:rsid w:val="00287CA8"/>
    <w:rsid w:val="00287E1E"/>
    <w:rsid w:val="0029020B"/>
    <w:rsid w:val="00290605"/>
    <w:rsid w:val="00290FF9"/>
    <w:rsid w:val="00291523"/>
    <w:rsid w:val="00291E63"/>
    <w:rsid w:val="002929E2"/>
    <w:rsid w:val="00292A1B"/>
    <w:rsid w:val="00293348"/>
    <w:rsid w:val="0029349C"/>
    <w:rsid w:val="002935B3"/>
    <w:rsid w:val="0029361A"/>
    <w:rsid w:val="002938F6"/>
    <w:rsid w:val="00293B1F"/>
    <w:rsid w:val="00293F35"/>
    <w:rsid w:val="0029424B"/>
    <w:rsid w:val="00294331"/>
    <w:rsid w:val="002944AA"/>
    <w:rsid w:val="002945CB"/>
    <w:rsid w:val="002948F1"/>
    <w:rsid w:val="002951A9"/>
    <w:rsid w:val="0029567B"/>
    <w:rsid w:val="00295C0B"/>
    <w:rsid w:val="00296184"/>
    <w:rsid w:val="00296409"/>
    <w:rsid w:val="00296615"/>
    <w:rsid w:val="00296AAB"/>
    <w:rsid w:val="00296AB5"/>
    <w:rsid w:val="0029713D"/>
    <w:rsid w:val="00297350"/>
    <w:rsid w:val="0029794B"/>
    <w:rsid w:val="00297C38"/>
    <w:rsid w:val="00297C97"/>
    <w:rsid w:val="00297E84"/>
    <w:rsid w:val="002A005D"/>
    <w:rsid w:val="002A075B"/>
    <w:rsid w:val="002A0B13"/>
    <w:rsid w:val="002A1926"/>
    <w:rsid w:val="002A1B45"/>
    <w:rsid w:val="002A2CB1"/>
    <w:rsid w:val="002A2EEB"/>
    <w:rsid w:val="002A2FDC"/>
    <w:rsid w:val="002A30AB"/>
    <w:rsid w:val="002A3340"/>
    <w:rsid w:val="002A3453"/>
    <w:rsid w:val="002A3491"/>
    <w:rsid w:val="002A3715"/>
    <w:rsid w:val="002A3A0B"/>
    <w:rsid w:val="002A3BCA"/>
    <w:rsid w:val="002A5E5A"/>
    <w:rsid w:val="002A6207"/>
    <w:rsid w:val="002A64B2"/>
    <w:rsid w:val="002A6564"/>
    <w:rsid w:val="002A6876"/>
    <w:rsid w:val="002A6B0A"/>
    <w:rsid w:val="002A761F"/>
    <w:rsid w:val="002A7F93"/>
    <w:rsid w:val="002B0048"/>
    <w:rsid w:val="002B025F"/>
    <w:rsid w:val="002B032F"/>
    <w:rsid w:val="002B0394"/>
    <w:rsid w:val="002B0431"/>
    <w:rsid w:val="002B0B0A"/>
    <w:rsid w:val="002B0C38"/>
    <w:rsid w:val="002B0D0E"/>
    <w:rsid w:val="002B0E02"/>
    <w:rsid w:val="002B19FC"/>
    <w:rsid w:val="002B233C"/>
    <w:rsid w:val="002B2945"/>
    <w:rsid w:val="002B36E8"/>
    <w:rsid w:val="002B3A2E"/>
    <w:rsid w:val="002B3AC4"/>
    <w:rsid w:val="002B3B3A"/>
    <w:rsid w:val="002B459F"/>
    <w:rsid w:val="002B470E"/>
    <w:rsid w:val="002B5006"/>
    <w:rsid w:val="002B5BD3"/>
    <w:rsid w:val="002B5C08"/>
    <w:rsid w:val="002B5D71"/>
    <w:rsid w:val="002B6794"/>
    <w:rsid w:val="002B6DEC"/>
    <w:rsid w:val="002B7089"/>
    <w:rsid w:val="002B7429"/>
    <w:rsid w:val="002B7BAA"/>
    <w:rsid w:val="002C00BB"/>
    <w:rsid w:val="002C03D5"/>
    <w:rsid w:val="002C06CF"/>
    <w:rsid w:val="002C09E2"/>
    <w:rsid w:val="002C1188"/>
    <w:rsid w:val="002C14B0"/>
    <w:rsid w:val="002C174E"/>
    <w:rsid w:val="002C1AA9"/>
    <w:rsid w:val="002C1C29"/>
    <w:rsid w:val="002C225B"/>
    <w:rsid w:val="002C23E2"/>
    <w:rsid w:val="002C2846"/>
    <w:rsid w:val="002C29C5"/>
    <w:rsid w:val="002C2E61"/>
    <w:rsid w:val="002C3291"/>
    <w:rsid w:val="002C387C"/>
    <w:rsid w:val="002C4068"/>
    <w:rsid w:val="002C4215"/>
    <w:rsid w:val="002C457E"/>
    <w:rsid w:val="002C45EE"/>
    <w:rsid w:val="002C46FB"/>
    <w:rsid w:val="002C4760"/>
    <w:rsid w:val="002C4E7D"/>
    <w:rsid w:val="002C4F33"/>
    <w:rsid w:val="002C53AF"/>
    <w:rsid w:val="002C561A"/>
    <w:rsid w:val="002C5867"/>
    <w:rsid w:val="002C5A89"/>
    <w:rsid w:val="002C5B2F"/>
    <w:rsid w:val="002C5E34"/>
    <w:rsid w:val="002C60C9"/>
    <w:rsid w:val="002C61D5"/>
    <w:rsid w:val="002C63E4"/>
    <w:rsid w:val="002C6990"/>
    <w:rsid w:val="002C6B88"/>
    <w:rsid w:val="002C72D7"/>
    <w:rsid w:val="002C746E"/>
    <w:rsid w:val="002C763A"/>
    <w:rsid w:val="002C76A1"/>
    <w:rsid w:val="002D0468"/>
    <w:rsid w:val="002D079A"/>
    <w:rsid w:val="002D0873"/>
    <w:rsid w:val="002D0AB1"/>
    <w:rsid w:val="002D0B88"/>
    <w:rsid w:val="002D0C27"/>
    <w:rsid w:val="002D0F71"/>
    <w:rsid w:val="002D10BA"/>
    <w:rsid w:val="002D12D8"/>
    <w:rsid w:val="002D1305"/>
    <w:rsid w:val="002D15E1"/>
    <w:rsid w:val="002D162E"/>
    <w:rsid w:val="002D20C4"/>
    <w:rsid w:val="002D2309"/>
    <w:rsid w:val="002D27AC"/>
    <w:rsid w:val="002D28DE"/>
    <w:rsid w:val="002D28E4"/>
    <w:rsid w:val="002D2C66"/>
    <w:rsid w:val="002D3782"/>
    <w:rsid w:val="002D380D"/>
    <w:rsid w:val="002D3D99"/>
    <w:rsid w:val="002D4DA0"/>
    <w:rsid w:val="002D4DB8"/>
    <w:rsid w:val="002D4EDE"/>
    <w:rsid w:val="002D4F0A"/>
    <w:rsid w:val="002D4FC5"/>
    <w:rsid w:val="002D5EDB"/>
    <w:rsid w:val="002D6F1C"/>
    <w:rsid w:val="002D77C6"/>
    <w:rsid w:val="002D77D0"/>
    <w:rsid w:val="002D7A62"/>
    <w:rsid w:val="002D7D53"/>
    <w:rsid w:val="002D7FB2"/>
    <w:rsid w:val="002E0133"/>
    <w:rsid w:val="002E045D"/>
    <w:rsid w:val="002E0564"/>
    <w:rsid w:val="002E0A53"/>
    <w:rsid w:val="002E0C4B"/>
    <w:rsid w:val="002E0FEC"/>
    <w:rsid w:val="002E1506"/>
    <w:rsid w:val="002E1E9E"/>
    <w:rsid w:val="002E2157"/>
    <w:rsid w:val="002E21B9"/>
    <w:rsid w:val="002E2263"/>
    <w:rsid w:val="002E2757"/>
    <w:rsid w:val="002E2A36"/>
    <w:rsid w:val="002E2A7B"/>
    <w:rsid w:val="002E33D2"/>
    <w:rsid w:val="002E3659"/>
    <w:rsid w:val="002E370B"/>
    <w:rsid w:val="002E37DF"/>
    <w:rsid w:val="002E383F"/>
    <w:rsid w:val="002E3B1B"/>
    <w:rsid w:val="002E3BB4"/>
    <w:rsid w:val="002E3D35"/>
    <w:rsid w:val="002E3D70"/>
    <w:rsid w:val="002E3EE7"/>
    <w:rsid w:val="002E411B"/>
    <w:rsid w:val="002E4425"/>
    <w:rsid w:val="002E4545"/>
    <w:rsid w:val="002E4A49"/>
    <w:rsid w:val="002E4D55"/>
    <w:rsid w:val="002E51EB"/>
    <w:rsid w:val="002E52D8"/>
    <w:rsid w:val="002E5585"/>
    <w:rsid w:val="002E595B"/>
    <w:rsid w:val="002E5C52"/>
    <w:rsid w:val="002E5D09"/>
    <w:rsid w:val="002E6DC2"/>
    <w:rsid w:val="002E7315"/>
    <w:rsid w:val="002E7371"/>
    <w:rsid w:val="002E77AC"/>
    <w:rsid w:val="002E78D9"/>
    <w:rsid w:val="002E79B4"/>
    <w:rsid w:val="002E7B87"/>
    <w:rsid w:val="002F019C"/>
    <w:rsid w:val="002F0540"/>
    <w:rsid w:val="002F0642"/>
    <w:rsid w:val="002F08D5"/>
    <w:rsid w:val="002F09B4"/>
    <w:rsid w:val="002F0BC7"/>
    <w:rsid w:val="002F0E51"/>
    <w:rsid w:val="002F14B0"/>
    <w:rsid w:val="002F1B63"/>
    <w:rsid w:val="002F1B82"/>
    <w:rsid w:val="002F24D0"/>
    <w:rsid w:val="002F25A4"/>
    <w:rsid w:val="002F292D"/>
    <w:rsid w:val="002F2C32"/>
    <w:rsid w:val="002F2D07"/>
    <w:rsid w:val="002F2F1D"/>
    <w:rsid w:val="002F3264"/>
    <w:rsid w:val="002F34F7"/>
    <w:rsid w:val="002F3D57"/>
    <w:rsid w:val="002F3E6A"/>
    <w:rsid w:val="002F3F99"/>
    <w:rsid w:val="002F40C6"/>
    <w:rsid w:val="002F42CB"/>
    <w:rsid w:val="002F4351"/>
    <w:rsid w:val="002F4620"/>
    <w:rsid w:val="002F46D4"/>
    <w:rsid w:val="002F4918"/>
    <w:rsid w:val="002F4AC9"/>
    <w:rsid w:val="002F4B3C"/>
    <w:rsid w:val="002F4E61"/>
    <w:rsid w:val="002F4FC8"/>
    <w:rsid w:val="002F52F4"/>
    <w:rsid w:val="002F577C"/>
    <w:rsid w:val="002F5D93"/>
    <w:rsid w:val="002F60EC"/>
    <w:rsid w:val="002F61E0"/>
    <w:rsid w:val="002F62EE"/>
    <w:rsid w:val="002F635B"/>
    <w:rsid w:val="002F6B54"/>
    <w:rsid w:val="002F6FE9"/>
    <w:rsid w:val="002F724A"/>
    <w:rsid w:val="002F7277"/>
    <w:rsid w:val="002F7EAB"/>
    <w:rsid w:val="003001F0"/>
    <w:rsid w:val="003006BD"/>
    <w:rsid w:val="003006C8"/>
    <w:rsid w:val="00300D41"/>
    <w:rsid w:val="003016D5"/>
    <w:rsid w:val="00301B26"/>
    <w:rsid w:val="00301E21"/>
    <w:rsid w:val="00302C59"/>
    <w:rsid w:val="00302DF9"/>
    <w:rsid w:val="00303217"/>
    <w:rsid w:val="00303EB9"/>
    <w:rsid w:val="003041B2"/>
    <w:rsid w:val="00304B5D"/>
    <w:rsid w:val="00304D6E"/>
    <w:rsid w:val="003053F2"/>
    <w:rsid w:val="0030564F"/>
    <w:rsid w:val="00305DBD"/>
    <w:rsid w:val="0030631A"/>
    <w:rsid w:val="003068DD"/>
    <w:rsid w:val="00306A74"/>
    <w:rsid w:val="00306B19"/>
    <w:rsid w:val="00306E0B"/>
    <w:rsid w:val="00306F22"/>
    <w:rsid w:val="00307394"/>
    <w:rsid w:val="0031004A"/>
    <w:rsid w:val="003101F8"/>
    <w:rsid w:val="003102E9"/>
    <w:rsid w:val="00310610"/>
    <w:rsid w:val="00310B91"/>
    <w:rsid w:val="00310F81"/>
    <w:rsid w:val="00311438"/>
    <w:rsid w:val="003114CE"/>
    <w:rsid w:val="003115C5"/>
    <w:rsid w:val="00311D29"/>
    <w:rsid w:val="00311DE6"/>
    <w:rsid w:val="003121AD"/>
    <w:rsid w:val="00312451"/>
    <w:rsid w:val="00312609"/>
    <w:rsid w:val="0031302D"/>
    <w:rsid w:val="0031313C"/>
    <w:rsid w:val="0031361D"/>
    <w:rsid w:val="00313B75"/>
    <w:rsid w:val="003141F0"/>
    <w:rsid w:val="00314251"/>
    <w:rsid w:val="003143EA"/>
    <w:rsid w:val="00314498"/>
    <w:rsid w:val="0031462B"/>
    <w:rsid w:val="00314BA4"/>
    <w:rsid w:val="00314C9F"/>
    <w:rsid w:val="0031511A"/>
    <w:rsid w:val="003153C2"/>
    <w:rsid w:val="00315553"/>
    <w:rsid w:val="00315B12"/>
    <w:rsid w:val="003162D7"/>
    <w:rsid w:val="00316832"/>
    <w:rsid w:val="00316A07"/>
    <w:rsid w:val="00316B51"/>
    <w:rsid w:val="00316BD6"/>
    <w:rsid w:val="00317028"/>
    <w:rsid w:val="00317317"/>
    <w:rsid w:val="00317C05"/>
    <w:rsid w:val="00317F6A"/>
    <w:rsid w:val="0032009B"/>
    <w:rsid w:val="00320B09"/>
    <w:rsid w:val="00320D46"/>
    <w:rsid w:val="00320F0C"/>
    <w:rsid w:val="00321129"/>
    <w:rsid w:val="003217B7"/>
    <w:rsid w:val="00321BB1"/>
    <w:rsid w:val="00322A99"/>
    <w:rsid w:val="00322E2C"/>
    <w:rsid w:val="003230D7"/>
    <w:rsid w:val="00323315"/>
    <w:rsid w:val="0032336C"/>
    <w:rsid w:val="00323409"/>
    <w:rsid w:val="00323591"/>
    <w:rsid w:val="003236BA"/>
    <w:rsid w:val="003239E6"/>
    <w:rsid w:val="00323BCE"/>
    <w:rsid w:val="00323ED2"/>
    <w:rsid w:val="0032463B"/>
    <w:rsid w:val="00324F0F"/>
    <w:rsid w:val="00325252"/>
    <w:rsid w:val="00325418"/>
    <w:rsid w:val="00325509"/>
    <w:rsid w:val="003255C8"/>
    <w:rsid w:val="00325D93"/>
    <w:rsid w:val="00325DC1"/>
    <w:rsid w:val="00325E3C"/>
    <w:rsid w:val="00325EDA"/>
    <w:rsid w:val="00325F1A"/>
    <w:rsid w:val="0032612F"/>
    <w:rsid w:val="00326577"/>
    <w:rsid w:val="00326E18"/>
    <w:rsid w:val="003274D5"/>
    <w:rsid w:val="00327550"/>
    <w:rsid w:val="00327718"/>
    <w:rsid w:val="00327D24"/>
    <w:rsid w:val="00327EA5"/>
    <w:rsid w:val="00327EB1"/>
    <w:rsid w:val="00330021"/>
    <w:rsid w:val="0033008C"/>
    <w:rsid w:val="0033024E"/>
    <w:rsid w:val="00330343"/>
    <w:rsid w:val="003304C6"/>
    <w:rsid w:val="00330B78"/>
    <w:rsid w:val="00331FEB"/>
    <w:rsid w:val="00332064"/>
    <w:rsid w:val="00332271"/>
    <w:rsid w:val="00332ADD"/>
    <w:rsid w:val="00332B17"/>
    <w:rsid w:val="00332D52"/>
    <w:rsid w:val="003331B3"/>
    <w:rsid w:val="003331C2"/>
    <w:rsid w:val="0033347B"/>
    <w:rsid w:val="003339E1"/>
    <w:rsid w:val="00333B9A"/>
    <w:rsid w:val="00333CF0"/>
    <w:rsid w:val="00333DAC"/>
    <w:rsid w:val="00333DEB"/>
    <w:rsid w:val="00334881"/>
    <w:rsid w:val="00334BEA"/>
    <w:rsid w:val="00334CBF"/>
    <w:rsid w:val="00335195"/>
    <w:rsid w:val="00335382"/>
    <w:rsid w:val="0033547B"/>
    <w:rsid w:val="003355F2"/>
    <w:rsid w:val="00335797"/>
    <w:rsid w:val="00335B32"/>
    <w:rsid w:val="00336171"/>
    <w:rsid w:val="00336306"/>
    <w:rsid w:val="003367FD"/>
    <w:rsid w:val="00336CC8"/>
    <w:rsid w:val="00336FD7"/>
    <w:rsid w:val="003374BD"/>
    <w:rsid w:val="00337D3B"/>
    <w:rsid w:val="00340718"/>
    <w:rsid w:val="00340B79"/>
    <w:rsid w:val="00340C04"/>
    <w:rsid w:val="00341098"/>
    <w:rsid w:val="0034156A"/>
    <w:rsid w:val="00341736"/>
    <w:rsid w:val="0034181B"/>
    <w:rsid w:val="0034221B"/>
    <w:rsid w:val="00342295"/>
    <w:rsid w:val="00342432"/>
    <w:rsid w:val="003426CD"/>
    <w:rsid w:val="00342B5C"/>
    <w:rsid w:val="00343366"/>
    <w:rsid w:val="003434C9"/>
    <w:rsid w:val="0034371A"/>
    <w:rsid w:val="003437D0"/>
    <w:rsid w:val="00343CAC"/>
    <w:rsid w:val="00343D42"/>
    <w:rsid w:val="00343E63"/>
    <w:rsid w:val="00343E85"/>
    <w:rsid w:val="00343F3D"/>
    <w:rsid w:val="00344320"/>
    <w:rsid w:val="003444A0"/>
    <w:rsid w:val="0034457B"/>
    <w:rsid w:val="00344C18"/>
    <w:rsid w:val="00344C42"/>
    <w:rsid w:val="00344CF9"/>
    <w:rsid w:val="0034509B"/>
    <w:rsid w:val="003451CB"/>
    <w:rsid w:val="00345308"/>
    <w:rsid w:val="00345616"/>
    <w:rsid w:val="00345CD9"/>
    <w:rsid w:val="00345D28"/>
    <w:rsid w:val="00345F23"/>
    <w:rsid w:val="003461D1"/>
    <w:rsid w:val="00346417"/>
    <w:rsid w:val="0034686A"/>
    <w:rsid w:val="0034732C"/>
    <w:rsid w:val="003473CB"/>
    <w:rsid w:val="0034742D"/>
    <w:rsid w:val="003477E3"/>
    <w:rsid w:val="00347C3D"/>
    <w:rsid w:val="00347E13"/>
    <w:rsid w:val="003501CB"/>
    <w:rsid w:val="003501EF"/>
    <w:rsid w:val="003502A8"/>
    <w:rsid w:val="003511F9"/>
    <w:rsid w:val="00351817"/>
    <w:rsid w:val="00352178"/>
    <w:rsid w:val="003521FE"/>
    <w:rsid w:val="00352346"/>
    <w:rsid w:val="0035251D"/>
    <w:rsid w:val="00352748"/>
    <w:rsid w:val="003528CF"/>
    <w:rsid w:val="003532FA"/>
    <w:rsid w:val="00353587"/>
    <w:rsid w:val="0035398F"/>
    <w:rsid w:val="003539FB"/>
    <w:rsid w:val="00353C79"/>
    <w:rsid w:val="00353E8A"/>
    <w:rsid w:val="00353EC7"/>
    <w:rsid w:val="003543D3"/>
    <w:rsid w:val="00354464"/>
    <w:rsid w:val="00354A77"/>
    <w:rsid w:val="00354BF4"/>
    <w:rsid w:val="00354EBC"/>
    <w:rsid w:val="00355259"/>
    <w:rsid w:val="0035554B"/>
    <w:rsid w:val="003556F3"/>
    <w:rsid w:val="00355993"/>
    <w:rsid w:val="00355DB2"/>
    <w:rsid w:val="00355E23"/>
    <w:rsid w:val="003561E0"/>
    <w:rsid w:val="0035625A"/>
    <w:rsid w:val="00356584"/>
    <w:rsid w:val="00357119"/>
    <w:rsid w:val="00357C2E"/>
    <w:rsid w:val="00357E08"/>
    <w:rsid w:val="00357F71"/>
    <w:rsid w:val="0036051C"/>
    <w:rsid w:val="003608E7"/>
    <w:rsid w:val="00360BB3"/>
    <w:rsid w:val="00361189"/>
    <w:rsid w:val="003612CE"/>
    <w:rsid w:val="00361AE2"/>
    <w:rsid w:val="00361B46"/>
    <w:rsid w:val="00361C66"/>
    <w:rsid w:val="00361F7C"/>
    <w:rsid w:val="0036230A"/>
    <w:rsid w:val="0036237D"/>
    <w:rsid w:val="003624C3"/>
    <w:rsid w:val="00362879"/>
    <w:rsid w:val="0036299F"/>
    <w:rsid w:val="00362D38"/>
    <w:rsid w:val="003635F4"/>
    <w:rsid w:val="00363618"/>
    <w:rsid w:val="00363AB9"/>
    <w:rsid w:val="00363B83"/>
    <w:rsid w:val="00363BB0"/>
    <w:rsid w:val="00363C6F"/>
    <w:rsid w:val="00363D2B"/>
    <w:rsid w:val="00364355"/>
    <w:rsid w:val="003645A0"/>
    <w:rsid w:val="00364836"/>
    <w:rsid w:val="003649FF"/>
    <w:rsid w:val="00364A6F"/>
    <w:rsid w:val="00364E30"/>
    <w:rsid w:val="00365A19"/>
    <w:rsid w:val="00365A57"/>
    <w:rsid w:val="003661C0"/>
    <w:rsid w:val="003665FF"/>
    <w:rsid w:val="0036673D"/>
    <w:rsid w:val="003669A4"/>
    <w:rsid w:val="00367059"/>
    <w:rsid w:val="0036786A"/>
    <w:rsid w:val="00370336"/>
    <w:rsid w:val="003705D4"/>
    <w:rsid w:val="00371A21"/>
    <w:rsid w:val="00371C79"/>
    <w:rsid w:val="00372A9C"/>
    <w:rsid w:val="00372C2C"/>
    <w:rsid w:val="00372C87"/>
    <w:rsid w:val="00373110"/>
    <w:rsid w:val="00373275"/>
    <w:rsid w:val="0037381B"/>
    <w:rsid w:val="0037394A"/>
    <w:rsid w:val="00373BBF"/>
    <w:rsid w:val="00373E4E"/>
    <w:rsid w:val="003744A8"/>
    <w:rsid w:val="00374D5F"/>
    <w:rsid w:val="00375055"/>
    <w:rsid w:val="00375165"/>
    <w:rsid w:val="00375184"/>
    <w:rsid w:val="00375587"/>
    <w:rsid w:val="003758AE"/>
    <w:rsid w:val="00375A89"/>
    <w:rsid w:val="00375B47"/>
    <w:rsid w:val="00375BCB"/>
    <w:rsid w:val="00375ECF"/>
    <w:rsid w:val="00376091"/>
    <w:rsid w:val="003768BF"/>
    <w:rsid w:val="00376A0B"/>
    <w:rsid w:val="00376CE3"/>
    <w:rsid w:val="003773DA"/>
    <w:rsid w:val="00377570"/>
    <w:rsid w:val="0037777B"/>
    <w:rsid w:val="003779AF"/>
    <w:rsid w:val="00377ADA"/>
    <w:rsid w:val="00377B1D"/>
    <w:rsid w:val="00377CD6"/>
    <w:rsid w:val="00377CE8"/>
    <w:rsid w:val="00380A66"/>
    <w:rsid w:val="00380CF8"/>
    <w:rsid w:val="003810F6"/>
    <w:rsid w:val="00381A22"/>
    <w:rsid w:val="00381A9D"/>
    <w:rsid w:val="00381AAD"/>
    <w:rsid w:val="00381E29"/>
    <w:rsid w:val="0038288F"/>
    <w:rsid w:val="00382A18"/>
    <w:rsid w:val="00383418"/>
    <w:rsid w:val="00383BEF"/>
    <w:rsid w:val="00383E2E"/>
    <w:rsid w:val="00383E73"/>
    <w:rsid w:val="003840B8"/>
    <w:rsid w:val="0038461F"/>
    <w:rsid w:val="00384AA2"/>
    <w:rsid w:val="003853C9"/>
    <w:rsid w:val="003856E3"/>
    <w:rsid w:val="003859C2"/>
    <w:rsid w:val="00386438"/>
    <w:rsid w:val="00386C1D"/>
    <w:rsid w:val="00387384"/>
    <w:rsid w:val="00387BFF"/>
    <w:rsid w:val="00387FE3"/>
    <w:rsid w:val="00390324"/>
    <w:rsid w:val="003904C1"/>
    <w:rsid w:val="0039055F"/>
    <w:rsid w:val="00390705"/>
    <w:rsid w:val="00390C16"/>
    <w:rsid w:val="00390CE2"/>
    <w:rsid w:val="00390DD3"/>
    <w:rsid w:val="00390E6F"/>
    <w:rsid w:val="00390E94"/>
    <w:rsid w:val="003911A0"/>
    <w:rsid w:val="0039155C"/>
    <w:rsid w:val="003916EC"/>
    <w:rsid w:val="00391773"/>
    <w:rsid w:val="00391784"/>
    <w:rsid w:val="00391BCD"/>
    <w:rsid w:val="00391E45"/>
    <w:rsid w:val="00391F67"/>
    <w:rsid w:val="003926CD"/>
    <w:rsid w:val="003928AD"/>
    <w:rsid w:val="003928D1"/>
    <w:rsid w:val="00392A85"/>
    <w:rsid w:val="00392C52"/>
    <w:rsid w:val="00392F18"/>
    <w:rsid w:val="00393564"/>
    <w:rsid w:val="00393881"/>
    <w:rsid w:val="00393BF1"/>
    <w:rsid w:val="00393DA2"/>
    <w:rsid w:val="00393EAA"/>
    <w:rsid w:val="0039457A"/>
    <w:rsid w:val="00394960"/>
    <w:rsid w:val="00394C9D"/>
    <w:rsid w:val="00395362"/>
    <w:rsid w:val="003953E6"/>
    <w:rsid w:val="00395406"/>
    <w:rsid w:val="00395A21"/>
    <w:rsid w:val="003961BE"/>
    <w:rsid w:val="00396292"/>
    <w:rsid w:val="0039630F"/>
    <w:rsid w:val="00396408"/>
    <w:rsid w:val="00397D3E"/>
    <w:rsid w:val="003A02C9"/>
    <w:rsid w:val="003A0384"/>
    <w:rsid w:val="003A0387"/>
    <w:rsid w:val="003A04AE"/>
    <w:rsid w:val="003A0653"/>
    <w:rsid w:val="003A0928"/>
    <w:rsid w:val="003A0C25"/>
    <w:rsid w:val="003A116B"/>
    <w:rsid w:val="003A124B"/>
    <w:rsid w:val="003A1335"/>
    <w:rsid w:val="003A1357"/>
    <w:rsid w:val="003A17AA"/>
    <w:rsid w:val="003A1AA5"/>
    <w:rsid w:val="003A1DBD"/>
    <w:rsid w:val="003A1E0E"/>
    <w:rsid w:val="003A2432"/>
    <w:rsid w:val="003A2F3B"/>
    <w:rsid w:val="003A313C"/>
    <w:rsid w:val="003A3574"/>
    <w:rsid w:val="003A3941"/>
    <w:rsid w:val="003A3B78"/>
    <w:rsid w:val="003A3EF9"/>
    <w:rsid w:val="003A41B2"/>
    <w:rsid w:val="003A427D"/>
    <w:rsid w:val="003A455F"/>
    <w:rsid w:val="003A480D"/>
    <w:rsid w:val="003A48AE"/>
    <w:rsid w:val="003A4ADD"/>
    <w:rsid w:val="003A5C5B"/>
    <w:rsid w:val="003A5C72"/>
    <w:rsid w:val="003A5EE5"/>
    <w:rsid w:val="003A5FB9"/>
    <w:rsid w:val="003A6E69"/>
    <w:rsid w:val="003A7548"/>
    <w:rsid w:val="003A78A6"/>
    <w:rsid w:val="003A7C9C"/>
    <w:rsid w:val="003B01E3"/>
    <w:rsid w:val="003B0228"/>
    <w:rsid w:val="003B0251"/>
    <w:rsid w:val="003B04B6"/>
    <w:rsid w:val="003B0C84"/>
    <w:rsid w:val="003B0D0D"/>
    <w:rsid w:val="003B0D50"/>
    <w:rsid w:val="003B0FEB"/>
    <w:rsid w:val="003B10A0"/>
    <w:rsid w:val="003B14E8"/>
    <w:rsid w:val="003B184D"/>
    <w:rsid w:val="003B2606"/>
    <w:rsid w:val="003B2AE4"/>
    <w:rsid w:val="003B2B18"/>
    <w:rsid w:val="003B3145"/>
    <w:rsid w:val="003B3B78"/>
    <w:rsid w:val="003B3CBA"/>
    <w:rsid w:val="003B3E87"/>
    <w:rsid w:val="003B42DA"/>
    <w:rsid w:val="003B4374"/>
    <w:rsid w:val="003B5136"/>
    <w:rsid w:val="003B5230"/>
    <w:rsid w:val="003B560B"/>
    <w:rsid w:val="003B574D"/>
    <w:rsid w:val="003B5846"/>
    <w:rsid w:val="003B5C56"/>
    <w:rsid w:val="003B6812"/>
    <w:rsid w:val="003B6841"/>
    <w:rsid w:val="003B721B"/>
    <w:rsid w:val="003B789C"/>
    <w:rsid w:val="003B7B0C"/>
    <w:rsid w:val="003B7C32"/>
    <w:rsid w:val="003B7ECB"/>
    <w:rsid w:val="003B7FB1"/>
    <w:rsid w:val="003C0407"/>
    <w:rsid w:val="003C044B"/>
    <w:rsid w:val="003C0581"/>
    <w:rsid w:val="003C06DD"/>
    <w:rsid w:val="003C096E"/>
    <w:rsid w:val="003C0D79"/>
    <w:rsid w:val="003C0D9F"/>
    <w:rsid w:val="003C0E2D"/>
    <w:rsid w:val="003C1560"/>
    <w:rsid w:val="003C1A83"/>
    <w:rsid w:val="003C2322"/>
    <w:rsid w:val="003C2CE9"/>
    <w:rsid w:val="003C2F8B"/>
    <w:rsid w:val="003C2FCB"/>
    <w:rsid w:val="003C2FD1"/>
    <w:rsid w:val="003C3088"/>
    <w:rsid w:val="003C37CC"/>
    <w:rsid w:val="003C3905"/>
    <w:rsid w:val="003C3BBF"/>
    <w:rsid w:val="003C4026"/>
    <w:rsid w:val="003C4028"/>
    <w:rsid w:val="003C4144"/>
    <w:rsid w:val="003C4993"/>
    <w:rsid w:val="003C4FD6"/>
    <w:rsid w:val="003C509B"/>
    <w:rsid w:val="003C5365"/>
    <w:rsid w:val="003C5451"/>
    <w:rsid w:val="003C54AC"/>
    <w:rsid w:val="003C584E"/>
    <w:rsid w:val="003C5C5D"/>
    <w:rsid w:val="003C5D72"/>
    <w:rsid w:val="003C5DC2"/>
    <w:rsid w:val="003C609B"/>
    <w:rsid w:val="003C6128"/>
    <w:rsid w:val="003C6160"/>
    <w:rsid w:val="003C653C"/>
    <w:rsid w:val="003C6C92"/>
    <w:rsid w:val="003C6D53"/>
    <w:rsid w:val="003C75A8"/>
    <w:rsid w:val="003C77E1"/>
    <w:rsid w:val="003C78BB"/>
    <w:rsid w:val="003C7F37"/>
    <w:rsid w:val="003D0346"/>
    <w:rsid w:val="003D05BE"/>
    <w:rsid w:val="003D067B"/>
    <w:rsid w:val="003D0AC7"/>
    <w:rsid w:val="003D1A97"/>
    <w:rsid w:val="003D1E9D"/>
    <w:rsid w:val="003D1F33"/>
    <w:rsid w:val="003D233A"/>
    <w:rsid w:val="003D2510"/>
    <w:rsid w:val="003D2AC0"/>
    <w:rsid w:val="003D2FC9"/>
    <w:rsid w:val="003D3494"/>
    <w:rsid w:val="003D3548"/>
    <w:rsid w:val="003D394E"/>
    <w:rsid w:val="003D3C93"/>
    <w:rsid w:val="003D3F15"/>
    <w:rsid w:val="003D3F4C"/>
    <w:rsid w:val="003D3F80"/>
    <w:rsid w:val="003D4401"/>
    <w:rsid w:val="003D4F45"/>
    <w:rsid w:val="003D5223"/>
    <w:rsid w:val="003D52FF"/>
    <w:rsid w:val="003D585A"/>
    <w:rsid w:val="003D5BC1"/>
    <w:rsid w:val="003D6124"/>
    <w:rsid w:val="003D6457"/>
    <w:rsid w:val="003D6AD9"/>
    <w:rsid w:val="003D6DFC"/>
    <w:rsid w:val="003D6E6A"/>
    <w:rsid w:val="003D7957"/>
    <w:rsid w:val="003D7EE0"/>
    <w:rsid w:val="003E00DF"/>
    <w:rsid w:val="003E013D"/>
    <w:rsid w:val="003E0380"/>
    <w:rsid w:val="003E0506"/>
    <w:rsid w:val="003E06D5"/>
    <w:rsid w:val="003E08F6"/>
    <w:rsid w:val="003E0DAC"/>
    <w:rsid w:val="003E0DAF"/>
    <w:rsid w:val="003E1100"/>
    <w:rsid w:val="003E144B"/>
    <w:rsid w:val="003E1560"/>
    <w:rsid w:val="003E1C28"/>
    <w:rsid w:val="003E215A"/>
    <w:rsid w:val="003E2B4F"/>
    <w:rsid w:val="003E2B60"/>
    <w:rsid w:val="003E3257"/>
    <w:rsid w:val="003E33C5"/>
    <w:rsid w:val="003E34EE"/>
    <w:rsid w:val="003E3A2A"/>
    <w:rsid w:val="003E3C16"/>
    <w:rsid w:val="003E3E28"/>
    <w:rsid w:val="003E43C8"/>
    <w:rsid w:val="003E4549"/>
    <w:rsid w:val="003E4571"/>
    <w:rsid w:val="003E45AE"/>
    <w:rsid w:val="003E4686"/>
    <w:rsid w:val="003E48C4"/>
    <w:rsid w:val="003E5877"/>
    <w:rsid w:val="003E59FC"/>
    <w:rsid w:val="003E5EF5"/>
    <w:rsid w:val="003E60CA"/>
    <w:rsid w:val="003E654D"/>
    <w:rsid w:val="003E6804"/>
    <w:rsid w:val="003E7156"/>
    <w:rsid w:val="003E775F"/>
    <w:rsid w:val="003E7B20"/>
    <w:rsid w:val="003F0187"/>
    <w:rsid w:val="003F0C6C"/>
    <w:rsid w:val="003F0EE2"/>
    <w:rsid w:val="003F10FD"/>
    <w:rsid w:val="003F1409"/>
    <w:rsid w:val="003F1487"/>
    <w:rsid w:val="003F14C1"/>
    <w:rsid w:val="003F14D1"/>
    <w:rsid w:val="003F1979"/>
    <w:rsid w:val="003F1D37"/>
    <w:rsid w:val="003F1D90"/>
    <w:rsid w:val="003F20A5"/>
    <w:rsid w:val="003F2576"/>
    <w:rsid w:val="003F25BB"/>
    <w:rsid w:val="003F3056"/>
    <w:rsid w:val="003F3A08"/>
    <w:rsid w:val="003F3E95"/>
    <w:rsid w:val="003F43AB"/>
    <w:rsid w:val="003F4AE8"/>
    <w:rsid w:val="003F4F32"/>
    <w:rsid w:val="003F4FB2"/>
    <w:rsid w:val="003F53C1"/>
    <w:rsid w:val="003F53CA"/>
    <w:rsid w:val="003F5E7A"/>
    <w:rsid w:val="003F6384"/>
    <w:rsid w:val="003F65FD"/>
    <w:rsid w:val="003F685F"/>
    <w:rsid w:val="003F7032"/>
    <w:rsid w:val="003F7356"/>
    <w:rsid w:val="003F748F"/>
    <w:rsid w:val="003F7BD9"/>
    <w:rsid w:val="00400338"/>
    <w:rsid w:val="00400B6B"/>
    <w:rsid w:val="00400DCF"/>
    <w:rsid w:val="00400E30"/>
    <w:rsid w:val="00401150"/>
    <w:rsid w:val="00401853"/>
    <w:rsid w:val="00401898"/>
    <w:rsid w:val="00401B01"/>
    <w:rsid w:val="00402A10"/>
    <w:rsid w:val="00402A45"/>
    <w:rsid w:val="00403B3D"/>
    <w:rsid w:val="00403C2D"/>
    <w:rsid w:val="00403EE2"/>
    <w:rsid w:val="00403F1E"/>
    <w:rsid w:val="004043AA"/>
    <w:rsid w:val="004043C5"/>
    <w:rsid w:val="004046F2"/>
    <w:rsid w:val="0040483D"/>
    <w:rsid w:val="00404A99"/>
    <w:rsid w:val="00404C42"/>
    <w:rsid w:val="00404F42"/>
    <w:rsid w:val="0040509B"/>
    <w:rsid w:val="004051B5"/>
    <w:rsid w:val="00405240"/>
    <w:rsid w:val="00405301"/>
    <w:rsid w:val="004053BC"/>
    <w:rsid w:val="00407356"/>
    <w:rsid w:val="00407398"/>
    <w:rsid w:val="00407E53"/>
    <w:rsid w:val="00410063"/>
    <w:rsid w:val="004102C3"/>
    <w:rsid w:val="0041086F"/>
    <w:rsid w:val="00410931"/>
    <w:rsid w:val="00410B1F"/>
    <w:rsid w:val="00411082"/>
    <w:rsid w:val="00411834"/>
    <w:rsid w:val="00411A44"/>
    <w:rsid w:val="00411B6F"/>
    <w:rsid w:val="00411DE3"/>
    <w:rsid w:val="00411F81"/>
    <w:rsid w:val="0041222A"/>
    <w:rsid w:val="00412BE8"/>
    <w:rsid w:val="00413C5A"/>
    <w:rsid w:val="004143C9"/>
    <w:rsid w:val="0041447A"/>
    <w:rsid w:val="004145BA"/>
    <w:rsid w:val="004145E7"/>
    <w:rsid w:val="00414B02"/>
    <w:rsid w:val="00414C4F"/>
    <w:rsid w:val="00414E75"/>
    <w:rsid w:val="0041582E"/>
    <w:rsid w:val="0041595E"/>
    <w:rsid w:val="00415A12"/>
    <w:rsid w:val="00415D63"/>
    <w:rsid w:val="00415EC6"/>
    <w:rsid w:val="00416441"/>
    <w:rsid w:val="00416E1E"/>
    <w:rsid w:val="00417602"/>
    <w:rsid w:val="00417719"/>
    <w:rsid w:val="00417764"/>
    <w:rsid w:val="0041778E"/>
    <w:rsid w:val="00417823"/>
    <w:rsid w:val="00417BA0"/>
    <w:rsid w:val="0042034A"/>
    <w:rsid w:val="00420384"/>
    <w:rsid w:val="004204B9"/>
    <w:rsid w:val="00420549"/>
    <w:rsid w:val="0042079B"/>
    <w:rsid w:val="0042090A"/>
    <w:rsid w:val="004213C5"/>
    <w:rsid w:val="00421747"/>
    <w:rsid w:val="00421916"/>
    <w:rsid w:val="00422058"/>
    <w:rsid w:val="00422152"/>
    <w:rsid w:val="00422210"/>
    <w:rsid w:val="0042222E"/>
    <w:rsid w:val="00423B32"/>
    <w:rsid w:val="0042408F"/>
    <w:rsid w:val="0042418E"/>
    <w:rsid w:val="00424D0F"/>
    <w:rsid w:val="00425087"/>
    <w:rsid w:val="004252CD"/>
    <w:rsid w:val="004254CD"/>
    <w:rsid w:val="0042555F"/>
    <w:rsid w:val="00427712"/>
    <w:rsid w:val="00427FAB"/>
    <w:rsid w:val="004300D6"/>
    <w:rsid w:val="00430398"/>
    <w:rsid w:val="00430415"/>
    <w:rsid w:val="00430485"/>
    <w:rsid w:val="00430677"/>
    <w:rsid w:val="0043082B"/>
    <w:rsid w:val="00430B6B"/>
    <w:rsid w:val="00430CF4"/>
    <w:rsid w:val="00430D30"/>
    <w:rsid w:val="004312BC"/>
    <w:rsid w:val="004314DC"/>
    <w:rsid w:val="004316EE"/>
    <w:rsid w:val="00431B9C"/>
    <w:rsid w:val="00431CD6"/>
    <w:rsid w:val="00432053"/>
    <w:rsid w:val="0043231C"/>
    <w:rsid w:val="00433133"/>
    <w:rsid w:val="004333E4"/>
    <w:rsid w:val="004334C0"/>
    <w:rsid w:val="004335DF"/>
    <w:rsid w:val="00433C47"/>
    <w:rsid w:val="00433D3A"/>
    <w:rsid w:val="004344AF"/>
    <w:rsid w:val="004347DC"/>
    <w:rsid w:val="00434951"/>
    <w:rsid w:val="00434E82"/>
    <w:rsid w:val="00434E8A"/>
    <w:rsid w:val="0043520B"/>
    <w:rsid w:val="00436291"/>
    <w:rsid w:val="0043637F"/>
    <w:rsid w:val="004365EA"/>
    <w:rsid w:val="00436961"/>
    <w:rsid w:val="00437125"/>
    <w:rsid w:val="004373A3"/>
    <w:rsid w:val="00437840"/>
    <w:rsid w:val="00437B01"/>
    <w:rsid w:val="00437E55"/>
    <w:rsid w:val="00440383"/>
    <w:rsid w:val="00440396"/>
    <w:rsid w:val="0044095B"/>
    <w:rsid w:val="00441172"/>
    <w:rsid w:val="00441904"/>
    <w:rsid w:val="00441A34"/>
    <w:rsid w:val="00441CDD"/>
    <w:rsid w:val="00441D6B"/>
    <w:rsid w:val="00441DA0"/>
    <w:rsid w:val="00442198"/>
    <w:rsid w:val="0044227D"/>
    <w:rsid w:val="00442382"/>
    <w:rsid w:val="004423EA"/>
    <w:rsid w:val="0044241A"/>
    <w:rsid w:val="00442709"/>
    <w:rsid w:val="00442963"/>
    <w:rsid w:val="00442993"/>
    <w:rsid w:val="004429E3"/>
    <w:rsid w:val="00442F44"/>
    <w:rsid w:val="00442FAE"/>
    <w:rsid w:val="00443932"/>
    <w:rsid w:val="00443EEF"/>
    <w:rsid w:val="004442EB"/>
    <w:rsid w:val="0044432A"/>
    <w:rsid w:val="00444D79"/>
    <w:rsid w:val="00444E06"/>
    <w:rsid w:val="0044540A"/>
    <w:rsid w:val="004459D8"/>
    <w:rsid w:val="00445A23"/>
    <w:rsid w:val="00445A59"/>
    <w:rsid w:val="00445F9C"/>
    <w:rsid w:val="004461EC"/>
    <w:rsid w:val="00446F91"/>
    <w:rsid w:val="00447740"/>
    <w:rsid w:val="00447D49"/>
    <w:rsid w:val="00450BFA"/>
    <w:rsid w:val="00450D61"/>
    <w:rsid w:val="00451F34"/>
    <w:rsid w:val="00451FDE"/>
    <w:rsid w:val="00452121"/>
    <w:rsid w:val="00452194"/>
    <w:rsid w:val="00452AD9"/>
    <w:rsid w:val="00452B7D"/>
    <w:rsid w:val="00452D93"/>
    <w:rsid w:val="00453039"/>
    <w:rsid w:val="004532FD"/>
    <w:rsid w:val="0045394C"/>
    <w:rsid w:val="00453B3C"/>
    <w:rsid w:val="00453BD1"/>
    <w:rsid w:val="00453D56"/>
    <w:rsid w:val="00453DED"/>
    <w:rsid w:val="00453EB2"/>
    <w:rsid w:val="004544A5"/>
    <w:rsid w:val="00454772"/>
    <w:rsid w:val="0045478A"/>
    <w:rsid w:val="00454E72"/>
    <w:rsid w:val="0045523E"/>
    <w:rsid w:val="004552BA"/>
    <w:rsid w:val="004558EA"/>
    <w:rsid w:val="004559FD"/>
    <w:rsid w:val="00455B83"/>
    <w:rsid w:val="00455CF3"/>
    <w:rsid w:val="00455D7C"/>
    <w:rsid w:val="00456586"/>
    <w:rsid w:val="0045715D"/>
    <w:rsid w:val="0045753E"/>
    <w:rsid w:val="00457A8F"/>
    <w:rsid w:val="00457FB1"/>
    <w:rsid w:val="004600A8"/>
    <w:rsid w:val="00460B45"/>
    <w:rsid w:val="00460CA8"/>
    <w:rsid w:val="00460EDC"/>
    <w:rsid w:val="00461135"/>
    <w:rsid w:val="004612CC"/>
    <w:rsid w:val="0046141A"/>
    <w:rsid w:val="004616AE"/>
    <w:rsid w:val="004617BA"/>
    <w:rsid w:val="00462B36"/>
    <w:rsid w:val="0046320C"/>
    <w:rsid w:val="0046332D"/>
    <w:rsid w:val="00463673"/>
    <w:rsid w:val="004636BC"/>
    <w:rsid w:val="004638AF"/>
    <w:rsid w:val="004639F7"/>
    <w:rsid w:val="00463A53"/>
    <w:rsid w:val="00463B02"/>
    <w:rsid w:val="00463C26"/>
    <w:rsid w:val="00463E97"/>
    <w:rsid w:val="0046412D"/>
    <w:rsid w:val="00464235"/>
    <w:rsid w:val="004644BC"/>
    <w:rsid w:val="00464D23"/>
    <w:rsid w:val="00464F7D"/>
    <w:rsid w:val="00464F97"/>
    <w:rsid w:val="004651EC"/>
    <w:rsid w:val="004653B3"/>
    <w:rsid w:val="00465469"/>
    <w:rsid w:val="004655FF"/>
    <w:rsid w:val="00465BED"/>
    <w:rsid w:val="00466157"/>
    <w:rsid w:val="004672FA"/>
    <w:rsid w:val="00467457"/>
    <w:rsid w:val="00467B8A"/>
    <w:rsid w:val="00467BF3"/>
    <w:rsid w:val="00467DF5"/>
    <w:rsid w:val="00467EE4"/>
    <w:rsid w:val="004703A3"/>
    <w:rsid w:val="00470A54"/>
    <w:rsid w:val="00470BF4"/>
    <w:rsid w:val="00470FF1"/>
    <w:rsid w:val="004710B2"/>
    <w:rsid w:val="00471201"/>
    <w:rsid w:val="004719F0"/>
    <w:rsid w:val="0047206A"/>
    <w:rsid w:val="00472912"/>
    <w:rsid w:val="00472BC5"/>
    <w:rsid w:val="00473103"/>
    <w:rsid w:val="004731C4"/>
    <w:rsid w:val="0047365E"/>
    <w:rsid w:val="00473AC7"/>
    <w:rsid w:val="00473B2F"/>
    <w:rsid w:val="0047414F"/>
    <w:rsid w:val="0047445A"/>
    <w:rsid w:val="00474472"/>
    <w:rsid w:val="004749E1"/>
    <w:rsid w:val="00474A12"/>
    <w:rsid w:val="00474C97"/>
    <w:rsid w:val="00474CDD"/>
    <w:rsid w:val="0047537B"/>
    <w:rsid w:val="00475541"/>
    <w:rsid w:val="00475694"/>
    <w:rsid w:val="004762F1"/>
    <w:rsid w:val="00476661"/>
    <w:rsid w:val="004766B4"/>
    <w:rsid w:val="004768FA"/>
    <w:rsid w:val="0047728D"/>
    <w:rsid w:val="004772FC"/>
    <w:rsid w:val="004773BC"/>
    <w:rsid w:val="00477536"/>
    <w:rsid w:val="00477563"/>
    <w:rsid w:val="004779A3"/>
    <w:rsid w:val="00477DA3"/>
    <w:rsid w:val="00480782"/>
    <w:rsid w:val="00480922"/>
    <w:rsid w:val="00480A88"/>
    <w:rsid w:val="00480FF4"/>
    <w:rsid w:val="0048113F"/>
    <w:rsid w:val="004812E9"/>
    <w:rsid w:val="004814C7"/>
    <w:rsid w:val="00481F14"/>
    <w:rsid w:val="0048427E"/>
    <w:rsid w:val="0048443E"/>
    <w:rsid w:val="00484592"/>
    <w:rsid w:val="004849B0"/>
    <w:rsid w:val="004849EA"/>
    <w:rsid w:val="00484C5C"/>
    <w:rsid w:val="00484D3C"/>
    <w:rsid w:val="00484F82"/>
    <w:rsid w:val="004851DA"/>
    <w:rsid w:val="004853E1"/>
    <w:rsid w:val="00485722"/>
    <w:rsid w:val="00485810"/>
    <w:rsid w:val="00485B2A"/>
    <w:rsid w:val="00486324"/>
    <w:rsid w:val="00486556"/>
    <w:rsid w:val="00486B2C"/>
    <w:rsid w:val="00486C0A"/>
    <w:rsid w:val="00486E2C"/>
    <w:rsid w:val="004874A5"/>
    <w:rsid w:val="00487607"/>
    <w:rsid w:val="0048780F"/>
    <w:rsid w:val="00487A07"/>
    <w:rsid w:val="00487C6C"/>
    <w:rsid w:val="00490074"/>
    <w:rsid w:val="004903CE"/>
    <w:rsid w:val="004906DF"/>
    <w:rsid w:val="0049072D"/>
    <w:rsid w:val="00490C3B"/>
    <w:rsid w:val="00491429"/>
    <w:rsid w:val="004914F2"/>
    <w:rsid w:val="004917EA"/>
    <w:rsid w:val="004918D7"/>
    <w:rsid w:val="004919D8"/>
    <w:rsid w:val="004919EF"/>
    <w:rsid w:val="00491DA2"/>
    <w:rsid w:val="00491DE0"/>
    <w:rsid w:val="004922E7"/>
    <w:rsid w:val="0049245B"/>
    <w:rsid w:val="00492CCD"/>
    <w:rsid w:val="00492CFF"/>
    <w:rsid w:val="00493470"/>
    <w:rsid w:val="00493478"/>
    <w:rsid w:val="00493D88"/>
    <w:rsid w:val="00494059"/>
    <w:rsid w:val="004946DB"/>
    <w:rsid w:val="0049491C"/>
    <w:rsid w:val="00494CB1"/>
    <w:rsid w:val="00494F44"/>
    <w:rsid w:val="004951BC"/>
    <w:rsid w:val="004952AA"/>
    <w:rsid w:val="00495309"/>
    <w:rsid w:val="004953A3"/>
    <w:rsid w:val="00495C8A"/>
    <w:rsid w:val="004964E5"/>
    <w:rsid w:val="00496A4E"/>
    <w:rsid w:val="00496C86"/>
    <w:rsid w:val="00496E41"/>
    <w:rsid w:val="00496E9E"/>
    <w:rsid w:val="0049708A"/>
    <w:rsid w:val="0049734D"/>
    <w:rsid w:val="0049782C"/>
    <w:rsid w:val="00497D68"/>
    <w:rsid w:val="004A0117"/>
    <w:rsid w:val="004A0858"/>
    <w:rsid w:val="004A0B07"/>
    <w:rsid w:val="004A1087"/>
    <w:rsid w:val="004A14B7"/>
    <w:rsid w:val="004A15A0"/>
    <w:rsid w:val="004A1607"/>
    <w:rsid w:val="004A172F"/>
    <w:rsid w:val="004A189F"/>
    <w:rsid w:val="004A1DBB"/>
    <w:rsid w:val="004A1F8E"/>
    <w:rsid w:val="004A22A2"/>
    <w:rsid w:val="004A2820"/>
    <w:rsid w:val="004A2BD0"/>
    <w:rsid w:val="004A2F13"/>
    <w:rsid w:val="004A30EE"/>
    <w:rsid w:val="004A37DD"/>
    <w:rsid w:val="004A417F"/>
    <w:rsid w:val="004A4C97"/>
    <w:rsid w:val="004A4DCD"/>
    <w:rsid w:val="004A53D1"/>
    <w:rsid w:val="004A60EC"/>
    <w:rsid w:val="004A61F5"/>
    <w:rsid w:val="004A621F"/>
    <w:rsid w:val="004A6473"/>
    <w:rsid w:val="004A7137"/>
    <w:rsid w:val="004A7632"/>
    <w:rsid w:val="004A76FA"/>
    <w:rsid w:val="004A7CA0"/>
    <w:rsid w:val="004A7D05"/>
    <w:rsid w:val="004A7F4F"/>
    <w:rsid w:val="004B01BB"/>
    <w:rsid w:val="004B094E"/>
    <w:rsid w:val="004B09BB"/>
    <w:rsid w:val="004B0D71"/>
    <w:rsid w:val="004B0E46"/>
    <w:rsid w:val="004B0F4D"/>
    <w:rsid w:val="004B1872"/>
    <w:rsid w:val="004B1B64"/>
    <w:rsid w:val="004B23D5"/>
    <w:rsid w:val="004B25D0"/>
    <w:rsid w:val="004B25F4"/>
    <w:rsid w:val="004B2C14"/>
    <w:rsid w:val="004B34AA"/>
    <w:rsid w:val="004B3587"/>
    <w:rsid w:val="004B3CD7"/>
    <w:rsid w:val="004B44A1"/>
    <w:rsid w:val="004B4871"/>
    <w:rsid w:val="004B492E"/>
    <w:rsid w:val="004B4A6E"/>
    <w:rsid w:val="004B4B89"/>
    <w:rsid w:val="004B4FF5"/>
    <w:rsid w:val="004B51AA"/>
    <w:rsid w:val="004B533E"/>
    <w:rsid w:val="004B5399"/>
    <w:rsid w:val="004B591A"/>
    <w:rsid w:val="004B5A80"/>
    <w:rsid w:val="004B73EC"/>
    <w:rsid w:val="004B7B14"/>
    <w:rsid w:val="004C02E0"/>
    <w:rsid w:val="004C087F"/>
    <w:rsid w:val="004C10B4"/>
    <w:rsid w:val="004C14F7"/>
    <w:rsid w:val="004C194C"/>
    <w:rsid w:val="004C21CC"/>
    <w:rsid w:val="004C2362"/>
    <w:rsid w:val="004C248A"/>
    <w:rsid w:val="004C2556"/>
    <w:rsid w:val="004C2648"/>
    <w:rsid w:val="004C2777"/>
    <w:rsid w:val="004C294F"/>
    <w:rsid w:val="004C2FF9"/>
    <w:rsid w:val="004C34EC"/>
    <w:rsid w:val="004C47A2"/>
    <w:rsid w:val="004C4872"/>
    <w:rsid w:val="004C48AD"/>
    <w:rsid w:val="004C49B0"/>
    <w:rsid w:val="004C49C9"/>
    <w:rsid w:val="004C4CC9"/>
    <w:rsid w:val="004C4EB4"/>
    <w:rsid w:val="004C506D"/>
    <w:rsid w:val="004C5452"/>
    <w:rsid w:val="004C56B5"/>
    <w:rsid w:val="004C5782"/>
    <w:rsid w:val="004C60CC"/>
    <w:rsid w:val="004C66FF"/>
    <w:rsid w:val="004C67A7"/>
    <w:rsid w:val="004C6C86"/>
    <w:rsid w:val="004C7A2F"/>
    <w:rsid w:val="004C7B72"/>
    <w:rsid w:val="004D00FE"/>
    <w:rsid w:val="004D0158"/>
    <w:rsid w:val="004D038C"/>
    <w:rsid w:val="004D04EA"/>
    <w:rsid w:val="004D0A99"/>
    <w:rsid w:val="004D0F40"/>
    <w:rsid w:val="004D0F7D"/>
    <w:rsid w:val="004D0FC4"/>
    <w:rsid w:val="004D1579"/>
    <w:rsid w:val="004D1A1B"/>
    <w:rsid w:val="004D2077"/>
    <w:rsid w:val="004D212F"/>
    <w:rsid w:val="004D256F"/>
    <w:rsid w:val="004D2FF4"/>
    <w:rsid w:val="004D3109"/>
    <w:rsid w:val="004D3319"/>
    <w:rsid w:val="004D3467"/>
    <w:rsid w:val="004D3982"/>
    <w:rsid w:val="004D3B8A"/>
    <w:rsid w:val="004D3C2D"/>
    <w:rsid w:val="004D3E5C"/>
    <w:rsid w:val="004D3FE6"/>
    <w:rsid w:val="004D41C2"/>
    <w:rsid w:val="004D41F2"/>
    <w:rsid w:val="004D44DE"/>
    <w:rsid w:val="004D4AEF"/>
    <w:rsid w:val="004D51D2"/>
    <w:rsid w:val="004D51EC"/>
    <w:rsid w:val="004D58A5"/>
    <w:rsid w:val="004D66A2"/>
    <w:rsid w:val="004D6D3B"/>
    <w:rsid w:val="004D6DF9"/>
    <w:rsid w:val="004D71CB"/>
    <w:rsid w:val="004D71F7"/>
    <w:rsid w:val="004D75A8"/>
    <w:rsid w:val="004D78FC"/>
    <w:rsid w:val="004D7EF8"/>
    <w:rsid w:val="004E00F3"/>
    <w:rsid w:val="004E04F6"/>
    <w:rsid w:val="004E066F"/>
    <w:rsid w:val="004E06C7"/>
    <w:rsid w:val="004E0910"/>
    <w:rsid w:val="004E16A8"/>
    <w:rsid w:val="004E1A60"/>
    <w:rsid w:val="004E2C9F"/>
    <w:rsid w:val="004E2DD5"/>
    <w:rsid w:val="004E2EAF"/>
    <w:rsid w:val="004E2FA3"/>
    <w:rsid w:val="004E36AD"/>
    <w:rsid w:val="004E3C0E"/>
    <w:rsid w:val="004E3D51"/>
    <w:rsid w:val="004E3D8E"/>
    <w:rsid w:val="004E3F41"/>
    <w:rsid w:val="004E4076"/>
    <w:rsid w:val="004E498E"/>
    <w:rsid w:val="004E5545"/>
    <w:rsid w:val="004E5584"/>
    <w:rsid w:val="004E5685"/>
    <w:rsid w:val="004E5AAA"/>
    <w:rsid w:val="004E5AC4"/>
    <w:rsid w:val="004E5D65"/>
    <w:rsid w:val="004E5E3D"/>
    <w:rsid w:val="004E6038"/>
    <w:rsid w:val="004E64D0"/>
    <w:rsid w:val="004E66A0"/>
    <w:rsid w:val="004E6C8D"/>
    <w:rsid w:val="004E6F7A"/>
    <w:rsid w:val="004E7570"/>
    <w:rsid w:val="004E77DA"/>
    <w:rsid w:val="004E782D"/>
    <w:rsid w:val="004E7960"/>
    <w:rsid w:val="004E7FCE"/>
    <w:rsid w:val="004F03E1"/>
    <w:rsid w:val="004F082E"/>
    <w:rsid w:val="004F09A0"/>
    <w:rsid w:val="004F0AB9"/>
    <w:rsid w:val="004F0C33"/>
    <w:rsid w:val="004F141F"/>
    <w:rsid w:val="004F1433"/>
    <w:rsid w:val="004F179A"/>
    <w:rsid w:val="004F1B81"/>
    <w:rsid w:val="004F1E65"/>
    <w:rsid w:val="004F1FA1"/>
    <w:rsid w:val="004F20F9"/>
    <w:rsid w:val="004F217A"/>
    <w:rsid w:val="004F231C"/>
    <w:rsid w:val="004F27B5"/>
    <w:rsid w:val="004F30F2"/>
    <w:rsid w:val="004F3A44"/>
    <w:rsid w:val="004F3B83"/>
    <w:rsid w:val="004F3C91"/>
    <w:rsid w:val="004F415E"/>
    <w:rsid w:val="004F42D8"/>
    <w:rsid w:val="004F43A6"/>
    <w:rsid w:val="004F46B4"/>
    <w:rsid w:val="004F4C80"/>
    <w:rsid w:val="004F4C81"/>
    <w:rsid w:val="004F4FC3"/>
    <w:rsid w:val="004F55FD"/>
    <w:rsid w:val="004F58D9"/>
    <w:rsid w:val="004F6018"/>
    <w:rsid w:val="004F6854"/>
    <w:rsid w:val="004F6A45"/>
    <w:rsid w:val="004F6B82"/>
    <w:rsid w:val="004F71B6"/>
    <w:rsid w:val="004F7312"/>
    <w:rsid w:val="004F760E"/>
    <w:rsid w:val="00500345"/>
    <w:rsid w:val="00500B13"/>
    <w:rsid w:val="00500B29"/>
    <w:rsid w:val="00501009"/>
    <w:rsid w:val="0050181C"/>
    <w:rsid w:val="0050189F"/>
    <w:rsid w:val="00501941"/>
    <w:rsid w:val="00501C9E"/>
    <w:rsid w:val="00502290"/>
    <w:rsid w:val="005023C2"/>
    <w:rsid w:val="005023F3"/>
    <w:rsid w:val="005027A6"/>
    <w:rsid w:val="00502A74"/>
    <w:rsid w:val="00502C1E"/>
    <w:rsid w:val="005035B1"/>
    <w:rsid w:val="00503743"/>
    <w:rsid w:val="00504474"/>
    <w:rsid w:val="00504D32"/>
    <w:rsid w:val="00504E35"/>
    <w:rsid w:val="0050551F"/>
    <w:rsid w:val="00505547"/>
    <w:rsid w:val="00505ADB"/>
    <w:rsid w:val="00505B23"/>
    <w:rsid w:val="00506296"/>
    <w:rsid w:val="00506400"/>
    <w:rsid w:val="00506802"/>
    <w:rsid w:val="005069BC"/>
    <w:rsid w:val="00506D98"/>
    <w:rsid w:val="005076CD"/>
    <w:rsid w:val="00507706"/>
    <w:rsid w:val="00507BA3"/>
    <w:rsid w:val="00507C7F"/>
    <w:rsid w:val="00510455"/>
    <w:rsid w:val="005107FC"/>
    <w:rsid w:val="0051089B"/>
    <w:rsid w:val="005108C7"/>
    <w:rsid w:val="00510DDD"/>
    <w:rsid w:val="00510ED8"/>
    <w:rsid w:val="00511503"/>
    <w:rsid w:val="0051172A"/>
    <w:rsid w:val="00512175"/>
    <w:rsid w:val="0051225A"/>
    <w:rsid w:val="00512C6A"/>
    <w:rsid w:val="00512DF4"/>
    <w:rsid w:val="0051310D"/>
    <w:rsid w:val="005138F5"/>
    <w:rsid w:val="0051399D"/>
    <w:rsid w:val="005143C4"/>
    <w:rsid w:val="005147F6"/>
    <w:rsid w:val="00514EDB"/>
    <w:rsid w:val="0051504B"/>
    <w:rsid w:val="00515087"/>
    <w:rsid w:val="00515922"/>
    <w:rsid w:val="00515D49"/>
    <w:rsid w:val="0051610D"/>
    <w:rsid w:val="0051631F"/>
    <w:rsid w:val="0051642C"/>
    <w:rsid w:val="005165F3"/>
    <w:rsid w:val="00516655"/>
    <w:rsid w:val="00516991"/>
    <w:rsid w:val="00516C3E"/>
    <w:rsid w:val="00516C67"/>
    <w:rsid w:val="005173EE"/>
    <w:rsid w:val="0051791F"/>
    <w:rsid w:val="00517B1A"/>
    <w:rsid w:val="00517E01"/>
    <w:rsid w:val="00517F5C"/>
    <w:rsid w:val="005200BE"/>
    <w:rsid w:val="005205A4"/>
    <w:rsid w:val="005205F1"/>
    <w:rsid w:val="00520C01"/>
    <w:rsid w:val="00520E92"/>
    <w:rsid w:val="00521195"/>
    <w:rsid w:val="00522030"/>
    <w:rsid w:val="00522208"/>
    <w:rsid w:val="005222E3"/>
    <w:rsid w:val="00522456"/>
    <w:rsid w:val="00522580"/>
    <w:rsid w:val="00522FD1"/>
    <w:rsid w:val="00523075"/>
    <w:rsid w:val="0052358B"/>
    <w:rsid w:val="00523596"/>
    <w:rsid w:val="00523A04"/>
    <w:rsid w:val="00523E19"/>
    <w:rsid w:val="00523F11"/>
    <w:rsid w:val="00524265"/>
    <w:rsid w:val="005246B1"/>
    <w:rsid w:val="00524C13"/>
    <w:rsid w:val="00524E48"/>
    <w:rsid w:val="00524FF6"/>
    <w:rsid w:val="00525095"/>
    <w:rsid w:val="0052531F"/>
    <w:rsid w:val="005253DC"/>
    <w:rsid w:val="005258D1"/>
    <w:rsid w:val="00525B82"/>
    <w:rsid w:val="00525F6F"/>
    <w:rsid w:val="00526105"/>
    <w:rsid w:val="0052636C"/>
    <w:rsid w:val="00526533"/>
    <w:rsid w:val="005265A3"/>
    <w:rsid w:val="005265DD"/>
    <w:rsid w:val="00526F50"/>
    <w:rsid w:val="00527218"/>
    <w:rsid w:val="00527856"/>
    <w:rsid w:val="00527D63"/>
    <w:rsid w:val="00527FA3"/>
    <w:rsid w:val="0053024A"/>
    <w:rsid w:val="00530373"/>
    <w:rsid w:val="00530A3F"/>
    <w:rsid w:val="00530D8F"/>
    <w:rsid w:val="00531077"/>
    <w:rsid w:val="0053110B"/>
    <w:rsid w:val="00531284"/>
    <w:rsid w:val="005313D4"/>
    <w:rsid w:val="00531690"/>
    <w:rsid w:val="00531B29"/>
    <w:rsid w:val="00532270"/>
    <w:rsid w:val="005322B5"/>
    <w:rsid w:val="00532726"/>
    <w:rsid w:val="00532B23"/>
    <w:rsid w:val="00532DDB"/>
    <w:rsid w:val="00532F95"/>
    <w:rsid w:val="00533559"/>
    <w:rsid w:val="00533851"/>
    <w:rsid w:val="00533AB3"/>
    <w:rsid w:val="00533FBD"/>
    <w:rsid w:val="00534136"/>
    <w:rsid w:val="005344DF"/>
    <w:rsid w:val="00534ADB"/>
    <w:rsid w:val="00535431"/>
    <w:rsid w:val="00535486"/>
    <w:rsid w:val="005357FF"/>
    <w:rsid w:val="00535BF2"/>
    <w:rsid w:val="00535FDE"/>
    <w:rsid w:val="005361EC"/>
    <w:rsid w:val="00536216"/>
    <w:rsid w:val="00536277"/>
    <w:rsid w:val="00536308"/>
    <w:rsid w:val="0053654C"/>
    <w:rsid w:val="00536FB4"/>
    <w:rsid w:val="005372C7"/>
    <w:rsid w:val="0053740A"/>
    <w:rsid w:val="00537AD8"/>
    <w:rsid w:val="0054069B"/>
    <w:rsid w:val="0054084A"/>
    <w:rsid w:val="00540E6E"/>
    <w:rsid w:val="005410EB"/>
    <w:rsid w:val="00541391"/>
    <w:rsid w:val="005414BD"/>
    <w:rsid w:val="0054169B"/>
    <w:rsid w:val="00541928"/>
    <w:rsid w:val="00542029"/>
    <w:rsid w:val="00542AEF"/>
    <w:rsid w:val="00542DF5"/>
    <w:rsid w:val="0054327E"/>
    <w:rsid w:val="0054330A"/>
    <w:rsid w:val="005435E3"/>
    <w:rsid w:val="00543822"/>
    <w:rsid w:val="00543B95"/>
    <w:rsid w:val="0054405B"/>
    <w:rsid w:val="0054455F"/>
    <w:rsid w:val="005445C4"/>
    <w:rsid w:val="00544935"/>
    <w:rsid w:val="00544B5A"/>
    <w:rsid w:val="00544CC8"/>
    <w:rsid w:val="00544F64"/>
    <w:rsid w:val="00545783"/>
    <w:rsid w:val="005457AA"/>
    <w:rsid w:val="005457CC"/>
    <w:rsid w:val="00545940"/>
    <w:rsid w:val="00545A44"/>
    <w:rsid w:val="00545F12"/>
    <w:rsid w:val="00546421"/>
    <w:rsid w:val="00546524"/>
    <w:rsid w:val="00546574"/>
    <w:rsid w:val="005469AF"/>
    <w:rsid w:val="005469D5"/>
    <w:rsid w:val="00546DD0"/>
    <w:rsid w:val="00547B1A"/>
    <w:rsid w:val="00547F84"/>
    <w:rsid w:val="00550221"/>
    <w:rsid w:val="005504F2"/>
    <w:rsid w:val="005507AF"/>
    <w:rsid w:val="005508A6"/>
    <w:rsid w:val="00550CC5"/>
    <w:rsid w:val="00551E2C"/>
    <w:rsid w:val="0055281C"/>
    <w:rsid w:val="00553007"/>
    <w:rsid w:val="00553861"/>
    <w:rsid w:val="00553DFD"/>
    <w:rsid w:val="00553E87"/>
    <w:rsid w:val="00554030"/>
    <w:rsid w:val="005542D7"/>
    <w:rsid w:val="00554432"/>
    <w:rsid w:val="005547F2"/>
    <w:rsid w:val="0055487D"/>
    <w:rsid w:val="00554ADD"/>
    <w:rsid w:val="00554C9B"/>
    <w:rsid w:val="0055545F"/>
    <w:rsid w:val="00555B21"/>
    <w:rsid w:val="00555B5B"/>
    <w:rsid w:val="00555B5E"/>
    <w:rsid w:val="00555EC8"/>
    <w:rsid w:val="00556168"/>
    <w:rsid w:val="00556DC4"/>
    <w:rsid w:val="00556EC8"/>
    <w:rsid w:val="00557192"/>
    <w:rsid w:val="00557990"/>
    <w:rsid w:val="00557C75"/>
    <w:rsid w:val="0056006A"/>
    <w:rsid w:val="005600B1"/>
    <w:rsid w:val="00560157"/>
    <w:rsid w:val="005602E0"/>
    <w:rsid w:val="00560553"/>
    <w:rsid w:val="00560765"/>
    <w:rsid w:val="0056092C"/>
    <w:rsid w:val="00561000"/>
    <w:rsid w:val="00561666"/>
    <w:rsid w:val="00561744"/>
    <w:rsid w:val="005617A2"/>
    <w:rsid w:val="00561A73"/>
    <w:rsid w:val="00561B29"/>
    <w:rsid w:val="00561D7E"/>
    <w:rsid w:val="00561DAA"/>
    <w:rsid w:val="005620CD"/>
    <w:rsid w:val="0056225C"/>
    <w:rsid w:val="005622A0"/>
    <w:rsid w:val="005622B6"/>
    <w:rsid w:val="005622FE"/>
    <w:rsid w:val="005626C6"/>
    <w:rsid w:val="00562B26"/>
    <w:rsid w:val="00562B29"/>
    <w:rsid w:val="00562B8C"/>
    <w:rsid w:val="00562E33"/>
    <w:rsid w:val="0056312B"/>
    <w:rsid w:val="005639F4"/>
    <w:rsid w:val="00563AA4"/>
    <w:rsid w:val="005643ED"/>
    <w:rsid w:val="005647F2"/>
    <w:rsid w:val="00564868"/>
    <w:rsid w:val="005649CA"/>
    <w:rsid w:val="00564EF7"/>
    <w:rsid w:val="00565268"/>
    <w:rsid w:val="0056579F"/>
    <w:rsid w:val="00565A4D"/>
    <w:rsid w:val="00566021"/>
    <w:rsid w:val="00566567"/>
    <w:rsid w:val="00566778"/>
    <w:rsid w:val="005668FF"/>
    <w:rsid w:val="00566A95"/>
    <w:rsid w:val="00566AA9"/>
    <w:rsid w:val="00566D5A"/>
    <w:rsid w:val="005672B1"/>
    <w:rsid w:val="00567A94"/>
    <w:rsid w:val="00567C99"/>
    <w:rsid w:val="00570479"/>
    <w:rsid w:val="00570B13"/>
    <w:rsid w:val="00570BD7"/>
    <w:rsid w:val="00570DC3"/>
    <w:rsid w:val="00570E40"/>
    <w:rsid w:val="00570E7C"/>
    <w:rsid w:val="00570FBA"/>
    <w:rsid w:val="0057113E"/>
    <w:rsid w:val="005711F8"/>
    <w:rsid w:val="0057189B"/>
    <w:rsid w:val="005719C9"/>
    <w:rsid w:val="00571C43"/>
    <w:rsid w:val="00572EB9"/>
    <w:rsid w:val="00572F69"/>
    <w:rsid w:val="005736F0"/>
    <w:rsid w:val="00573A79"/>
    <w:rsid w:val="00573B2A"/>
    <w:rsid w:val="00573B8F"/>
    <w:rsid w:val="0057406D"/>
    <w:rsid w:val="00574119"/>
    <w:rsid w:val="0057455D"/>
    <w:rsid w:val="00574AF9"/>
    <w:rsid w:val="00574C5C"/>
    <w:rsid w:val="00575394"/>
    <w:rsid w:val="0057543B"/>
    <w:rsid w:val="00575603"/>
    <w:rsid w:val="00575D1B"/>
    <w:rsid w:val="00575FB2"/>
    <w:rsid w:val="00576125"/>
    <w:rsid w:val="0057616B"/>
    <w:rsid w:val="005761CD"/>
    <w:rsid w:val="00576391"/>
    <w:rsid w:val="00576566"/>
    <w:rsid w:val="00576CD5"/>
    <w:rsid w:val="005772D1"/>
    <w:rsid w:val="00577896"/>
    <w:rsid w:val="00577D2F"/>
    <w:rsid w:val="005801C4"/>
    <w:rsid w:val="005804D5"/>
    <w:rsid w:val="00580999"/>
    <w:rsid w:val="005809B3"/>
    <w:rsid w:val="00580CA5"/>
    <w:rsid w:val="00581381"/>
    <w:rsid w:val="00581C80"/>
    <w:rsid w:val="00581E90"/>
    <w:rsid w:val="0058220C"/>
    <w:rsid w:val="005822A2"/>
    <w:rsid w:val="005823CF"/>
    <w:rsid w:val="00582826"/>
    <w:rsid w:val="005830D6"/>
    <w:rsid w:val="00583678"/>
    <w:rsid w:val="00583A21"/>
    <w:rsid w:val="00583C9B"/>
    <w:rsid w:val="0058401B"/>
    <w:rsid w:val="00584511"/>
    <w:rsid w:val="00584B7C"/>
    <w:rsid w:val="00584C50"/>
    <w:rsid w:val="005853A3"/>
    <w:rsid w:val="00585F65"/>
    <w:rsid w:val="0058606B"/>
    <w:rsid w:val="0058612F"/>
    <w:rsid w:val="005869B4"/>
    <w:rsid w:val="00586CE2"/>
    <w:rsid w:val="005879F5"/>
    <w:rsid w:val="00587ADE"/>
    <w:rsid w:val="00587CFE"/>
    <w:rsid w:val="00587FC3"/>
    <w:rsid w:val="00590520"/>
    <w:rsid w:val="00590640"/>
    <w:rsid w:val="0059076F"/>
    <w:rsid w:val="0059079F"/>
    <w:rsid w:val="005918DC"/>
    <w:rsid w:val="00591B51"/>
    <w:rsid w:val="00591CF1"/>
    <w:rsid w:val="00591F2D"/>
    <w:rsid w:val="005923F2"/>
    <w:rsid w:val="0059264C"/>
    <w:rsid w:val="00593D7E"/>
    <w:rsid w:val="00593EBE"/>
    <w:rsid w:val="00593EEE"/>
    <w:rsid w:val="005940BB"/>
    <w:rsid w:val="005941DC"/>
    <w:rsid w:val="00594277"/>
    <w:rsid w:val="005942C3"/>
    <w:rsid w:val="00594557"/>
    <w:rsid w:val="00594564"/>
    <w:rsid w:val="0059479E"/>
    <w:rsid w:val="00594E90"/>
    <w:rsid w:val="00594F36"/>
    <w:rsid w:val="00595167"/>
    <w:rsid w:val="00595578"/>
    <w:rsid w:val="00595999"/>
    <w:rsid w:val="0059607F"/>
    <w:rsid w:val="005960A2"/>
    <w:rsid w:val="00596CFD"/>
    <w:rsid w:val="0059722A"/>
    <w:rsid w:val="00597295"/>
    <w:rsid w:val="0059763A"/>
    <w:rsid w:val="00597A98"/>
    <w:rsid w:val="00597C6B"/>
    <w:rsid w:val="005A03B3"/>
    <w:rsid w:val="005A04C3"/>
    <w:rsid w:val="005A0A6E"/>
    <w:rsid w:val="005A0A86"/>
    <w:rsid w:val="005A0CFA"/>
    <w:rsid w:val="005A0F97"/>
    <w:rsid w:val="005A1BC6"/>
    <w:rsid w:val="005A1D38"/>
    <w:rsid w:val="005A21EE"/>
    <w:rsid w:val="005A27F8"/>
    <w:rsid w:val="005A2E8D"/>
    <w:rsid w:val="005A2EC1"/>
    <w:rsid w:val="005A3386"/>
    <w:rsid w:val="005A33AA"/>
    <w:rsid w:val="005A33DE"/>
    <w:rsid w:val="005A370C"/>
    <w:rsid w:val="005A371F"/>
    <w:rsid w:val="005A3B44"/>
    <w:rsid w:val="005A3D2A"/>
    <w:rsid w:val="005A402E"/>
    <w:rsid w:val="005A4471"/>
    <w:rsid w:val="005A44DD"/>
    <w:rsid w:val="005A4584"/>
    <w:rsid w:val="005A47F7"/>
    <w:rsid w:val="005A4805"/>
    <w:rsid w:val="005A49E4"/>
    <w:rsid w:val="005A4A04"/>
    <w:rsid w:val="005A4A98"/>
    <w:rsid w:val="005A526D"/>
    <w:rsid w:val="005A5A31"/>
    <w:rsid w:val="005A5A40"/>
    <w:rsid w:val="005A5C35"/>
    <w:rsid w:val="005A6319"/>
    <w:rsid w:val="005A729D"/>
    <w:rsid w:val="005A73EE"/>
    <w:rsid w:val="005A767D"/>
    <w:rsid w:val="005A7B6E"/>
    <w:rsid w:val="005A7FCA"/>
    <w:rsid w:val="005B010D"/>
    <w:rsid w:val="005B0343"/>
    <w:rsid w:val="005B0D2E"/>
    <w:rsid w:val="005B10AE"/>
    <w:rsid w:val="005B14FD"/>
    <w:rsid w:val="005B168E"/>
    <w:rsid w:val="005B19DD"/>
    <w:rsid w:val="005B1FD4"/>
    <w:rsid w:val="005B2200"/>
    <w:rsid w:val="005B25F9"/>
    <w:rsid w:val="005B289D"/>
    <w:rsid w:val="005B2A04"/>
    <w:rsid w:val="005B2FA6"/>
    <w:rsid w:val="005B4468"/>
    <w:rsid w:val="005B448F"/>
    <w:rsid w:val="005B472A"/>
    <w:rsid w:val="005B4F33"/>
    <w:rsid w:val="005B4FEB"/>
    <w:rsid w:val="005B5040"/>
    <w:rsid w:val="005B5936"/>
    <w:rsid w:val="005B59DC"/>
    <w:rsid w:val="005B5BF2"/>
    <w:rsid w:val="005B637E"/>
    <w:rsid w:val="005B6B3B"/>
    <w:rsid w:val="005B6F0D"/>
    <w:rsid w:val="005B70AB"/>
    <w:rsid w:val="005B7B0E"/>
    <w:rsid w:val="005C011D"/>
    <w:rsid w:val="005C0232"/>
    <w:rsid w:val="005C037A"/>
    <w:rsid w:val="005C08A0"/>
    <w:rsid w:val="005C12FF"/>
    <w:rsid w:val="005C1315"/>
    <w:rsid w:val="005C13A5"/>
    <w:rsid w:val="005C1442"/>
    <w:rsid w:val="005C173C"/>
    <w:rsid w:val="005C174B"/>
    <w:rsid w:val="005C221C"/>
    <w:rsid w:val="005C23BC"/>
    <w:rsid w:val="005C2468"/>
    <w:rsid w:val="005C24EA"/>
    <w:rsid w:val="005C284F"/>
    <w:rsid w:val="005C2DC3"/>
    <w:rsid w:val="005C3094"/>
    <w:rsid w:val="005C338E"/>
    <w:rsid w:val="005C3A2A"/>
    <w:rsid w:val="005C3AB4"/>
    <w:rsid w:val="005C3AEE"/>
    <w:rsid w:val="005C3F14"/>
    <w:rsid w:val="005C409F"/>
    <w:rsid w:val="005C4336"/>
    <w:rsid w:val="005C4440"/>
    <w:rsid w:val="005C4723"/>
    <w:rsid w:val="005C5037"/>
    <w:rsid w:val="005C5414"/>
    <w:rsid w:val="005C58CA"/>
    <w:rsid w:val="005C630F"/>
    <w:rsid w:val="005C66C2"/>
    <w:rsid w:val="005C6A5C"/>
    <w:rsid w:val="005C6D54"/>
    <w:rsid w:val="005C7452"/>
    <w:rsid w:val="005C775C"/>
    <w:rsid w:val="005C79F6"/>
    <w:rsid w:val="005C7A99"/>
    <w:rsid w:val="005C7BBC"/>
    <w:rsid w:val="005C7C43"/>
    <w:rsid w:val="005D000F"/>
    <w:rsid w:val="005D00DD"/>
    <w:rsid w:val="005D00FB"/>
    <w:rsid w:val="005D07C3"/>
    <w:rsid w:val="005D10BE"/>
    <w:rsid w:val="005D148E"/>
    <w:rsid w:val="005D27E5"/>
    <w:rsid w:val="005D2E3D"/>
    <w:rsid w:val="005D2E85"/>
    <w:rsid w:val="005D3094"/>
    <w:rsid w:val="005D31E3"/>
    <w:rsid w:val="005D3548"/>
    <w:rsid w:val="005D363A"/>
    <w:rsid w:val="005D3776"/>
    <w:rsid w:val="005D3935"/>
    <w:rsid w:val="005D3B21"/>
    <w:rsid w:val="005D3CF6"/>
    <w:rsid w:val="005D4C51"/>
    <w:rsid w:val="005D4EC3"/>
    <w:rsid w:val="005D5620"/>
    <w:rsid w:val="005D56B8"/>
    <w:rsid w:val="005D5791"/>
    <w:rsid w:val="005D5C22"/>
    <w:rsid w:val="005D5DEF"/>
    <w:rsid w:val="005D5F9A"/>
    <w:rsid w:val="005D61AB"/>
    <w:rsid w:val="005D6ACC"/>
    <w:rsid w:val="005D6E6E"/>
    <w:rsid w:val="005D7554"/>
    <w:rsid w:val="005E0102"/>
    <w:rsid w:val="005E0297"/>
    <w:rsid w:val="005E0323"/>
    <w:rsid w:val="005E08DE"/>
    <w:rsid w:val="005E098D"/>
    <w:rsid w:val="005E0A46"/>
    <w:rsid w:val="005E0B2E"/>
    <w:rsid w:val="005E0C21"/>
    <w:rsid w:val="005E0EAA"/>
    <w:rsid w:val="005E1003"/>
    <w:rsid w:val="005E1059"/>
    <w:rsid w:val="005E123B"/>
    <w:rsid w:val="005E15FD"/>
    <w:rsid w:val="005E1A4B"/>
    <w:rsid w:val="005E1A4C"/>
    <w:rsid w:val="005E1A9B"/>
    <w:rsid w:val="005E1B3A"/>
    <w:rsid w:val="005E1C87"/>
    <w:rsid w:val="005E26E1"/>
    <w:rsid w:val="005E2765"/>
    <w:rsid w:val="005E28C1"/>
    <w:rsid w:val="005E2EA2"/>
    <w:rsid w:val="005E3012"/>
    <w:rsid w:val="005E3433"/>
    <w:rsid w:val="005E39F8"/>
    <w:rsid w:val="005E3CFF"/>
    <w:rsid w:val="005E4404"/>
    <w:rsid w:val="005E4501"/>
    <w:rsid w:val="005E4563"/>
    <w:rsid w:val="005E4DE9"/>
    <w:rsid w:val="005E51E5"/>
    <w:rsid w:val="005E553C"/>
    <w:rsid w:val="005E6D48"/>
    <w:rsid w:val="005E6D7D"/>
    <w:rsid w:val="005E705A"/>
    <w:rsid w:val="005E72F3"/>
    <w:rsid w:val="005E76A7"/>
    <w:rsid w:val="005E781D"/>
    <w:rsid w:val="005E78DD"/>
    <w:rsid w:val="005E7970"/>
    <w:rsid w:val="005F0601"/>
    <w:rsid w:val="005F08CB"/>
    <w:rsid w:val="005F0B2A"/>
    <w:rsid w:val="005F0BE7"/>
    <w:rsid w:val="005F11DF"/>
    <w:rsid w:val="005F13E4"/>
    <w:rsid w:val="005F15BF"/>
    <w:rsid w:val="005F1C0F"/>
    <w:rsid w:val="005F2082"/>
    <w:rsid w:val="005F242F"/>
    <w:rsid w:val="005F2486"/>
    <w:rsid w:val="005F24EB"/>
    <w:rsid w:val="005F27F5"/>
    <w:rsid w:val="005F322E"/>
    <w:rsid w:val="005F3426"/>
    <w:rsid w:val="005F36A4"/>
    <w:rsid w:val="005F3BB7"/>
    <w:rsid w:val="005F3BBF"/>
    <w:rsid w:val="005F432F"/>
    <w:rsid w:val="005F4F09"/>
    <w:rsid w:val="005F51F6"/>
    <w:rsid w:val="005F5394"/>
    <w:rsid w:val="005F5570"/>
    <w:rsid w:val="005F5B78"/>
    <w:rsid w:val="005F5BD2"/>
    <w:rsid w:val="005F5C14"/>
    <w:rsid w:val="005F6968"/>
    <w:rsid w:val="005F6D09"/>
    <w:rsid w:val="005F6F5B"/>
    <w:rsid w:val="005F79B9"/>
    <w:rsid w:val="005F7B36"/>
    <w:rsid w:val="005F7F34"/>
    <w:rsid w:val="005F7FD6"/>
    <w:rsid w:val="0060039C"/>
    <w:rsid w:val="006003F7"/>
    <w:rsid w:val="00600673"/>
    <w:rsid w:val="00600AE5"/>
    <w:rsid w:val="00600EE0"/>
    <w:rsid w:val="00600F76"/>
    <w:rsid w:val="00601754"/>
    <w:rsid w:val="00601978"/>
    <w:rsid w:val="00601AFC"/>
    <w:rsid w:val="00602210"/>
    <w:rsid w:val="0060227D"/>
    <w:rsid w:val="0060290B"/>
    <w:rsid w:val="00602AA4"/>
    <w:rsid w:val="00603383"/>
    <w:rsid w:val="006033BB"/>
    <w:rsid w:val="0060347F"/>
    <w:rsid w:val="006034F7"/>
    <w:rsid w:val="006037AA"/>
    <w:rsid w:val="00603A60"/>
    <w:rsid w:val="00603A77"/>
    <w:rsid w:val="006042D3"/>
    <w:rsid w:val="006045D3"/>
    <w:rsid w:val="00604727"/>
    <w:rsid w:val="00604A7F"/>
    <w:rsid w:val="00604BE5"/>
    <w:rsid w:val="00604EE9"/>
    <w:rsid w:val="00605476"/>
    <w:rsid w:val="006057AF"/>
    <w:rsid w:val="00605B85"/>
    <w:rsid w:val="00605DD6"/>
    <w:rsid w:val="0060615F"/>
    <w:rsid w:val="006061F3"/>
    <w:rsid w:val="00606208"/>
    <w:rsid w:val="00606716"/>
    <w:rsid w:val="00606A32"/>
    <w:rsid w:val="00606B67"/>
    <w:rsid w:val="0060727F"/>
    <w:rsid w:val="00607340"/>
    <w:rsid w:val="00607AF5"/>
    <w:rsid w:val="00607E09"/>
    <w:rsid w:val="00607E6D"/>
    <w:rsid w:val="00610975"/>
    <w:rsid w:val="00610A34"/>
    <w:rsid w:val="00611167"/>
    <w:rsid w:val="006111DE"/>
    <w:rsid w:val="00611354"/>
    <w:rsid w:val="00611CA7"/>
    <w:rsid w:val="00611E6B"/>
    <w:rsid w:val="006126EA"/>
    <w:rsid w:val="006128C0"/>
    <w:rsid w:val="0061296D"/>
    <w:rsid w:val="00612BF3"/>
    <w:rsid w:val="00612C5F"/>
    <w:rsid w:val="00612EE2"/>
    <w:rsid w:val="00612FEC"/>
    <w:rsid w:val="006130FF"/>
    <w:rsid w:val="00613132"/>
    <w:rsid w:val="00613A22"/>
    <w:rsid w:val="00613A31"/>
    <w:rsid w:val="00613B50"/>
    <w:rsid w:val="00613DA0"/>
    <w:rsid w:val="00613E8F"/>
    <w:rsid w:val="006144DC"/>
    <w:rsid w:val="00614584"/>
    <w:rsid w:val="0061487C"/>
    <w:rsid w:val="00614A4E"/>
    <w:rsid w:val="006150B3"/>
    <w:rsid w:val="00615D36"/>
    <w:rsid w:val="00615E7D"/>
    <w:rsid w:val="00615F66"/>
    <w:rsid w:val="00616AE9"/>
    <w:rsid w:val="00616D95"/>
    <w:rsid w:val="00616E27"/>
    <w:rsid w:val="00616E89"/>
    <w:rsid w:val="00616F2D"/>
    <w:rsid w:val="00616FDC"/>
    <w:rsid w:val="006170C4"/>
    <w:rsid w:val="00617BF3"/>
    <w:rsid w:val="00617C1B"/>
    <w:rsid w:val="00617D7B"/>
    <w:rsid w:val="006200AA"/>
    <w:rsid w:val="006200D3"/>
    <w:rsid w:val="00620572"/>
    <w:rsid w:val="006209D9"/>
    <w:rsid w:val="00620AB2"/>
    <w:rsid w:val="00620DA4"/>
    <w:rsid w:val="00621627"/>
    <w:rsid w:val="006218D3"/>
    <w:rsid w:val="00622046"/>
    <w:rsid w:val="00622819"/>
    <w:rsid w:val="00622821"/>
    <w:rsid w:val="00622B18"/>
    <w:rsid w:val="006233B3"/>
    <w:rsid w:val="00623B13"/>
    <w:rsid w:val="00623BFC"/>
    <w:rsid w:val="0062416F"/>
    <w:rsid w:val="006241CD"/>
    <w:rsid w:val="00624D9A"/>
    <w:rsid w:val="00624E0C"/>
    <w:rsid w:val="00625140"/>
    <w:rsid w:val="0062553D"/>
    <w:rsid w:val="006255C7"/>
    <w:rsid w:val="00625633"/>
    <w:rsid w:val="00625813"/>
    <w:rsid w:val="00625DCC"/>
    <w:rsid w:val="00625ECF"/>
    <w:rsid w:val="00626455"/>
    <w:rsid w:val="006268F6"/>
    <w:rsid w:val="00627061"/>
    <w:rsid w:val="0062741D"/>
    <w:rsid w:val="00627A8A"/>
    <w:rsid w:val="00630088"/>
    <w:rsid w:val="00630485"/>
    <w:rsid w:val="006306B8"/>
    <w:rsid w:val="006309FD"/>
    <w:rsid w:val="00630A84"/>
    <w:rsid w:val="00630B33"/>
    <w:rsid w:val="0063149F"/>
    <w:rsid w:val="0063315D"/>
    <w:rsid w:val="0063337F"/>
    <w:rsid w:val="0063394A"/>
    <w:rsid w:val="00634247"/>
    <w:rsid w:val="006342F2"/>
    <w:rsid w:val="00634300"/>
    <w:rsid w:val="00634722"/>
    <w:rsid w:val="00634AF9"/>
    <w:rsid w:val="00634B94"/>
    <w:rsid w:val="00634C8E"/>
    <w:rsid w:val="00634D41"/>
    <w:rsid w:val="00634FAC"/>
    <w:rsid w:val="006354BB"/>
    <w:rsid w:val="0063577D"/>
    <w:rsid w:val="00635C08"/>
    <w:rsid w:val="00635E62"/>
    <w:rsid w:val="00635F93"/>
    <w:rsid w:val="006360F8"/>
    <w:rsid w:val="006362C3"/>
    <w:rsid w:val="006362FF"/>
    <w:rsid w:val="006363F1"/>
    <w:rsid w:val="00636643"/>
    <w:rsid w:val="0063667F"/>
    <w:rsid w:val="00636818"/>
    <w:rsid w:val="00636BC7"/>
    <w:rsid w:val="00636C78"/>
    <w:rsid w:val="00636E47"/>
    <w:rsid w:val="00636F58"/>
    <w:rsid w:val="00637787"/>
    <w:rsid w:val="00637A99"/>
    <w:rsid w:val="00637B56"/>
    <w:rsid w:val="00637D3D"/>
    <w:rsid w:val="00637D56"/>
    <w:rsid w:val="0064045E"/>
    <w:rsid w:val="006409AE"/>
    <w:rsid w:val="006409D8"/>
    <w:rsid w:val="00640ED1"/>
    <w:rsid w:val="00641199"/>
    <w:rsid w:val="00641648"/>
    <w:rsid w:val="00641672"/>
    <w:rsid w:val="00641A3F"/>
    <w:rsid w:val="00641EF2"/>
    <w:rsid w:val="006423E5"/>
    <w:rsid w:val="00642482"/>
    <w:rsid w:val="0064287E"/>
    <w:rsid w:val="00642BF8"/>
    <w:rsid w:val="00642D10"/>
    <w:rsid w:val="00642F47"/>
    <w:rsid w:val="0064322F"/>
    <w:rsid w:val="006432EE"/>
    <w:rsid w:val="00643D70"/>
    <w:rsid w:val="00644DC5"/>
    <w:rsid w:val="006451B5"/>
    <w:rsid w:val="006456F8"/>
    <w:rsid w:val="00645767"/>
    <w:rsid w:val="00645922"/>
    <w:rsid w:val="00645DE7"/>
    <w:rsid w:val="00645E36"/>
    <w:rsid w:val="006462B9"/>
    <w:rsid w:val="00646375"/>
    <w:rsid w:val="00646510"/>
    <w:rsid w:val="0064703F"/>
    <w:rsid w:val="00647195"/>
    <w:rsid w:val="00647507"/>
    <w:rsid w:val="00647818"/>
    <w:rsid w:val="00647824"/>
    <w:rsid w:val="00647AD4"/>
    <w:rsid w:val="00647C16"/>
    <w:rsid w:val="00647C95"/>
    <w:rsid w:val="00647C96"/>
    <w:rsid w:val="00647D7F"/>
    <w:rsid w:val="0065026F"/>
    <w:rsid w:val="00650A03"/>
    <w:rsid w:val="00650ADA"/>
    <w:rsid w:val="00650F4B"/>
    <w:rsid w:val="0065119A"/>
    <w:rsid w:val="00651583"/>
    <w:rsid w:val="0065187E"/>
    <w:rsid w:val="006519BE"/>
    <w:rsid w:val="006525B3"/>
    <w:rsid w:val="00652796"/>
    <w:rsid w:val="00652883"/>
    <w:rsid w:val="006528EA"/>
    <w:rsid w:val="00652FF6"/>
    <w:rsid w:val="00653704"/>
    <w:rsid w:val="006538EA"/>
    <w:rsid w:val="0065390C"/>
    <w:rsid w:val="00653FBE"/>
    <w:rsid w:val="006541CB"/>
    <w:rsid w:val="006541CE"/>
    <w:rsid w:val="00654510"/>
    <w:rsid w:val="00654B54"/>
    <w:rsid w:val="00654DEC"/>
    <w:rsid w:val="00654E14"/>
    <w:rsid w:val="00654E6E"/>
    <w:rsid w:val="00655422"/>
    <w:rsid w:val="00655CC9"/>
    <w:rsid w:val="006564EC"/>
    <w:rsid w:val="006566E5"/>
    <w:rsid w:val="0065727C"/>
    <w:rsid w:val="0065731A"/>
    <w:rsid w:val="00657802"/>
    <w:rsid w:val="00657EB0"/>
    <w:rsid w:val="0066067B"/>
    <w:rsid w:val="00660705"/>
    <w:rsid w:val="00660CD2"/>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8CF"/>
    <w:rsid w:val="006641BC"/>
    <w:rsid w:val="006644BD"/>
    <w:rsid w:val="00664EBB"/>
    <w:rsid w:val="00665686"/>
    <w:rsid w:val="006658C0"/>
    <w:rsid w:val="00665FD0"/>
    <w:rsid w:val="006664E6"/>
    <w:rsid w:val="00666665"/>
    <w:rsid w:val="00666CEF"/>
    <w:rsid w:val="006671D9"/>
    <w:rsid w:val="00667C52"/>
    <w:rsid w:val="00667D24"/>
    <w:rsid w:val="0067027C"/>
    <w:rsid w:val="0067038D"/>
    <w:rsid w:val="0067065D"/>
    <w:rsid w:val="00670778"/>
    <w:rsid w:val="00670A39"/>
    <w:rsid w:val="00670A48"/>
    <w:rsid w:val="00670A57"/>
    <w:rsid w:val="00670BB9"/>
    <w:rsid w:val="00670C8B"/>
    <w:rsid w:val="00671673"/>
    <w:rsid w:val="00672209"/>
    <w:rsid w:val="00672221"/>
    <w:rsid w:val="00672329"/>
    <w:rsid w:val="00672CCD"/>
    <w:rsid w:val="00672EFE"/>
    <w:rsid w:val="00673047"/>
    <w:rsid w:val="00673105"/>
    <w:rsid w:val="0067318A"/>
    <w:rsid w:val="00673488"/>
    <w:rsid w:val="00673806"/>
    <w:rsid w:val="00673920"/>
    <w:rsid w:val="006739B1"/>
    <w:rsid w:val="00673D8D"/>
    <w:rsid w:val="00673E7E"/>
    <w:rsid w:val="00674168"/>
    <w:rsid w:val="00674DE2"/>
    <w:rsid w:val="00674E1F"/>
    <w:rsid w:val="00674FCA"/>
    <w:rsid w:val="0067574C"/>
    <w:rsid w:val="006762FC"/>
    <w:rsid w:val="00676553"/>
    <w:rsid w:val="006765BA"/>
    <w:rsid w:val="00676BB1"/>
    <w:rsid w:val="0067707D"/>
    <w:rsid w:val="00677853"/>
    <w:rsid w:val="006778BD"/>
    <w:rsid w:val="006779A0"/>
    <w:rsid w:val="00677A7E"/>
    <w:rsid w:val="00677B20"/>
    <w:rsid w:val="00677C5E"/>
    <w:rsid w:val="00677FA8"/>
    <w:rsid w:val="006800C4"/>
    <w:rsid w:val="006800C6"/>
    <w:rsid w:val="006802E2"/>
    <w:rsid w:val="0068061C"/>
    <w:rsid w:val="00680929"/>
    <w:rsid w:val="0068097A"/>
    <w:rsid w:val="00680A1F"/>
    <w:rsid w:val="00680C10"/>
    <w:rsid w:val="00680D89"/>
    <w:rsid w:val="00680E26"/>
    <w:rsid w:val="0068121F"/>
    <w:rsid w:val="00681433"/>
    <w:rsid w:val="00681510"/>
    <w:rsid w:val="006818F8"/>
    <w:rsid w:val="006819A5"/>
    <w:rsid w:val="00681E6C"/>
    <w:rsid w:val="00681F4B"/>
    <w:rsid w:val="00682AF1"/>
    <w:rsid w:val="00682BBD"/>
    <w:rsid w:val="00682F65"/>
    <w:rsid w:val="006832E4"/>
    <w:rsid w:val="0068364F"/>
    <w:rsid w:val="00683698"/>
    <w:rsid w:val="00683786"/>
    <w:rsid w:val="00683A03"/>
    <w:rsid w:val="00683B08"/>
    <w:rsid w:val="00683C82"/>
    <w:rsid w:val="00683F7D"/>
    <w:rsid w:val="00684533"/>
    <w:rsid w:val="0068455C"/>
    <w:rsid w:val="00684588"/>
    <w:rsid w:val="00684964"/>
    <w:rsid w:val="00684ACF"/>
    <w:rsid w:val="00684F7A"/>
    <w:rsid w:val="0068508D"/>
    <w:rsid w:val="0068528E"/>
    <w:rsid w:val="0068682F"/>
    <w:rsid w:val="00686AA3"/>
    <w:rsid w:val="00686E79"/>
    <w:rsid w:val="00687B22"/>
    <w:rsid w:val="00687BC1"/>
    <w:rsid w:val="00687C59"/>
    <w:rsid w:val="006901CC"/>
    <w:rsid w:val="006904B9"/>
    <w:rsid w:val="006907EC"/>
    <w:rsid w:val="00691D3D"/>
    <w:rsid w:val="00692525"/>
    <w:rsid w:val="006926FC"/>
    <w:rsid w:val="006929DF"/>
    <w:rsid w:val="00692BCB"/>
    <w:rsid w:val="00692BDB"/>
    <w:rsid w:val="00692FFD"/>
    <w:rsid w:val="006932BA"/>
    <w:rsid w:val="00693C95"/>
    <w:rsid w:val="00693C9F"/>
    <w:rsid w:val="00693CA4"/>
    <w:rsid w:val="00694D7A"/>
    <w:rsid w:val="00694D94"/>
    <w:rsid w:val="00695005"/>
    <w:rsid w:val="006953F1"/>
    <w:rsid w:val="00695484"/>
    <w:rsid w:val="006959A9"/>
    <w:rsid w:val="00695A90"/>
    <w:rsid w:val="00695BC4"/>
    <w:rsid w:val="00695EA2"/>
    <w:rsid w:val="006961EA"/>
    <w:rsid w:val="00696238"/>
    <w:rsid w:val="00696673"/>
    <w:rsid w:val="00696841"/>
    <w:rsid w:val="00696B8A"/>
    <w:rsid w:val="00696DEB"/>
    <w:rsid w:val="0069723F"/>
    <w:rsid w:val="00697274"/>
    <w:rsid w:val="006972D1"/>
    <w:rsid w:val="00697811"/>
    <w:rsid w:val="006979B0"/>
    <w:rsid w:val="00697B46"/>
    <w:rsid w:val="00697C51"/>
    <w:rsid w:val="00697E73"/>
    <w:rsid w:val="00697EE1"/>
    <w:rsid w:val="006A01C7"/>
    <w:rsid w:val="006A12F7"/>
    <w:rsid w:val="006A1505"/>
    <w:rsid w:val="006A1A38"/>
    <w:rsid w:val="006A1F91"/>
    <w:rsid w:val="006A2C8E"/>
    <w:rsid w:val="006A2FA1"/>
    <w:rsid w:val="006A31BA"/>
    <w:rsid w:val="006A36D0"/>
    <w:rsid w:val="006A38A7"/>
    <w:rsid w:val="006A3B2D"/>
    <w:rsid w:val="006A3B6C"/>
    <w:rsid w:val="006A3CB6"/>
    <w:rsid w:val="006A3EE4"/>
    <w:rsid w:val="006A3EE5"/>
    <w:rsid w:val="006A3F82"/>
    <w:rsid w:val="006A3FF8"/>
    <w:rsid w:val="006A413E"/>
    <w:rsid w:val="006A4C02"/>
    <w:rsid w:val="006A4E0A"/>
    <w:rsid w:val="006A5BCF"/>
    <w:rsid w:val="006A5E2F"/>
    <w:rsid w:val="006A5E4C"/>
    <w:rsid w:val="006A62B5"/>
    <w:rsid w:val="006A66A8"/>
    <w:rsid w:val="006A6D2C"/>
    <w:rsid w:val="006A6F6F"/>
    <w:rsid w:val="006A7732"/>
    <w:rsid w:val="006A794E"/>
    <w:rsid w:val="006B0178"/>
    <w:rsid w:val="006B03F2"/>
    <w:rsid w:val="006B0940"/>
    <w:rsid w:val="006B0DD1"/>
    <w:rsid w:val="006B143D"/>
    <w:rsid w:val="006B1495"/>
    <w:rsid w:val="006B1BD3"/>
    <w:rsid w:val="006B1C32"/>
    <w:rsid w:val="006B1C3F"/>
    <w:rsid w:val="006B2251"/>
    <w:rsid w:val="006B2321"/>
    <w:rsid w:val="006B23A9"/>
    <w:rsid w:val="006B2C8D"/>
    <w:rsid w:val="006B2CAA"/>
    <w:rsid w:val="006B2DF7"/>
    <w:rsid w:val="006B2FAB"/>
    <w:rsid w:val="006B3316"/>
    <w:rsid w:val="006B3405"/>
    <w:rsid w:val="006B36E8"/>
    <w:rsid w:val="006B375F"/>
    <w:rsid w:val="006B3BA4"/>
    <w:rsid w:val="006B410C"/>
    <w:rsid w:val="006B43C4"/>
    <w:rsid w:val="006B4829"/>
    <w:rsid w:val="006B4A65"/>
    <w:rsid w:val="006B4CFD"/>
    <w:rsid w:val="006B517D"/>
    <w:rsid w:val="006B52B4"/>
    <w:rsid w:val="006B5306"/>
    <w:rsid w:val="006B544E"/>
    <w:rsid w:val="006B545C"/>
    <w:rsid w:val="006B5DF2"/>
    <w:rsid w:val="006B5FE8"/>
    <w:rsid w:val="006B6144"/>
    <w:rsid w:val="006B6216"/>
    <w:rsid w:val="006B6289"/>
    <w:rsid w:val="006B63B2"/>
    <w:rsid w:val="006B6CBB"/>
    <w:rsid w:val="006B6D6C"/>
    <w:rsid w:val="006B6DDC"/>
    <w:rsid w:val="006B700E"/>
    <w:rsid w:val="006B709D"/>
    <w:rsid w:val="006C07FC"/>
    <w:rsid w:val="006C080C"/>
    <w:rsid w:val="006C0918"/>
    <w:rsid w:val="006C0E5B"/>
    <w:rsid w:val="006C0E93"/>
    <w:rsid w:val="006C0F59"/>
    <w:rsid w:val="006C18A1"/>
    <w:rsid w:val="006C19E1"/>
    <w:rsid w:val="006C244F"/>
    <w:rsid w:val="006C2EA5"/>
    <w:rsid w:val="006C34E3"/>
    <w:rsid w:val="006C38E0"/>
    <w:rsid w:val="006C3B1C"/>
    <w:rsid w:val="006C3DFB"/>
    <w:rsid w:val="006C409E"/>
    <w:rsid w:val="006C4109"/>
    <w:rsid w:val="006C44C8"/>
    <w:rsid w:val="006C4506"/>
    <w:rsid w:val="006C4777"/>
    <w:rsid w:val="006C4C4D"/>
    <w:rsid w:val="006C4F40"/>
    <w:rsid w:val="006C5446"/>
    <w:rsid w:val="006C59D8"/>
    <w:rsid w:val="006C5C22"/>
    <w:rsid w:val="006C6031"/>
    <w:rsid w:val="006C605B"/>
    <w:rsid w:val="006C62D4"/>
    <w:rsid w:val="006C6670"/>
    <w:rsid w:val="006C68EC"/>
    <w:rsid w:val="006C7110"/>
    <w:rsid w:val="006C79E5"/>
    <w:rsid w:val="006D032E"/>
    <w:rsid w:val="006D03E8"/>
    <w:rsid w:val="006D0817"/>
    <w:rsid w:val="006D08AD"/>
    <w:rsid w:val="006D0AF4"/>
    <w:rsid w:val="006D112C"/>
    <w:rsid w:val="006D1797"/>
    <w:rsid w:val="006D1A92"/>
    <w:rsid w:val="006D1DF2"/>
    <w:rsid w:val="006D1EF7"/>
    <w:rsid w:val="006D1F4F"/>
    <w:rsid w:val="006D2FB8"/>
    <w:rsid w:val="006D3281"/>
    <w:rsid w:val="006D3316"/>
    <w:rsid w:val="006D348B"/>
    <w:rsid w:val="006D35FB"/>
    <w:rsid w:val="006D37F2"/>
    <w:rsid w:val="006D3849"/>
    <w:rsid w:val="006D3966"/>
    <w:rsid w:val="006D3D5D"/>
    <w:rsid w:val="006D3D7A"/>
    <w:rsid w:val="006D4180"/>
    <w:rsid w:val="006D4711"/>
    <w:rsid w:val="006D481E"/>
    <w:rsid w:val="006D4BC5"/>
    <w:rsid w:val="006D5928"/>
    <w:rsid w:val="006D615A"/>
    <w:rsid w:val="006D619D"/>
    <w:rsid w:val="006D675B"/>
    <w:rsid w:val="006D6A42"/>
    <w:rsid w:val="006D6AD8"/>
    <w:rsid w:val="006D7456"/>
    <w:rsid w:val="006D78EE"/>
    <w:rsid w:val="006D7901"/>
    <w:rsid w:val="006D7908"/>
    <w:rsid w:val="006D7C5C"/>
    <w:rsid w:val="006D7F80"/>
    <w:rsid w:val="006E0308"/>
    <w:rsid w:val="006E0E03"/>
    <w:rsid w:val="006E105B"/>
    <w:rsid w:val="006E11EE"/>
    <w:rsid w:val="006E134D"/>
    <w:rsid w:val="006E14AC"/>
    <w:rsid w:val="006E19B3"/>
    <w:rsid w:val="006E1E36"/>
    <w:rsid w:val="006E1E72"/>
    <w:rsid w:val="006E2D2F"/>
    <w:rsid w:val="006E3ED0"/>
    <w:rsid w:val="006E3F66"/>
    <w:rsid w:val="006E3FA5"/>
    <w:rsid w:val="006E4033"/>
    <w:rsid w:val="006E40D5"/>
    <w:rsid w:val="006E4DD8"/>
    <w:rsid w:val="006E4F1B"/>
    <w:rsid w:val="006E538C"/>
    <w:rsid w:val="006E64A5"/>
    <w:rsid w:val="006E6C55"/>
    <w:rsid w:val="006E6D4C"/>
    <w:rsid w:val="006E6FA3"/>
    <w:rsid w:val="006E7138"/>
    <w:rsid w:val="006E720E"/>
    <w:rsid w:val="006E75F8"/>
    <w:rsid w:val="006E77CA"/>
    <w:rsid w:val="006E7966"/>
    <w:rsid w:val="006E7B19"/>
    <w:rsid w:val="006E7C70"/>
    <w:rsid w:val="006F0071"/>
    <w:rsid w:val="006F033C"/>
    <w:rsid w:val="006F09F3"/>
    <w:rsid w:val="006F0C81"/>
    <w:rsid w:val="006F0FBD"/>
    <w:rsid w:val="006F0FDD"/>
    <w:rsid w:val="006F128F"/>
    <w:rsid w:val="006F182C"/>
    <w:rsid w:val="006F1E3B"/>
    <w:rsid w:val="006F1ED9"/>
    <w:rsid w:val="006F2161"/>
    <w:rsid w:val="006F2214"/>
    <w:rsid w:val="006F2A92"/>
    <w:rsid w:val="006F2B71"/>
    <w:rsid w:val="006F2C1C"/>
    <w:rsid w:val="006F2DEE"/>
    <w:rsid w:val="006F36D4"/>
    <w:rsid w:val="006F4B70"/>
    <w:rsid w:val="006F538F"/>
    <w:rsid w:val="006F561C"/>
    <w:rsid w:val="006F580B"/>
    <w:rsid w:val="006F5B5E"/>
    <w:rsid w:val="006F61DF"/>
    <w:rsid w:val="006F63F8"/>
    <w:rsid w:val="006F64D3"/>
    <w:rsid w:val="006F665F"/>
    <w:rsid w:val="006F67FE"/>
    <w:rsid w:val="006F6D59"/>
    <w:rsid w:val="006F738A"/>
    <w:rsid w:val="006F7479"/>
    <w:rsid w:val="006F76FC"/>
    <w:rsid w:val="006F7911"/>
    <w:rsid w:val="007001C6"/>
    <w:rsid w:val="007006D7"/>
    <w:rsid w:val="00701837"/>
    <w:rsid w:val="00701A48"/>
    <w:rsid w:val="00701C51"/>
    <w:rsid w:val="00701F8F"/>
    <w:rsid w:val="00701FBD"/>
    <w:rsid w:val="00702460"/>
    <w:rsid w:val="00702494"/>
    <w:rsid w:val="00702592"/>
    <w:rsid w:val="007025FE"/>
    <w:rsid w:val="0070266C"/>
    <w:rsid w:val="00702C09"/>
    <w:rsid w:val="00702C21"/>
    <w:rsid w:val="00704178"/>
    <w:rsid w:val="0070435C"/>
    <w:rsid w:val="007043B2"/>
    <w:rsid w:val="00704B19"/>
    <w:rsid w:val="007055EC"/>
    <w:rsid w:val="007056D6"/>
    <w:rsid w:val="007056E5"/>
    <w:rsid w:val="007058B5"/>
    <w:rsid w:val="00705A67"/>
    <w:rsid w:val="00705E00"/>
    <w:rsid w:val="0070605A"/>
    <w:rsid w:val="0070627D"/>
    <w:rsid w:val="007062EA"/>
    <w:rsid w:val="00706429"/>
    <w:rsid w:val="0070646E"/>
    <w:rsid w:val="0070653F"/>
    <w:rsid w:val="007066BA"/>
    <w:rsid w:val="00706BCC"/>
    <w:rsid w:val="00706D08"/>
    <w:rsid w:val="007071F7"/>
    <w:rsid w:val="007076A7"/>
    <w:rsid w:val="0071024C"/>
    <w:rsid w:val="007107B5"/>
    <w:rsid w:val="00710DE4"/>
    <w:rsid w:val="007110C2"/>
    <w:rsid w:val="00711458"/>
    <w:rsid w:val="007116B4"/>
    <w:rsid w:val="007119D0"/>
    <w:rsid w:val="00711A40"/>
    <w:rsid w:val="00711A72"/>
    <w:rsid w:val="00711BF8"/>
    <w:rsid w:val="007120E3"/>
    <w:rsid w:val="00712739"/>
    <w:rsid w:val="00712C67"/>
    <w:rsid w:val="00712E5F"/>
    <w:rsid w:val="007134B8"/>
    <w:rsid w:val="0071354E"/>
    <w:rsid w:val="007139A0"/>
    <w:rsid w:val="00713CF9"/>
    <w:rsid w:val="00713DB6"/>
    <w:rsid w:val="0071418C"/>
    <w:rsid w:val="0071440E"/>
    <w:rsid w:val="007147C5"/>
    <w:rsid w:val="007148CB"/>
    <w:rsid w:val="00714927"/>
    <w:rsid w:val="00714B3B"/>
    <w:rsid w:val="0071559F"/>
    <w:rsid w:val="007156D1"/>
    <w:rsid w:val="00715F83"/>
    <w:rsid w:val="00716927"/>
    <w:rsid w:val="00716A92"/>
    <w:rsid w:val="00716C9B"/>
    <w:rsid w:val="00716EF1"/>
    <w:rsid w:val="00717102"/>
    <w:rsid w:val="0071795C"/>
    <w:rsid w:val="00717D00"/>
    <w:rsid w:val="00717F8E"/>
    <w:rsid w:val="0072066A"/>
    <w:rsid w:val="007207E6"/>
    <w:rsid w:val="007213C5"/>
    <w:rsid w:val="00721565"/>
    <w:rsid w:val="007229A3"/>
    <w:rsid w:val="00722BF3"/>
    <w:rsid w:val="00722CBD"/>
    <w:rsid w:val="00723828"/>
    <w:rsid w:val="007238A2"/>
    <w:rsid w:val="00723E7C"/>
    <w:rsid w:val="007243DA"/>
    <w:rsid w:val="007244D5"/>
    <w:rsid w:val="007249E8"/>
    <w:rsid w:val="00725198"/>
    <w:rsid w:val="0072565F"/>
    <w:rsid w:val="0072587A"/>
    <w:rsid w:val="00725C96"/>
    <w:rsid w:val="00725FC4"/>
    <w:rsid w:val="007260B0"/>
    <w:rsid w:val="00726108"/>
    <w:rsid w:val="007262E6"/>
    <w:rsid w:val="00727233"/>
    <w:rsid w:val="0072736D"/>
    <w:rsid w:val="00727441"/>
    <w:rsid w:val="007274BB"/>
    <w:rsid w:val="007277DC"/>
    <w:rsid w:val="00727DAA"/>
    <w:rsid w:val="00727E0D"/>
    <w:rsid w:val="007310A7"/>
    <w:rsid w:val="0073139B"/>
    <w:rsid w:val="007313AE"/>
    <w:rsid w:val="00731920"/>
    <w:rsid w:val="00731F82"/>
    <w:rsid w:val="00732632"/>
    <w:rsid w:val="00732E55"/>
    <w:rsid w:val="007335A5"/>
    <w:rsid w:val="0073366F"/>
    <w:rsid w:val="00733777"/>
    <w:rsid w:val="00733886"/>
    <w:rsid w:val="007339BA"/>
    <w:rsid w:val="00733CDA"/>
    <w:rsid w:val="00733DBD"/>
    <w:rsid w:val="0073440B"/>
    <w:rsid w:val="00734823"/>
    <w:rsid w:val="00734BD1"/>
    <w:rsid w:val="00734BEF"/>
    <w:rsid w:val="00734CB7"/>
    <w:rsid w:val="00735613"/>
    <w:rsid w:val="00735715"/>
    <w:rsid w:val="00735761"/>
    <w:rsid w:val="007358B1"/>
    <w:rsid w:val="00736658"/>
    <w:rsid w:val="00736B52"/>
    <w:rsid w:val="00736BC0"/>
    <w:rsid w:val="00736FC8"/>
    <w:rsid w:val="0073777E"/>
    <w:rsid w:val="00737DDD"/>
    <w:rsid w:val="00740208"/>
    <w:rsid w:val="00740595"/>
    <w:rsid w:val="007409C8"/>
    <w:rsid w:val="00740CA4"/>
    <w:rsid w:val="00741076"/>
    <w:rsid w:val="00741148"/>
    <w:rsid w:val="007415A9"/>
    <w:rsid w:val="007418E7"/>
    <w:rsid w:val="00741A01"/>
    <w:rsid w:val="0074268F"/>
    <w:rsid w:val="00742DED"/>
    <w:rsid w:val="00743531"/>
    <w:rsid w:val="00743AEF"/>
    <w:rsid w:val="00743BAF"/>
    <w:rsid w:val="00743C5E"/>
    <w:rsid w:val="00743EE5"/>
    <w:rsid w:val="00744775"/>
    <w:rsid w:val="00744A04"/>
    <w:rsid w:val="0074502F"/>
    <w:rsid w:val="00745929"/>
    <w:rsid w:val="00745E2B"/>
    <w:rsid w:val="007468F9"/>
    <w:rsid w:val="00746EB6"/>
    <w:rsid w:val="0074703C"/>
    <w:rsid w:val="007473FD"/>
    <w:rsid w:val="007479CC"/>
    <w:rsid w:val="00750012"/>
    <w:rsid w:val="00750685"/>
    <w:rsid w:val="0075075D"/>
    <w:rsid w:val="00751408"/>
    <w:rsid w:val="0075148D"/>
    <w:rsid w:val="00751545"/>
    <w:rsid w:val="007515CE"/>
    <w:rsid w:val="00751BBA"/>
    <w:rsid w:val="00751E7B"/>
    <w:rsid w:val="007523A8"/>
    <w:rsid w:val="00752832"/>
    <w:rsid w:val="007529FA"/>
    <w:rsid w:val="00752D2A"/>
    <w:rsid w:val="00753086"/>
    <w:rsid w:val="007533CA"/>
    <w:rsid w:val="0075362A"/>
    <w:rsid w:val="007538BD"/>
    <w:rsid w:val="007539B8"/>
    <w:rsid w:val="00753D1F"/>
    <w:rsid w:val="007549D2"/>
    <w:rsid w:val="00754E92"/>
    <w:rsid w:val="00754F87"/>
    <w:rsid w:val="00755278"/>
    <w:rsid w:val="007553A7"/>
    <w:rsid w:val="00755B4F"/>
    <w:rsid w:val="00755D06"/>
    <w:rsid w:val="00755E08"/>
    <w:rsid w:val="007562B4"/>
    <w:rsid w:val="00756382"/>
    <w:rsid w:val="0075699A"/>
    <w:rsid w:val="00756CB0"/>
    <w:rsid w:val="00756ECA"/>
    <w:rsid w:val="007570BB"/>
    <w:rsid w:val="00757173"/>
    <w:rsid w:val="00757511"/>
    <w:rsid w:val="0075778B"/>
    <w:rsid w:val="00757F3E"/>
    <w:rsid w:val="007602A3"/>
    <w:rsid w:val="007605D4"/>
    <w:rsid w:val="00760804"/>
    <w:rsid w:val="00760B41"/>
    <w:rsid w:val="007613CB"/>
    <w:rsid w:val="00761583"/>
    <w:rsid w:val="007615A4"/>
    <w:rsid w:val="007616E3"/>
    <w:rsid w:val="0076178A"/>
    <w:rsid w:val="00761E13"/>
    <w:rsid w:val="00761FFE"/>
    <w:rsid w:val="00762E41"/>
    <w:rsid w:val="00763339"/>
    <w:rsid w:val="00763638"/>
    <w:rsid w:val="00763A6F"/>
    <w:rsid w:val="0076485F"/>
    <w:rsid w:val="0076487F"/>
    <w:rsid w:val="00764AC6"/>
    <w:rsid w:val="00764DB4"/>
    <w:rsid w:val="00764E3B"/>
    <w:rsid w:val="007650C6"/>
    <w:rsid w:val="00765523"/>
    <w:rsid w:val="007658AF"/>
    <w:rsid w:val="00765B02"/>
    <w:rsid w:val="00765D0E"/>
    <w:rsid w:val="00765D9F"/>
    <w:rsid w:val="00765E29"/>
    <w:rsid w:val="007662D5"/>
    <w:rsid w:val="007668C6"/>
    <w:rsid w:val="007668CA"/>
    <w:rsid w:val="00766E7C"/>
    <w:rsid w:val="00766F96"/>
    <w:rsid w:val="007670A8"/>
    <w:rsid w:val="007674CC"/>
    <w:rsid w:val="00767EB5"/>
    <w:rsid w:val="00770386"/>
    <w:rsid w:val="007714FE"/>
    <w:rsid w:val="007716E5"/>
    <w:rsid w:val="00771956"/>
    <w:rsid w:val="00771EA2"/>
    <w:rsid w:val="007724AD"/>
    <w:rsid w:val="00772D15"/>
    <w:rsid w:val="007736BA"/>
    <w:rsid w:val="00773BAC"/>
    <w:rsid w:val="00773D7A"/>
    <w:rsid w:val="00774183"/>
    <w:rsid w:val="00774266"/>
    <w:rsid w:val="007743F6"/>
    <w:rsid w:val="007746E9"/>
    <w:rsid w:val="007747E7"/>
    <w:rsid w:val="007754C5"/>
    <w:rsid w:val="0077553C"/>
    <w:rsid w:val="007756BF"/>
    <w:rsid w:val="00775A05"/>
    <w:rsid w:val="00775F71"/>
    <w:rsid w:val="007766F2"/>
    <w:rsid w:val="00776E39"/>
    <w:rsid w:val="00777252"/>
    <w:rsid w:val="007777E2"/>
    <w:rsid w:val="0077791C"/>
    <w:rsid w:val="00777A03"/>
    <w:rsid w:val="00777C7E"/>
    <w:rsid w:val="00777E28"/>
    <w:rsid w:val="00777F02"/>
    <w:rsid w:val="00780783"/>
    <w:rsid w:val="00780B94"/>
    <w:rsid w:val="00780D20"/>
    <w:rsid w:val="00780D6B"/>
    <w:rsid w:val="00780F72"/>
    <w:rsid w:val="0078101C"/>
    <w:rsid w:val="007810F4"/>
    <w:rsid w:val="00781134"/>
    <w:rsid w:val="0078137F"/>
    <w:rsid w:val="00781615"/>
    <w:rsid w:val="0078169E"/>
    <w:rsid w:val="00783825"/>
    <w:rsid w:val="00783CC7"/>
    <w:rsid w:val="00784366"/>
    <w:rsid w:val="0078445E"/>
    <w:rsid w:val="00784743"/>
    <w:rsid w:val="00784B29"/>
    <w:rsid w:val="00784E7A"/>
    <w:rsid w:val="007853BA"/>
    <w:rsid w:val="0078551D"/>
    <w:rsid w:val="00785A30"/>
    <w:rsid w:val="007861D3"/>
    <w:rsid w:val="00786495"/>
    <w:rsid w:val="007869A8"/>
    <w:rsid w:val="00786F2E"/>
    <w:rsid w:val="00787160"/>
    <w:rsid w:val="0078735F"/>
    <w:rsid w:val="0078786A"/>
    <w:rsid w:val="00787A14"/>
    <w:rsid w:val="00787B6E"/>
    <w:rsid w:val="00787CEE"/>
    <w:rsid w:val="00790498"/>
    <w:rsid w:val="00790928"/>
    <w:rsid w:val="00791150"/>
    <w:rsid w:val="007914C2"/>
    <w:rsid w:val="00791D13"/>
    <w:rsid w:val="00792169"/>
    <w:rsid w:val="00793214"/>
    <w:rsid w:val="007938BA"/>
    <w:rsid w:val="0079443E"/>
    <w:rsid w:val="00794ADB"/>
    <w:rsid w:val="007950E3"/>
    <w:rsid w:val="00795E02"/>
    <w:rsid w:val="00795FF6"/>
    <w:rsid w:val="00796170"/>
    <w:rsid w:val="0079619D"/>
    <w:rsid w:val="007963D0"/>
    <w:rsid w:val="00796DAF"/>
    <w:rsid w:val="00796E84"/>
    <w:rsid w:val="00796EA4"/>
    <w:rsid w:val="007970AD"/>
    <w:rsid w:val="00797DDA"/>
    <w:rsid w:val="007A01A1"/>
    <w:rsid w:val="007A03E3"/>
    <w:rsid w:val="007A0AA4"/>
    <w:rsid w:val="007A0ADD"/>
    <w:rsid w:val="007A0CE3"/>
    <w:rsid w:val="007A0D80"/>
    <w:rsid w:val="007A0E53"/>
    <w:rsid w:val="007A0FE6"/>
    <w:rsid w:val="007A1305"/>
    <w:rsid w:val="007A137F"/>
    <w:rsid w:val="007A155F"/>
    <w:rsid w:val="007A1EAF"/>
    <w:rsid w:val="007A217B"/>
    <w:rsid w:val="007A23DF"/>
    <w:rsid w:val="007A2DB8"/>
    <w:rsid w:val="007A2DC6"/>
    <w:rsid w:val="007A34CA"/>
    <w:rsid w:val="007A3651"/>
    <w:rsid w:val="007A38FE"/>
    <w:rsid w:val="007A4221"/>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D69"/>
    <w:rsid w:val="007A70F6"/>
    <w:rsid w:val="007A76FC"/>
    <w:rsid w:val="007A7762"/>
    <w:rsid w:val="007A77BD"/>
    <w:rsid w:val="007A7B1F"/>
    <w:rsid w:val="007A7BB8"/>
    <w:rsid w:val="007B0234"/>
    <w:rsid w:val="007B03AD"/>
    <w:rsid w:val="007B0734"/>
    <w:rsid w:val="007B0DF7"/>
    <w:rsid w:val="007B0F75"/>
    <w:rsid w:val="007B1186"/>
    <w:rsid w:val="007B14AA"/>
    <w:rsid w:val="007B150C"/>
    <w:rsid w:val="007B1556"/>
    <w:rsid w:val="007B1751"/>
    <w:rsid w:val="007B294C"/>
    <w:rsid w:val="007B3113"/>
    <w:rsid w:val="007B31AA"/>
    <w:rsid w:val="007B3909"/>
    <w:rsid w:val="007B3A00"/>
    <w:rsid w:val="007B3F7D"/>
    <w:rsid w:val="007B3F87"/>
    <w:rsid w:val="007B41D7"/>
    <w:rsid w:val="007B432C"/>
    <w:rsid w:val="007B4B3B"/>
    <w:rsid w:val="007B4CAD"/>
    <w:rsid w:val="007B4E75"/>
    <w:rsid w:val="007B52C4"/>
    <w:rsid w:val="007B5319"/>
    <w:rsid w:val="007B559F"/>
    <w:rsid w:val="007B59D5"/>
    <w:rsid w:val="007B5A66"/>
    <w:rsid w:val="007B5E6F"/>
    <w:rsid w:val="007B60F9"/>
    <w:rsid w:val="007B674A"/>
    <w:rsid w:val="007B6EF6"/>
    <w:rsid w:val="007B71E6"/>
    <w:rsid w:val="007B7471"/>
    <w:rsid w:val="007B761D"/>
    <w:rsid w:val="007B796D"/>
    <w:rsid w:val="007B7ABB"/>
    <w:rsid w:val="007B7B99"/>
    <w:rsid w:val="007B7D75"/>
    <w:rsid w:val="007C042C"/>
    <w:rsid w:val="007C0C1E"/>
    <w:rsid w:val="007C11FE"/>
    <w:rsid w:val="007C1365"/>
    <w:rsid w:val="007C2226"/>
    <w:rsid w:val="007C2936"/>
    <w:rsid w:val="007C2A27"/>
    <w:rsid w:val="007C2D32"/>
    <w:rsid w:val="007C2D97"/>
    <w:rsid w:val="007C2DC3"/>
    <w:rsid w:val="007C2E17"/>
    <w:rsid w:val="007C2E8A"/>
    <w:rsid w:val="007C31CF"/>
    <w:rsid w:val="007C398B"/>
    <w:rsid w:val="007C3C56"/>
    <w:rsid w:val="007C3CDA"/>
    <w:rsid w:val="007C4590"/>
    <w:rsid w:val="007C46EE"/>
    <w:rsid w:val="007C4796"/>
    <w:rsid w:val="007C4C86"/>
    <w:rsid w:val="007C4D01"/>
    <w:rsid w:val="007C5537"/>
    <w:rsid w:val="007C57C9"/>
    <w:rsid w:val="007C5D4B"/>
    <w:rsid w:val="007C6313"/>
    <w:rsid w:val="007C6471"/>
    <w:rsid w:val="007C647A"/>
    <w:rsid w:val="007C77F2"/>
    <w:rsid w:val="007C77FE"/>
    <w:rsid w:val="007C783A"/>
    <w:rsid w:val="007C79D3"/>
    <w:rsid w:val="007C7B1C"/>
    <w:rsid w:val="007C7CCF"/>
    <w:rsid w:val="007C7DC8"/>
    <w:rsid w:val="007C7F76"/>
    <w:rsid w:val="007C7F97"/>
    <w:rsid w:val="007D0548"/>
    <w:rsid w:val="007D0670"/>
    <w:rsid w:val="007D0981"/>
    <w:rsid w:val="007D0D5B"/>
    <w:rsid w:val="007D1315"/>
    <w:rsid w:val="007D13CD"/>
    <w:rsid w:val="007D13F3"/>
    <w:rsid w:val="007D142C"/>
    <w:rsid w:val="007D1652"/>
    <w:rsid w:val="007D167E"/>
    <w:rsid w:val="007D20A3"/>
    <w:rsid w:val="007D23B2"/>
    <w:rsid w:val="007D23B7"/>
    <w:rsid w:val="007D25FD"/>
    <w:rsid w:val="007D271C"/>
    <w:rsid w:val="007D2A0D"/>
    <w:rsid w:val="007D2D05"/>
    <w:rsid w:val="007D35A5"/>
    <w:rsid w:val="007D35DB"/>
    <w:rsid w:val="007D3645"/>
    <w:rsid w:val="007D36FB"/>
    <w:rsid w:val="007D39EF"/>
    <w:rsid w:val="007D3D4F"/>
    <w:rsid w:val="007D3DF3"/>
    <w:rsid w:val="007D496C"/>
    <w:rsid w:val="007D4BED"/>
    <w:rsid w:val="007D5044"/>
    <w:rsid w:val="007D54BB"/>
    <w:rsid w:val="007D59A4"/>
    <w:rsid w:val="007D5E83"/>
    <w:rsid w:val="007D5F4B"/>
    <w:rsid w:val="007D65FF"/>
    <w:rsid w:val="007D76F7"/>
    <w:rsid w:val="007D7829"/>
    <w:rsid w:val="007D7C9A"/>
    <w:rsid w:val="007E05C8"/>
    <w:rsid w:val="007E0774"/>
    <w:rsid w:val="007E09F8"/>
    <w:rsid w:val="007E0BC7"/>
    <w:rsid w:val="007E140D"/>
    <w:rsid w:val="007E1A32"/>
    <w:rsid w:val="007E1B6A"/>
    <w:rsid w:val="007E1E80"/>
    <w:rsid w:val="007E22F3"/>
    <w:rsid w:val="007E28DE"/>
    <w:rsid w:val="007E2C20"/>
    <w:rsid w:val="007E2C91"/>
    <w:rsid w:val="007E31B5"/>
    <w:rsid w:val="007E34F2"/>
    <w:rsid w:val="007E3543"/>
    <w:rsid w:val="007E359C"/>
    <w:rsid w:val="007E36BC"/>
    <w:rsid w:val="007E371D"/>
    <w:rsid w:val="007E3D70"/>
    <w:rsid w:val="007E4361"/>
    <w:rsid w:val="007E4556"/>
    <w:rsid w:val="007E4791"/>
    <w:rsid w:val="007E4A29"/>
    <w:rsid w:val="007E4E8A"/>
    <w:rsid w:val="007E4FCF"/>
    <w:rsid w:val="007E5259"/>
    <w:rsid w:val="007E52AC"/>
    <w:rsid w:val="007E56DE"/>
    <w:rsid w:val="007E5C7E"/>
    <w:rsid w:val="007E5CB8"/>
    <w:rsid w:val="007E619C"/>
    <w:rsid w:val="007E6561"/>
    <w:rsid w:val="007E6912"/>
    <w:rsid w:val="007E729D"/>
    <w:rsid w:val="007E732B"/>
    <w:rsid w:val="007E75FC"/>
    <w:rsid w:val="007E7647"/>
    <w:rsid w:val="007E7D8C"/>
    <w:rsid w:val="007E7EAC"/>
    <w:rsid w:val="007F0798"/>
    <w:rsid w:val="007F0C14"/>
    <w:rsid w:val="007F1641"/>
    <w:rsid w:val="007F1752"/>
    <w:rsid w:val="007F1B8F"/>
    <w:rsid w:val="007F1D30"/>
    <w:rsid w:val="007F20F2"/>
    <w:rsid w:val="007F270A"/>
    <w:rsid w:val="007F2A1B"/>
    <w:rsid w:val="007F2AD0"/>
    <w:rsid w:val="007F2C48"/>
    <w:rsid w:val="007F2FA5"/>
    <w:rsid w:val="007F30ED"/>
    <w:rsid w:val="007F34CE"/>
    <w:rsid w:val="007F3B6C"/>
    <w:rsid w:val="007F3F57"/>
    <w:rsid w:val="007F443D"/>
    <w:rsid w:val="007F44E6"/>
    <w:rsid w:val="007F4BDC"/>
    <w:rsid w:val="007F5340"/>
    <w:rsid w:val="007F6176"/>
    <w:rsid w:val="007F624C"/>
    <w:rsid w:val="007F65D9"/>
    <w:rsid w:val="007F66B9"/>
    <w:rsid w:val="007F679B"/>
    <w:rsid w:val="007F686C"/>
    <w:rsid w:val="007F74CC"/>
    <w:rsid w:val="007F773E"/>
    <w:rsid w:val="007F7CD5"/>
    <w:rsid w:val="008005D4"/>
    <w:rsid w:val="00800DDA"/>
    <w:rsid w:val="00800F06"/>
    <w:rsid w:val="008013E7"/>
    <w:rsid w:val="008015E1"/>
    <w:rsid w:val="00801A20"/>
    <w:rsid w:val="00801D57"/>
    <w:rsid w:val="00801E78"/>
    <w:rsid w:val="008032B8"/>
    <w:rsid w:val="008034A6"/>
    <w:rsid w:val="008035C4"/>
    <w:rsid w:val="00803656"/>
    <w:rsid w:val="00803667"/>
    <w:rsid w:val="008036C4"/>
    <w:rsid w:val="00803955"/>
    <w:rsid w:val="008040E2"/>
    <w:rsid w:val="008042A8"/>
    <w:rsid w:val="008043AE"/>
    <w:rsid w:val="008049B4"/>
    <w:rsid w:val="00804B2C"/>
    <w:rsid w:val="00804F48"/>
    <w:rsid w:val="00805198"/>
    <w:rsid w:val="008055AF"/>
    <w:rsid w:val="00805924"/>
    <w:rsid w:val="00805D9B"/>
    <w:rsid w:val="00805E83"/>
    <w:rsid w:val="00805EEE"/>
    <w:rsid w:val="00805F49"/>
    <w:rsid w:val="0080683A"/>
    <w:rsid w:val="00806BB8"/>
    <w:rsid w:val="00806EB7"/>
    <w:rsid w:val="0080730C"/>
    <w:rsid w:val="00807A1E"/>
    <w:rsid w:val="00807DE2"/>
    <w:rsid w:val="00810423"/>
    <w:rsid w:val="0081153D"/>
    <w:rsid w:val="0081192A"/>
    <w:rsid w:val="00811E07"/>
    <w:rsid w:val="00812163"/>
    <w:rsid w:val="00812F15"/>
    <w:rsid w:val="00812FDD"/>
    <w:rsid w:val="00813107"/>
    <w:rsid w:val="00813B04"/>
    <w:rsid w:val="00813E1E"/>
    <w:rsid w:val="00814384"/>
    <w:rsid w:val="00814AC5"/>
    <w:rsid w:val="00814B56"/>
    <w:rsid w:val="00815DD5"/>
    <w:rsid w:val="008160E5"/>
    <w:rsid w:val="0081680D"/>
    <w:rsid w:val="00816F65"/>
    <w:rsid w:val="00817151"/>
    <w:rsid w:val="008172BA"/>
    <w:rsid w:val="0081731D"/>
    <w:rsid w:val="008175A4"/>
    <w:rsid w:val="008175B9"/>
    <w:rsid w:val="00817981"/>
    <w:rsid w:val="00817F38"/>
    <w:rsid w:val="00820614"/>
    <w:rsid w:val="00820999"/>
    <w:rsid w:val="00821140"/>
    <w:rsid w:val="0082160B"/>
    <w:rsid w:val="0082177B"/>
    <w:rsid w:val="00821B3A"/>
    <w:rsid w:val="008221B6"/>
    <w:rsid w:val="008224EA"/>
    <w:rsid w:val="0082280F"/>
    <w:rsid w:val="00822987"/>
    <w:rsid w:val="00822B52"/>
    <w:rsid w:val="00822B60"/>
    <w:rsid w:val="00823027"/>
    <w:rsid w:val="00823078"/>
    <w:rsid w:val="008231A6"/>
    <w:rsid w:val="008231E7"/>
    <w:rsid w:val="00823960"/>
    <w:rsid w:val="008252F5"/>
    <w:rsid w:val="0082530F"/>
    <w:rsid w:val="0082544F"/>
    <w:rsid w:val="00825618"/>
    <w:rsid w:val="0082575A"/>
    <w:rsid w:val="00825E0D"/>
    <w:rsid w:val="008260B4"/>
    <w:rsid w:val="008268F0"/>
    <w:rsid w:val="00826A7A"/>
    <w:rsid w:val="00826BA7"/>
    <w:rsid w:val="00827519"/>
    <w:rsid w:val="0082791A"/>
    <w:rsid w:val="00827BF6"/>
    <w:rsid w:val="0083007B"/>
    <w:rsid w:val="00830157"/>
    <w:rsid w:val="0083066B"/>
    <w:rsid w:val="008308B6"/>
    <w:rsid w:val="00830A74"/>
    <w:rsid w:val="00830B75"/>
    <w:rsid w:val="00830BEF"/>
    <w:rsid w:val="00830FA0"/>
    <w:rsid w:val="008312E1"/>
    <w:rsid w:val="00831489"/>
    <w:rsid w:val="0083157B"/>
    <w:rsid w:val="0083176A"/>
    <w:rsid w:val="00831F48"/>
    <w:rsid w:val="00832339"/>
    <w:rsid w:val="008324B7"/>
    <w:rsid w:val="00832641"/>
    <w:rsid w:val="008329FE"/>
    <w:rsid w:val="00832B91"/>
    <w:rsid w:val="008332EB"/>
    <w:rsid w:val="00833400"/>
    <w:rsid w:val="0083364F"/>
    <w:rsid w:val="00833FF5"/>
    <w:rsid w:val="00834772"/>
    <w:rsid w:val="0083489D"/>
    <w:rsid w:val="00834E9F"/>
    <w:rsid w:val="00835145"/>
    <w:rsid w:val="00835489"/>
    <w:rsid w:val="00835AB2"/>
    <w:rsid w:val="00835DC1"/>
    <w:rsid w:val="00835F02"/>
    <w:rsid w:val="00835FEF"/>
    <w:rsid w:val="0083621E"/>
    <w:rsid w:val="008365D6"/>
    <w:rsid w:val="00836B33"/>
    <w:rsid w:val="00836C81"/>
    <w:rsid w:val="00836CCE"/>
    <w:rsid w:val="00836E17"/>
    <w:rsid w:val="00837202"/>
    <w:rsid w:val="0083740D"/>
    <w:rsid w:val="00837B3A"/>
    <w:rsid w:val="00837D8D"/>
    <w:rsid w:val="00840004"/>
    <w:rsid w:val="008400F9"/>
    <w:rsid w:val="0084035C"/>
    <w:rsid w:val="00840480"/>
    <w:rsid w:val="008405A6"/>
    <w:rsid w:val="00840905"/>
    <w:rsid w:val="0084170D"/>
    <w:rsid w:val="00841D29"/>
    <w:rsid w:val="008420D4"/>
    <w:rsid w:val="00842739"/>
    <w:rsid w:val="00842B59"/>
    <w:rsid w:val="0084303A"/>
    <w:rsid w:val="0084333F"/>
    <w:rsid w:val="00843537"/>
    <w:rsid w:val="008445A9"/>
    <w:rsid w:val="008449B4"/>
    <w:rsid w:val="00844DEE"/>
    <w:rsid w:val="00845387"/>
    <w:rsid w:val="0084538B"/>
    <w:rsid w:val="00845B02"/>
    <w:rsid w:val="00845C95"/>
    <w:rsid w:val="00845DDE"/>
    <w:rsid w:val="00845EB9"/>
    <w:rsid w:val="008461A7"/>
    <w:rsid w:val="00846337"/>
    <w:rsid w:val="00846D8B"/>
    <w:rsid w:val="00846F3B"/>
    <w:rsid w:val="00847159"/>
    <w:rsid w:val="00847202"/>
    <w:rsid w:val="00847337"/>
    <w:rsid w:val="00847355"/>
    <w:rsid w:val="008473E4"/>
    <w:rsid w:val="00847491"/>
    <w:rsid w:val="008478A2"/>
    <w:rsid w:val="008500A5"/>
    <w:rsid w:val="00850977"/>
    <w:rsid w:val="00850D35"/>
    <w:rsid w:val="00850EDD"/>
    <w:rsid w:val="008510F5"/>
    <w:rsid w:val="00851190"/>
    <w:rsid w:val="0085121C"/>
    <w:rsid w:val="008513D9"/>
    <w:rsid w:val="00851BA7"/>
    <w:rsid w:val="00851DE9"/>
    <w:rsid w:val="00851ECE"/>
    <w:rsid w:val="0085256E"/>
    <w:rsid w:val="00852583"/>
    <w:rsid w:val="008525BA"/>
    <w:rsid w:val="00852646"/>
    <w:rsid w:val="00852732"/>
    <w:rsid w:val="0085290F"/>
    <w:rsid w:val="00852E42"/>
    <w:rsid w:val="0085382D"/>
    <w:rsid w:val="00853935"/>
    <w:rsid w:val="00853DAF"/>
    <w:rsid w:val="00854429"/>
    <w:rsid w:val="0085463E"/>
    <w:rsid w:val="008548ED"/>
    <w:rsid w:val="008549AD"/>
    <w:rsid w:val="0085503E"/>
    <w:rsid w:val="008551ED"/>
    <w:rsid w:val="00855486"/>
    <w:rsid w:val="00855B8B"/>
    <w:rsid w:val="00855C0A"/>
    <w:rsid w:val="00855C7A"/>
    <w:rsid w:val="00855D49"/>
    <w:rsid w:val="008560B1"/>
    <w:rsid w:val="00856197"/>
    <w:rsid w:val="008563D7"/>
    <w:rsid w:val="0085668B"/>
    <w:rsid w:val="008569A0"/>
    <w:rsid w:val="00856C86"/>
    <w:rsid w:val="00857597"/>
    <w:rsid w:val="00857871"/>
    <w:rsid w:val="00857883"/>
    <w:rsid w:val="008578F4"/>
    <w:rsid w:val="00857A48"/>
    <w:rsid w:val="00857AA7"/>
    <w:rsid w:val="00857C0B"/>
    <w:rsid w:val="00857F4B"/>
    <w:rsid w:val="00857F54"/>
    <w:rsid w:val="00857F9A"/>
    <w:rsid w:val="008605CB"/>
    <w:rsid w:val="00860B58"/>
    <w:rsid w:val="00860B61"/>
    <w:rsid w:val="00860B67"/>
    <w:rsid w:val="00860D3A"/>
    <w:rsid w:val="00860DA1"/>
    <w:rsid w:val="00861190"/>
    <w:rsid w:val="0086173A"/>
    <w:rsid w:val="00861A2C"/>
    <w:rsid w:val="00861B8D"/>
    <w:rsid w:val="00861DFA"/>
    <w:rsid w:val="00861F1D"/>
    <w:rsid w:val="0086200D"/>
    <w:rsid w:val="0086216D"/>
    <w:rsid w:val="0086223C"/>
    <w:rsid w:val="008626FF"/>
    <w:rsid w:val="00862D55"/>
    <w:rsid w:val="00862E36"/>
    <w:rsid w:val="00862F78"/>
    <w:rsid w:val="008634A2"/>
    <w:rsid w:val="00863A31"/>
    <w:rsid w:val="00863BB9"/>
    <w:rsid w:val="008640E1"/>
    <w:rsid w:val="00864256"/>
    <w:rsid w:val="00864663"/>
    <w:rsid w:val="00864669"/>
    <w:rsid w:val="00864A3E"/>
    <w:rsid w:val="00864C7E"/>
    <w:rsid w:val="0086511F"/>
    <w:rsid w:val="0086524F"/>
    <w:rsid w:val="008652EE"/>
    <w:rsid w:val="0086589F"/>
    <w:rsid w:val="008659B9"/>
    <w:rsid w:val="00865B7A"/>
    <w:rsid w:val="00865E8E"/>
    <w:rsid w:val="0086630C"/>
    <w:rsid w:val="00866A74"/>
    <w:rsid w:val="00866C0F"/>
    <w:rsid w:val="00866D63"/>
    <w:rsid w:val="00867680"/>
    <w:rsid w:val="00867F13"/>
    <w:rsid w:val="00867FB5"/>
    <w:rsid w:val="008702E0"/>
    <w:rsid w:val="00870A77"/>
    <w:rsid w:val="00870B08"/>
    <w:rsid w:val="00871A8E"/>
    <w:rsid w:val="00871B4E"/>
    <w:rsid w:val="00871D30"/>
    <w:rsid w:val="00871DFB"/>
    <w:rsid w:val="00872CE3"/>
    <w:rsid w:val="00872E20"/>
    <w:rsid w:val="00872E2B"/>
    <w:rsid w:val="00872F83"/>
    <w:rsid w:val="00873094"/>
    <w:rsid w:val="008736B2"/>
    <w:rsid w:val="00873844"/>
    <w:rsid w:val="008738B6"/>
    <w:rsid w:val="00873A1B"/>
    <w:rsid w:val="00873D58"/>
    <w:rsid w:val="008741A8"/>
    <w:rsid w:val="008748BB"/>
    <w:rsid w:val="00874CC4"/>
    <w:rsid w:val="008753B3"/>
    <w:rsid w:val="00875435"/>
    <w:rsid w:val="008756EF"/>
    <w:rsid w:val="008757AD"/>
    <w:rsid w:val="00875AE6"/>
    <w:rsid w:val="00875F33"/>
    <w:rsid w:val="0087620D"/>
    <w:rsid w:val="008762D5"/>
    <w:rsid w:val="00876319"/>
    <w:rsid w:val="00876433"/>
    <w:rsid w:val="008766E5"/>
    <w:rsid w:val="008767E3"/>
    <w:rsid w:val="00876945"/>
    <w:rsid w:val="00877669"/>
    <w:rsid w:val="00877D50"/>
    <w:rsid w:val="00877FCD"/>
    <w:rsid w:val="00880268"/>
    <w:rsid w:val="008803A4"/>
    <w:rsid w:val="00880435"/>
    <w:rsid w:val="008804C1"/>
    <w:rsid w:val="008804F8"/>
    <w:rsid w:val="00880A09"/>
    <w:rsid w:val="00880AB1"/>
    <w:rsid w:val="00880D07"/>
    <w:rsid w:val="00881601"/>
    <w:rsid w:val="00881B8D"/>
    <w:rsid w:val="00881D0D"/>
    <w:rsid w:val="00881E31"/>
    <w:rsid w:val="0088201B"/>
    <w:rsid w:val="00882496"/>
    <w:rsid w:val="00882520"/>
    <w:rsid w:val="00882A08"/>
    <w:rsid w:val="00882A74"/>
    <w:rsid w:val="00882BBE"/>
    <w:rsid w:val="00882D83"/>
    <w:rsid w:val="008837E0"/>
    <w:rsid w:val="00883A7B"/>
    <w:rsid w:val="00883ED8"/>
    <w:rsid w:val="0088454E"/>
    <w:rsid w:val="00884C80"/>
    <w:rsid w:val="0088511D"/>
    <w:rsid w:val="00885123"/>
    <w:rsid w:val="00885656"/>
    <w:rsid w:val="00885852"/>
    <w:rsid w:val="00885F6F"/>
    <w:rsid w:val="00886118"/>
    <w:rsid w:val="008861E5"/>
    <w:rsid w:val="0088620F"/>
    <w:rsid w:val="0088622D"/>
    <w:rsid w:val="008867BD"/>
    <w:rsid w:val="00890012"/>
    <w:rsid w:val="008901F6"/>
    <w:rsid w:val="008903B4"/>
    <w:rsid w:val="0089045B"/>
    <w:rsid w:val="008906BD"/>
    <w:rsid w:val="008908CA"/>
    <w:rsid w:val="008931E3"/>
    <w:rsid w:val="008933BE"/>
    <w:rsid w:val="008934E7"/>
    <w:rsid w:val="00893858"/>
    <w:rsid w:val="00893945"/>
    <w:rsid w:val="00893AFC"/>
    <w:rsid w:val="00893C04"/>
    <w:rsid w:val="00893F57"/>
    <w:rsid w:val="0089409C"/>
    <w:rsid w:val="0089442E"/>
    <w:rsid w:val="0089444B"/>
    <w:rsid w:val="00894537"/>
    <w:rsid w:val="00894C0B"/>
    <w:rsid w:val="00895E51"/>
    <w:rsid w:val="00895EDE"/>
    <w:rsid w:val="00896066"/>
    <w:rsid w:val="00896134"/>
    <w:rsid w:val="008961E9"/>
    <w:rsid w:val="008963E1"/>
    <w:rsid w:val="008973FB"/>
    <w:rsid w:val="00897A17"/>
    <w:rsid w:val="00897DD1"/>
    <w:rsid w:val="008A0215"/>
    <w:rsid w:val="008A04DC"/>
    <w:rsid w:val="008A060E"/>
    <w:rsid w:val="008A0D80"/>
    <w:rsid w:val="008A1966"/>
    <w:rsid w:val="008A202F"/>
    <w:rsid w:val="008A2A7F"/>
    <w:rsid w:val="008A2A87"/>
    <w:rsid w:val="008A3A7A"/>
    <w:rsid w:val="008A3B6C"/>
    <w:rsid w:val="008A3C18"/>
    <w:rsid w:val="008A45D2"/>
    <w:rsid w:val="008A471E"/>
    <w:rsid w:val="008A472A"/>
    <w:rsid w:val="008A4CEC"/>
    <w:rsid w:val="008A50DF"/>
    <w:rsid w:val="008A58F9"/>
    <w:rsid w:val="008A5A4B"/>
    <w:rsid w:val="008A5A55"/>
    <w:rsid w:val="008A5B43"/>
    <w:rsid w:val="008A60B1"/>
    <w:rsid w:val="008A610D"/>
    <w:rsid w:val="008A61A9"/>
    <w:rsid w:val="008A6435"/>
    <w:rsid w:val="008A6480"/>
    <w:rsid w:val="008A64BE"/>
    <w:rsid w:val="008A6618"/>
    <w:rsid w:val="008A6FF8"/>
    <w:rsid w:val="008A710C"/>
    <w:rsid w:val="008A78D4"/>
    <w:rsid w:val="008A7DE2"/>
    <w:rsid w:val="008A7E4A"/>
    <w:rsid w:val="008A7F73"/>
    <w:rsid w:val="008B0050"/>
    <w:rsid w:val="008B0151"/>
    <w:rsid w:val="008B02D7"/>
    <w:rsid w:val="008B0436"/>
    <w:rsid w:val="008B052D"/>
    <w:rsid w:val="008B05C0"/>
    <w:rsid w:val="008B098F"/>
    <w:rsid w:val="008B0DF3"/>
    <w:rsid w:val="008B12B2"/>
    <w:rsid w:val="008B239C"/>
    <w:rsid w:val="008B26B9"/>
    <w:rsid w:val="008B2CDB"/>
    <w:rsid w:val="008B2DBB"/>
    <w:rsid w:val="008B30EC"/>
    <w:rsid w:val="008B333F"/>
    <w:rsid w:val="008B3980"/>
    <w:rsid w:val="008B399E"/>
    <w:rsid w:val="008B3A2A"/>
    <w:rsid w:val="008B3F95"/>
    <w:rsid w:val="008B412A"/>
    <w:rsid w:val="008B432C"/>
    <w:rsid w:val="008B433D"/>
    <w:rsid w:val="008B47D1"/>
    <w:rsid w:val="008B4810"/>
    <w:rsid w:val="008B49B0"/>
    <w:rsid w:val="008B4B34"/>
    <w:rsid w:val="008B54F5"/>
    <w:rsid w:val="008B5500"/>
    <w:rsid w:val="008B565B"/>
    <w:rsid w:val="008B58AB"/>
    <w:rsid w:val="008B58C1"/>
    <w:rsid w:val="008B5963"/>
    <w:rsid w:val="008B5EE1"/>
    <w:rsid w:val="008B673A"/>
    <w:rsid w:val="008B6A14"/>
    <w:rsid w:val="008B7400"/>
    <w:rsid w:val="008B7EFF"/>
    <w:rsid w:val="008C00D7"/>
    <w:rsid w:val="008C013D"/>
    <w:rsid w:val="008C08E3"/>
    <w:rsid w:val="008C0A86"/>
    <w:rsid w:val="008C0DB8"/>
    <w:rsid w:val="008C0E68"/>
    <w:rsid w:val="008C12E7"/>
    <w:rsid w:val="008C145C"/>
    <w:rsid w:val="008C1544"/>
    <w:rsid w:val="008C1627"/>
    <w:rsid w:val="008C1673"/>
    <w:rsid w:val="008C1758"/>
    <w:rsid w:val="008C214A"/>
    <w:rsid w:val="008C2191"/>
    <w:rsid w:val="008C2923"/>
    <w:rsid w:val="008C2C23"/>
    <w:rsid w:val="008C2E14"/>
    <w:rsid w:val="008C2E6D"/>
    <w:rsid w:val="008C2E8C"/>
    <w:rsid w:val="008C317F"/>
    <w:rsid w:val="008C3233"/>
    <w:rsid w:val="008C38DB"/>
    <w:rsid w:val="008C3902"/>
    <w:rsid w:val="008C3D58"/>
    <w:rsid w:val="008C3E4D"/>
    <w:rsid w:val="008C4145"/>
    <w:rsid w:val="008C47A2"/>
    <w:rsid w:val="008C4EA1"/>
    <w:rsid w:val="008C4EE4"/>
    <w:rsid w:val="008C580F"/>
    <w:rsid w:val="008C5ACF"/>
    <w:rsid w:val="008C5B18"/>
    <w:rsid w:val="008C5DA8"/>
    <w:rsid w:val="008C5E2F"/>
    <w:rsid w:val="008C6423"/>
    <w:rsid w:val="008C6A42"/>
    <w:rsid w:val="008C6C49"/>
    <w:rsid w:val="008C6C6D"/>
    <w:rsid w:val="008C72FC"/>
    <w:rsid w:val="008C7754"/>
    <w:rsid w:val="008C77CB"/>
    <w:rsid w:val="008C78B2"/>
    <w:rsid w:val="008C7DD3"/>
    <w:rsid w:val="008C7F4C"/>
    <w:rsid w:val="008C7F7F"/>
    <w:rsid w:val="008D0728"/>
    <w:rsid w:val="008D0D6E"/>
    <w:rsid w:val="008D1242"/>
    <w:rsid w:val="008D125A"/>
    <w:rsid w:val="008D1377"/>
    <w:rsid w:val="008D1487"/>
    <w:rsid w:val="008D15E8"/>
    <w:rsid w:val="008D18F9"/>
    <w:rsid w:val="008D1966"/>
    <w:rsid w:val="008D1BD0"/>
    <w:rsid w:val="008D1C93"/>
    <w:rsid w:val="008D22F9"/>
    <w:rsid w:val="008D2451"/>
    <w:rsid w:val="008D3558"/>
    <w:rsid w:val="008D36CA"/>
    <w:rsid w:val="008D38DC"/>
    <w:rsid w:val="008D3B03"/>
    <w:rsid w:val="008D3B55"/>
    <w:rsid w:val="008D3E27"/>
    <w:rsid w:val="008D4008"/>
    <w:rsid w:val="008D40AB"/>
    <w:rsid w:val="008D431C"/>
    <w:rsid w:val="008D4861"/>
    <w:rsid w:val="008D4B1B"/>
    <w:rsid w:val="008D5237"/>
    <w:rsid w:val="008D55AE"/>
    <w:rsid w:val="008D5D13"/>
    <w:rsid w:val="008D5D30"/>
    <w:rsid w:val="008D60EA"/>
    <w:rsid w:val="008D6343"/>
    <w:rsid w:val="008D65C3"/>
    <w:rsid w:val="008D6841"/>
    <w:rsid w:val="008D6F86"/>
    <w:rsid w:val="008D7005"/>
    <w:rsid w:val="008D701F"/>
    <w:rsid w:val="008D70C2"/>
    <w:rsid w:val="008D71BD"/>
    <w:rsid w:val="008D77CC"/>
    <w:rsid w:val="008D7A52"/>
    <w:rsid w:val="008E04EF"/>
    <w:rsid w:val="008E0904"/>
    <w:rsid w:val="008E092F"/>
    <w:rsid w:val="008E0932"/>
    <w:rsid w:val="008E0E8D"/>
    <w:rsid w:val="008E0F09"/>
    <w:rsid w:val="008E217A"/>
    <w:rsid w:val="008E2AC0"/>
    <w:rsid w:val="008E2EBB"/>
    <w:rsid w:val="008E2FA6"/>
    <w:rsid w:val="008E373F"/>
    <w:rsid w:val="008E4304"/>
    <w:rsid w:val="008E43BF"/>
    <w:rsid w:val="008E4627"/>
    <w:rsid w:val="008E4683"/>
    <w:rsid w:val="008E4826"/>
    <w:rsid w:val="008E4D78"/>
    <w:rsid w:val="008E4F26"/>
    <w:rsid w:val="008E4F3F"/>
    <w:rsid w:val="008E4F78"/>
    <w:rsid w:val="008E536E"/>
    <w:rsid w:val="008E54A2"/>
    <w:rsid w:val="008E55A1"/>
    <w:rsid w:val="008E5C16"/>
    <w:rsid w:val="008E5E08"/>
    <w:rsid w:val="008E613A"/>
    <w:rsid w:val="008E629F"/>
    <w:rsid w:val="008E6C00"/>
    <w:rsid w:val="008E6D42"/>
    <w:rsid w:val="008E6DE8"/>
    <w:rsid w:val="008E73DF"/>
    <w:rsid w:val="008E7482"/>
    <w:rsid w:val="008E7531"/>
    <w:rsid w:val="008E7902"/>
    <w:rsid w:val="008F0A02"/>
    <w:rsid w:val="008F0B6A"/>
    <w:rsid w:val="008F0B84"/>
    <w:rsid w:val="008F0D3F"/>
    <w:rsid w:val="008F0D63"/>
    <w:rsid w:val="008F12D7"/>
    <w:rsid w:val="008F1650"/>
    <w:rsid w:val="008F1B39"/>
    <w:rsid w:val="008F2A85"/>
    <w:rsid w:val="008F2C3D"/>
    <w:rsid w:val="008F3563"/>
    <w:rsid w:val="008F363C"/>
    <w:rsid w:val="008F36E4"/>
    <w:rsid w:val="008F37FE"/>
    <w:rsid w:val="008F3EBF"/>
    <w:rsid w:val="008F4999"/>
    <w:rsid w:val="008F49D3"/>
    <w:rsid w:val="008F4E45"/>
    <w:rsid w:val="008F4F62"/>
    <w:rsid w:val="008F50A6"/>
    <w:rsid w:val="008F54B2"/>
    <w:rsid w:val="008F59E4"/>
    <w:rsid w:val="008F5A9A"/>
    <w:rsid w:val="008F5D8E"/>
    <w:rsid w:val="008F6567"/>
    <w:rsid w:val="008F662C"/>
    <w:rsid w:val="008F6A45"/>
    <w:rsid w:val="008F6AC2"/>
    <w:rsid w:val="008F6BEA"/>
    <w:rsid w:val="008F6C38"/>
    <w:rsid w:val="008F6E33"/>
    <w:rsid w:val="008F726F"/>
    <w:rsid w:val="008F7378"/>
    <w:rsid w:val="008F7757"/>
    <w:rsid w:val="008F7F6A"/>
    <w:rsid w:val="008F7FE7"/>
    <w:rsid w:val="009000BA"/>
    <w:rsid w:val="0090034F"/>
    <w:rsid w:val="009003F6"/>
    <w:rsid w:val="009009E1"/>
    <w:rsid w:val="00900B4E"/>
    <w:rsid w:val="00900BAF"/>
    <w:rsid w:val="009012A8"/>
    <w:rsid w:val="009016E1"/>
    <w:rsid w:val="00901A5A"/>
    <w:rsid w:val="00901ACE"/>
    <w:rsid w:val="00901F52"/>
    <w:rsid w:val="00902018"/>
    <w:rsid w:val="009026A3"/>
    <w:rsid w:val="009026AB"/>
    <w:rsid w:val="00902881"/>
    <w:rsid w:val="009029F4"/>
    <w:rsid w:val="00902F52"/>
    <w:rsid w:val="0090306C"/>
    <w:rsid w:val="0090356E"/>
    <w:rsid w:val="00903E00"/>
    <w:rsid w:val="0090419D"/>
    <w:rsid w:val="00904561"/>
    <w:rsid w:val="00904922"/>
    <w:rsid w:val="00904B61"/>
    <w:rsid w:val="00904EAB"/>
    <w:rsid w:val="009055F3"/>
    <w:rsid w:val="00905B07"/>
    <w:rsid w:val="00905C56"/>
    <w:rsid w:val="00905E04"/>
    <w:rsid w:val="00906467"/>
    <w:rsid w:val="009068CD"/>
    <w:rsid w:val="00906B50"/>
    <w:rsid w:val="00907623"/>
    <w:rsid w:val="0091099C"/>
    <w:rsid w:val="009109D8"/>
    <w:rsid w:val="00910AE4"/>
    <w:rsid w:val="00910E09"/>
    <w:rsid w:val="0091111A"/>
    <w:rsid w:val="009113BE"/>
    <w:rsid w:val="009116C3"/>
    <w:rsid w:val="00911A21"/>
    <w:rsid w:val="00911AC0"/>
    <w:rsid w:val="00911B0A"/>
    <w:rsid w:val="009122F8"/>
    <w:rsid w:val="009125A5"/>
    <w:rsid w:val="00912AA6"/>
    <w:rsid w:val="00912DCF"/>
    <w:rsid w:val="00912EB6"/>
    <w:rsid w:val="009132BB"/>
    <w:rsid w:val="009136B8"/>
    <w:rsid w:val="00913AAF"/>
    <w:rsid w:val="0091443E"/>
    <w:rsid w:val="00914936"/>
    <w:rsid w:val="00914C4C"/>
    <w:rsid w:val="00914F6A"/>
    <w:rsid w:val="009152FF"/>
    <w:rsid w:val="00915334"/>
    <w:rsid w:val="00915C36"/>
    <w:rsid w:val="00915E69"/>
    <w:rsid w:val="00916019"/>
    <w:rsid w:val="00916332"/>
    <w:rsid w:val="00916388"/>
    <w:rsid w:val="0091672D"/>
    <w:rsid w:val="0091737D"/>
    <w:rsid w:val="00917671"/>
    <w:rsid w:val="00917788"/>
    <w:rsid w:val="00920039"/>
    <w:rsid w:val="0092034D"/>
    <w:rsid w:val="00920746"/>
    <w:rsid w:val="00921567"/>
    <w:rsid w:val="00921850"/>
    <w:rsid w:val="00921CC5"/>
    <w:rsid w:val="00921DD6"/>
    <w:rsid w:val="00921EC4"/>
    <w:rsid w:val="00922676"/>
    <w:rsid w:val="00922746"/>
    <w:rsid w:val="00923BA3"/>
    <w:rsid w:val="00923CEA"/>
    <w:rsid w:val="009242CC"/>
    <w:rsid w:val="0092486A"/>
    <w:rsid w:val="00924F5E"/>
    <w:rsid w:val="00925309"/>
    <w:rsid w:val="00925342"/>
    <w:rsid w:val="00925AAB"/>
    <w:rsid w:val="00926469"/>
    <w:rsid w:val="009265B9"/>
    <w:rsid w:val="00926AF3"/>
    <w:rsid w:val="00926DFC"/>
    <w:rsid w:val="00926E57"/>
    <w:rsid w:val="00926E97"/>
    <w:rsid w:val="009271D7"/>
    <w:rsid w:val="0092760C"/>
    <w:rsid w:val="00927E52"/>
    <w:rsid w:val="0093002F"/>
    <w:rsid w:val="0093046B"/>
    <w:rsid w:val="0093055F"/>
    <w:rsid w:val="009309A4"/>
    <w:rsid w:val="00930B53"/>
    <w:rsid w:val="00930F67"/>
    <w:rsid w:val="00931456"/>
    <w:rsid w:val="0093152D"/>
    <w:rsid w:val="00931699"/>
    <w:rsid w:val="00931A0F"/>
    <w:rsid w:val="00931CF2"/>
    <w:rsid w:val="00931F5F"/>
    <w:rsid w:val="00932083"/>
    <w:rsid w:val="0093221D"/>
    <w:rsid w:val="00932379"/>
    <w:rsid w:val="00932407"/>
    <w:rsid w:val="0093268A"/>
    <w:rsid w:val="009332C2"/>
    <w:rsid w:val="0093375B"/>
    <w:rsid w:val="00933C6E"/>
    <w:rsid w:val="00933F7C"/>
    <w:rsid w:val="0093407E"/>
    <w:rsid w:val="009340D1"/>
    <w:rsid w:val="0093427B"/>
    <w:rsid w:val="00934615"/>
    <w:rsid w:val="00935089"/>
    <w:rsid w:val="00936072"/>
    <w:rsid w:val="009361A0"/>
    <w:rsid w:val="009362D2"/>
    <w:rsid w:val="00936454"/>
    <w:rsid w:val="00936C38"/>
    <w:rsid w:val="0093730C"/>
    <w:rsid w:val="0093756B"/>
    <w:rsid w:val="00937577"/>
    <w:rsid w:val="00940661"/>
    <w:rsid w:val="00940830"/>
    <w:rsid w:val="00940C08"/>
    <w:rsid w:val="00940C78"/>
    <w:rsid w:val="0094148C"/>
    <w:rsid w:val="00941601"/>
    <w:rsid w:val="0094164F"/>
    <w:rsid w:val="00941904"/>
    <w:rsid w:val="00941CC6"/>
    <w:rsid w:val="009426A3"/>
    <w:rsid w:val="009426FF"/>
    <w:rsid w:val="00942BA8"/>
    <w:rsid w:val="00942C40"/>
    <w:rsid w:val="009433D4"/>
    <w:rsid w:val="009437EA"/>
    <w:rsid w:val="0094388B"/>
    <w:rsid w:val="00944F74"/>
    <w:rsid w:val="00945307"/>
    <w:rsid w:val="009453C7"/>
    <w:rsid w:val="009457D5"/>
    <w:rsid w:val="00945ADD"/>
    <w:rsid w:val="00945E95"/>
    <w:rsid w:val="00946078"/>
    <w:rsid w:val="009463DC"/>
    <w:rsid w:val="00946498"/>
    <w:rsid w:val="009464E9"/>
    <w:rsid w:val="009468B1"/>
    <w:rsid w:val="00947499"/>
    <w:rsid w:val="009477B1"/>
    <w:rsid w:val="00947970"/>
    <w:rsid w:val="00947F78"/>
    <w:rsid w:val="0095006E"/>
    <w:rsid w:val="00950527"/>
    <w:rsid w:val="00950784"/>
    <w:rsid w:val="00950862"/>
    <w:rsid w:val="0095096D"/>
    <w:rsid w:val="00951525"/>
    <w:rsid w:val="009517E4"/>
    <w:rsid w:val="009517F2"/>
    <w:rsid w:val="00951AFC"/>
    <w:rsid w:val="00951B7C"/>
    <w:rsid w:val="00951C84"/>
    <w:rsid w:val="00951EAD"/>
    <w:rsid w:val="00951FFD"/>
    <w:rsid w:val="00952313"/>
    <w:rsid w:val="009536F3"/>
    <w:rsid w:val="00953C38"/>
    <w:rsid w:val="009544E6"/>
    <w:rsid w:val="009545CE"/>
    <w:rsid w:val="009546ED"/>
    <w:rsid w:val="00954977"/>
    <w:rsid w:val="00954ED8"/>
    <w:rsid w:val="00954F4B"/>
    <w:rsid w:val="00955323"/>
    <w:rsid w:val="00955357"/>
    <w:rsid w:val="009557B5"/>
    <w:rsid w:val="00956165"/>
    <w:rsid w:val="009565D4"/>
    <w:rsid w:val="00956B8E"/>
    <w:rsid w:val="00957021"/>
    <w:rsid w:val="00957247"/>
    <w:rsid w:val="00957297"/>
    <w:rsid w:val="009577F0"/>
    <w:rsid w:val="00957BF5"/>
    <w:rsid w:val="00957F46"/>
    <w:rsid w:val="00957F4B"/>
    <w:rsid w:val="00960CAE"/>
    <w:rsid w:val="00960CC6"/>
    <w:rsid w:val="00960CD3"/>
    <w:rsid w:val="0096109F"/>
    <w:rsid w:val="00961106"/>
    <w:rsid w:val="00961494"/>
    <w:rsid w:val="00961576"/>
    <w:rsid w:val="00961672"/>
    <w:rsid w:val="009621C6"/>
    <w:rsid w:val="00962C67"/>
    <w:rsid w:val="00963396"/>
    <w:rsid w:val="00963F1C"/>
    <w:rsid w:val="00964187"/>
    <w:rsid w:val="00964583"/>
    <w:rsid w:val="00964C65"/>
    <w:rsid w:val="009653AF"/>
    <w:rsid w:val="009653F5"/>
    <w:rsid w:val="0096551D"/>
    <w:rsid w:val="00965668"/>
    <w:rsid w:val="00965CCB"/>
    <w:rsid w:val="009664BE"/>
    <w:rsid w:val="00966983"/>
    <w:rsid w:val="0096698A"/>
    <w:rsid w:val="00966E0F"/>
    <w:rsid w:val="00967596"/>
    <w:rsid w:val="009676D9"/>
    <w:rsid w:val="009677DB"/>
    <w:rsid w:val="00967821"/>
    <w:rsid w:val="00967E55"/>
    <w:rsid w:val="00970221"/>
    <w:rsid w:val="00970A4A"/>
    <w:rsid w:val="00971065"/>
    <w:rsid w:val="00971161"/>
    <w:rsid w:val="0097150A"/>
    <w:rsid w:val="0097185B"/>
    <w:rsid w:val="009718C6"/>
    <w:rsid w:val="00971BD5"/>
    <w:rsid w:val="00971CD5"/>
    <w:rsid w:val="00971FD1"/>
    <w:rsid w:val="00972A64"/>
    <w:rsid w:val="00972E92"/>
    <w:rsid w:val="00972EEE"/>
    <w:rsid w:val="00972FD4"/>
    <w:rsid w:val="00973589"/>
    <w:rsid w:val="009735EE"/>
    <w:rsid w:val="00973983"/>
    <w:rsid w:val="00973DEC"/>
    <w:rsid w:val="00973F96"/>
    <w:rsid w:val="009748CA"/>
    <w:rsid w:val="009749A6"/>
    <w:rsid w:val="00974CE3"/>
    <w:rsid w:val="00974E43"/>
    <w:rsid w:val="0097538F"/>
    <w:rsid w:val="00975958"/>
    <w:rsid w:val="00975A0C"/>
    <w:rsid w:val="00975B06"/>
    <w:rsid w:val="00975D8F"/>
    <w:rsid w:val="00976062"/>
    <w:rsid w:val="00976474"/>
    <w:rsid w:val="009764F7"/>
    <w:rsid w:val="009766BA"/>
    <w:rsid w:val="009767B3"/>
    <w:rsid w:val="00976859"/>
    <w:rsid w:val="00976A0C"/>
    <w:rsid w:val="00976FBD"/>
    <w:rsid w:val="009774B3"/>
    <w:rsid w:val="009776BE"/>
    <w:rsid w:val="0098031A"/>
    <w:rsid w:val="00980611"/>
    <w:rsid w:val="00980D9E"/>
    <w:rsid w:val="00981750"/>
    <w:rsid w:val="00981A46"/>
    <w:rsid w:val="00981CEE"/>
    <w:rsid w:val="009820B2"/>
    <w:rsid w:val="009827B0"/>
    <w:rsid w:val="0098288B"/>
    <w:rsid w:val="00982DE3"/>
    <w:rsid w:val="00983652"/>
    <w:rsid w:val="009837D0"/>
    <w:rsid w:val="009842F6"/>
    <w:rsid w:val="00984594"/>
    <w:rsid w:val="00984E3C"/>
    <w:rsid w:val="009854C9"/>
    <w:rsid w:val="009856FD"/>
    <w:rsid w:val="00985899"/>
    <w:rsid w:val="00986AB3"/>
    <w:rsid w:val="00986C5C"/>
    <w:rsid w:val="00986EF0"/>
    <w:rsid w:val="00986F6D"/>
    <w:rsid w:val="00987440"/>
    <w:rsid w:val="00987792"/>
    <w:rsid w:val="00987F92"/>
    <w:rsid w:val="0099006A"/>
    <w:rsid w:val="0099083D"/>
    <w:rsid w:val="00990C26"/>
    <w:rsid w:val="00990DDC"/>
    <w:rsid w:val="00990E2C"/>
    <w:rsid w:val="0099100A"/>
    <w:rsid w:val="009910BC"/>
    <w:rsid w:val="0099144E"/>
    <w:rsid w:val="00991D34"/>
    <w:rsid w:val="00991D87"/>
    <w:rsid w:val="00991EF3"/>
    <w:rsid w:val="009928FE"/>
    <w:rsid w:val="00992B85"/>
    <w:rsid w:val="00992F7F"/>
    <w:rsid w:val="00993021"/>
    <w:rsid w:val="0099379C"/>
    <w:rsid w:val="009942B2"/>
    <w:rsid w:val="009942F7"/>
    <w:rsid w:val="00994405"/>
    <w:rsid w:val="009946CD"/>
    <w:rsid w:val="00994807"/>
    <w:rsid w:val="00994894"/>
    <w:rsid w:val="00994F36"/>
    <w:rsid w:val="00995373"/>
    <w:rsid w:val="00995775"/>
    <w:rsid w:val="009960CD"/>
    <w:rsid w:val="00996206"/>
    <w:rsid w:val="00996ABD"/>
    <w:rsid w:val="00997617"/>
    <w:rsid w:val="009979E1"/>
    <w:rsid w:val="00997AD3"/>
    <w:rsid w:val="00997D50"/>
    <w:rsid w:val="009A027E"/>
    <w:rsid w:val="009A05FF"/>
    <w:rsid w:val="009A0AF5"/>
    <w:rsid w:val="009A25DD"/>
    <w:rsid w:val="009A2659"/>
    <w:rsid w:val="009A274F"/>
    <w:rsid w:val="009A2878"/>
    <w:rsid w:val="009A36ED"/>
    <w:rsid w:val="009A3776"/>
    <w:rsid w:val="009A38ED"/>
    <w:rsid w:val="009A3A16"/>
    <w:rsid w:val="009A3B31"/>
    <w:rsid w:val="009A3EB2"/>
    <w:rsid w:val="009A410A"/>
    <w:rsid w:val="009A42C1"/>
    <w:rsid w:val="009A46B4"/>
    <w:rsid w:val="009A4749"/>
    <w:rsid w:val="009A477E"/>
    <w:rsid w:val="009A4AD8"/>
    <w:rsid w:val="009A4BD6"/>
    <w:rsid w:val="009A4D9D"/>
    <w:rsid w:val="009A5095"/>
    <w:rsid w:val="009A5553"/>
    <w:rsid w:val="009A55AE"/>
    <w:rsid w:val="009A59D7"/>
    <w:rsid w:val="009B048A"/>
    <w:rsid w:val="009B04BC"/>
    <w:rsid w:val="009B04EB"/>
    <w:rsid w:val="009B096F"/>
    <w:rsid w:val="009B0DEB"/>
    <w:rsid w:val="009B0FA1"/>
    <w:rsid w:val="009B14D8"/>
    <w:rsid w:val="009B175E"/>
    <w:rsid w:val="009B17C7"/>
    <w:rsid w:val="009B1C7B"/>
    <w:rsid w:val="009B1CF0"/>
    <w:rsid w:val="009B1D09"/>
    <w:rsid w:val="009B1DE4"/>
    <w:rsid w:val="009B2ABA"/>
    <w:rsid w:val="009B31A7"/>
    <w:rsid w:val="009B39B6"/>
    <w:rsid w:val="009B39E9"/>
    <w:rsid w:val="009B43FF"/>
    <w:rsid w:val="009B4444"/>
    <w:rsid w:val="009B45D4"/>
    <w:rsid w:val="009B4A58"/>
    <w:rsid w:val="009B4E12"/>
    <w:rsid w:val="009B4E6F"/>
    <w:rsid w:val="009B538E"/>
    <w:rsid w:val="009B53D3"/>
    <w:rsid w:val="009B5493"/>
    <w:rsid w:val="009B5A53"/>
    <w:rsid w:val="009B5D75"/>
    <w:rsid w:val="009B62DB"/>
    <w:rsid w:val="009B6BFE"/>
    <w:rsid w:val="009B7272"/>
    <w:rsid w:val="009B7367"/>
    <w:rsid w:val="009B7427"/>
    <w:rsid w:val="009C0161"/>
    <w:rsid w:val="009C0A0F"/>
    <w:rsid w:val="009C0A49"/>
    <w:rsid w:val="009C0D1B"/>
    <w:rsid w:val="009C1D19"/>
    <w:rsid w:val="009C2835"/>
    <w:rsid w:val="009C2B75"/>
    <w:rsid w:val="009C2EC7"/>
    <w:rsid w:val="009C37C3"/>
    <w:rsid w:val="009C38C4"/>
    <w:rsid w:val="009C3955"/>
    <w:rsid w:val="009C3E22"/>
    <w:rsid w:val="009C3E47"/>
    <w:rsid w:val="009C407B"/>
    <w:rsid w:val="009C4094"/>
    <w:rsid w:val="009C42C7"/>
    <w:rsid w:val="009C44F4"/>
    <w:rsid w:val="009C4CF4"/>
    <w:rsid w:val="009C4D8B"/>
    <w:rsid w:val="009C4FB4"/>
    <w:rsid w:val="009C4FC0"/>
    <w:rsid w:val="009C5708"/>
    <w:rsid w:val="009C595D"/>
    <w:rsid w:val="009C5A0A"/>
    <w:rsid w:val="009C5A46"/>
    <w:rsid w:val="009C5C1C"/>
    <w:rsid w:val="009C5E24"/>
    <w:rsid w:val="009C5EE5"/>
    <w:rsid w:val="009C610C"/>
    <w:rsid w:val="009C62BE"/>
    <w:rsid w:val="009C62C4"/>
    <w:rsid w:val="009C631F"/>
    <w:rsid w:val="009C636F"/>
    <w:rsid w:val="009C6564"/>
    <w:rsid w:val="009C67A1"/>
    <w:rsid w:val="009C7102"/>
    <w:rsid w:val="009C716B"/>
    <w:rsid w:val="009C79AD"/>
    <w:rsid w:val="009C7C11"/>
    <w:rsid w:val="009C7DA9"/>
    <w:rsid w:val="009C7DDB"/>
    <w:rsid w:val="009D0437"/>
    <w:rsid w:val="009D0B2B"/>
    <w:rsid w:val="009D0C46"/>
    <w:rsid w:val="009D0C8B"/>
    <w:rsid w:val="009D117D"/>
    <w:rsid w:val="009D15B5"/>
    <w:rsid w:val="009D1E36"/>
    <w:rsid w:val="009D223A"/>
    <w:rsid w:val="009D2295"/>
    <w:rsid w:val="009D240E"/>
    <w:rsid w:val="009D249A"/>
    <w:rsid w:val="009D2564"/>
    <w:rsid w:val="009D2AA0"/>
    <w:rsid w:val="009D2BAE"/>
    <w:rsid w:val="009D35F8"/>
    <w:rsid w:val="009D3685"/>
    <w:rsid w:val="009D39F6"/>
    <w:rsid w:val="009D3A3F"/>
    <w:rsid w:val="009D3EE9"/>
    <w:rsid w:val="009D413E"/>
    <w:rsid w:val="009D4D80"/>
    <w:rsid w:val="009D53DE"/>
    <w:rsid w:val="009D5695"/>
    <w:rsid w:val="009D56AC"/>
    <w:rsid w:val="009D58A9"/>
    <w:rsid w:val="009D59BD"/>
    <w:rsid w:val="009D5A6F"/>
    <w:rsid w:val="009D5F6C"/>
    <w:rsid w:val="009D6020"/>
    <w:rsid w:val="009D612C"/>
    <w:rsid w:val="009D66D3"/>
    <w:rsid w:val="009D6860"/>
    <w:rsid w:val="009D6994"/>
    <w:rsid w:val="009D6B7D"/>
    <w:rsid w:val="009D6BC6"/>
    <w:rsid w:val="009D708D"/>
    <w:rsid w:val="009D70DA"/>
    <w:rsid w:val="009D7381"/>
    <w:rsid w:val="009D7A73"/>
    <w:rsid w:val="009D7C44"/>
    <w:rsid w:val="009D7D99"/>
    <w:rsid w:val="009E0157"/>
    <w:rsid w:val="009E03AC"/>
    <w:rsid w:val="009E0641"/>
    <w:rsid w:val="009E068B"/>
    <w:rsid w:val="009E0936"/>
    <w:rsid w:val="009E0FDD"/>
    <w:rsid w:val="009E14E4"/>
    <w:rsid w:val="009E1865"/>
    <w:rsid w:val="009E19E5"/>
    <w:rsid w:val="009E1C00"/>
    <w:rsid w:val="009E1F60"/>
    <w:rsid w:val="009E266D"/>
    <w:rsid w:val="009E27B9"/>
    <w:rsid w:val="009E282C"/>
    <w:rsid w:val="009E2E78"/>
    <w:rsid w:val="009E3140"/>
    <w:rsid w:val="009E3174"/>
    <w:rsid w:val="009E335D"/>
    <w:rsid w:val="009E38CF"/>
    <w:rsid w:val="009E3AF0"/>
    <w:rsid w:val="009E3C0F"/>
    <w:rsid w:val="009E41AC"/>
    <w:rsid w:val="009E4582"/>
    <w:rsid w:val="009E4BB3"/>
    <w:rsid w:val="009E4F02"/>
    <w:rsid w:val="009E54AE"/>
    <w:rsid w:val="009E5F2C"/>
    <w:rsid w:val="009E5FFD"/>
    <w:rsid w:val="009E62CE"/>
    <w:rsid w:val="009E6528"/>
    <w:rsid w:val="009E679E"/>
    <w:rsid w:val="009E6B13"/>
    <w:rsid w:val="009E6BEB"/>
    <w:rsid w:val="009E6F5E"/>
    <w:rsid w:val="009E7039"/>
    <w:rsid w:val="009E70C9"/>
    <w:rsid w:val="009E7254"/>
    <w:rsid w:val="009E7351"/>
    <w:rsid w:val="009E795F"/>
    <w:rsid w:val="009F0124"/>
    <w:rsid w:val="009F0158"/>
    <w:rsid w:val="009F01F8"/>
    <w:rsid w:val="009F0416"/>
    <w:rsid w:val="009F05F6"/>
    <w:rsid w:val="009F0765"/>
    <w:rsid w:val="009F0B05"/>
    <w:rsid w:val="009F0C2D"/>
    <w:rsid w:val="009F0EE5"/>
    <w:rsid w:val="009F1124"/>
    <w:rsid w:val="009F15E4"/>
    <w:rsid w:val="009F1BE2"/>
    <w:rsid w:val="009F25C5"/>
    <w:rsid w:val="009F287C"/>
    <w:rsid w:val="009F2D89"/>
    <w:rsid w:val="009F2E48"/>
    <w:rsid w:val="009F3B36"/>
    <w:rsid w:val="009F3B43"/>
    <w:rsid w:val="009F4050"/>
    <w:rsid w:val="009F409E"/>
    <w:rsid w:val="009F4434"/>
    <w:rsid w:val="009F45E1"/>
    <w:rsid w:val="009F4A1B"/>
    <w:rsid w:val="009F4CFD"/>
    <w:rsid w:val="009F4D25"/>
    <w:rsid w:val="009F4EE0"/>
    <w:rsid w:val="009F53AD"/>
    <w:rsid w:val="009F53CD"/>
    <w:rsid w:val="009F55B2"/>
    <w:rsid w:val="009F56BB"/>
    <w:rsid w:val="009F5832"/>
    <w:rsid w:val="009F601A"/>
    <w:rsid w:val="009F6D21"/>
    <w:rsid w:val="009F6D37"/>
    <w:rsid w:val="009F6E58"/>
    <w:rsid w:val="009F70F4"/>
    <w:rsid w:val="009F716F"/>
    <w:rsid w:val="009F7557"/>
    <w:rsid w:val="009F7BF3"/>
    <w:rsid w:val="00A0008E"/>
    <w:rsid w:val="00A0019E"/>
    <w:rsid w:val="00A00388"/>
    <w:rsid w:val="00A004BB"/>
    <w:rsid w:val="00A00A8A"/>
    <w:rsid w:val="00A01400"/>
    <w:rsid w:val="00A0145A"/>
    <w:rsid w:val="00A0157B"/>
    <w:rsid w:val="00A015BF"/>
    <w:rsid w:val="00A01BD2"/>
    <w:rsid w:val="00A01C4D"/>
    <w:rsid w:val="00A01E63"/>
    <w:rsid w:val="00A020DA"/>
    <w:rsid w:val="00A02AF6"/>
    <w:rsid w:val="00A02B51"/>
    <w:rsid w:val="00A02D82"/>
    <w:rsid w:val="00A02EC3"/>
    <w:rsid w:val="00A03017"/>
    <w:rsid w:val="00A03408"/>
    <w:rsid w:val="00A0371D"/>
    <w:rsid w:val="00A0381B"/>
    <w:rsid w:val="00A0397F"/>
    <w:rsid w:val="00A040EA"/>
    <w:rsid w:val="00A04396"/>
    <w:rsid w:val="00A04962"/>
    <w:rsid w:val="00A05138"/>
    <w:rsid w:val="00A05BED"/>
    <w:rsid w:val="00A0649E"/>
    <w:rsid w:val="00A06764"/>
    <w:rsid w:val="00A06ABB"/>
    <w:rsid w:val="00A06C24"/>
    <w:rsid w:val="00A07006"/>
    <w:rsid w:val="00A0734F"/>
    <w:rsid w:val="00A07503"/>
    <w:rsid w:val="00A07708"/>
    <w:rsid w:val="00A0778E"/>
    <w:rsid w:val="00A07DB5"/>
    <w:rsid w:val="00A1025F"/>
    <w:rsid w:val="00A10673"/>
    <w:rsid w:val="00A108D7"/>
    <w:rsid w:val="00A10901"/>
    <w:rsid w:val="00A1092C"/>
    <w:rsid w:val="00A10F0D"/>
    <w:rsid w:val="00A11615"/>
    <w:rsid w:val="00A1185E"/>
    <w:rsid w:val="00A124FE"/>
    <w:rsid w:val="00A129BF"/>
    <w:rsid w:val="00A12EF8"/>
    <w:rsid w:val="00A1344A"/>
    <w:rsid w:val="00A13925"/>
    <w:rsid w:val="00A13DE6"/>
    <w:rsid w:val="00A13FBB"/>
    <w:rsid w:val="00A13FE7"/>
    <w:rsid w:val="00A141D9"/>
    <w:rsid w:val="00A14219"/>
    <w:rsid w:val="00A14338"/>
    <w:rsid w:val="00A14A66"/>
    <w:rsid w:val="00A14F43"/>
    <w:rsid w:val="00A15169"/>
    <w:rsid w:val="00A15D99"/>
    <w:rsid w:val="00A1604D"/>
    <w:rsid w:val="00A176F5"/>
    <w:rsid w:val="00A17729"/>
    <w:rsid w:val="00A17A01"/>
    <w:rsid w:val="00A17B1D"/>
    <w:rsid w:val="00A200CA"/>
    <w:rsid w:val="00A20326"/>
    <w:rsid w:val="00A20B18"/>
    <w:rsid w:val="00A21255"/>
    <w:rsid w:val="00A21374"/>
    <w:rsid w:val="00A21B8A"/>
    <w:rsid w:val="00A21BD5"/>
    <w:rsid w:val="00A21BE0"/>
    <w:rsid w:val="00A21EC4"/>
    <w:rsid w:val="00A21F67"/>
    <w:rsid w:val="00A22F5C"/>
    <w:rsid w:val="00A23008"/>
    <w:rsid w:val="00A2401F"/>
    <w:rsid w:val="00A242CB"/>
    <w:rsid w:val="00A24B64"/>
    <w:rsid w:val="00A24DA0"/>
    <w:rsid w:val="00A24E5E"/>
    <w:rsid w:val="00A254D0"/>
    <w:rsid w:val="00A26658"/>
    <w:rsid w:val="00A275D7"/>
    <w:rsid w:val="00A27AD2"/>
    <w:rsid w:val="00A27C72"/>
    <w:rsid w:val="00A27E83"/>
    <w:rsid w:val="00A27E99"/>
    <w:rsid w:val="00A301E1"/>
    <w:rsid w:val="00A30798"/>
    <w:rsid w:val="00A30A43"/>
    <w:rsid w:val="00A30CA9"/>
    <w:rsid w:val="00A30F0A"/>
    <w:rsid w:val="00A31A14"/>
    <w:rsid w:val="00A3234F"/>
    <w:rsid w:val="00A32983"/>
    <w:rsid w:val="00A3298F"/>
    <w:rsid w:val="00A3330A"/>
    <w:rsid w:val="00A3346A"/>
    <w:rsid w:val="00A335E9"/>
    <w:rsid w:val="00A3367E"/>
    <w:rsid w:val="00A33799"/>
    <w:rsid w:val="00A339C9"/>
    <w:rsid w:val="00A33ABE"/>
    <w:rsid w:val="00A33DF9"/>
    <w:rsid w:val="00A3516C"/>
    <w:rsid w:val="00A352B1"/>
    <w:rsid w:val="00A367A8"/>
    <w:rsid w:val="00A36C34"/>
    <w:rsid w:val="00A36CC7"/>
    <w:rsid w:val="00A374E9"/>
    <w:rsid w:val="00A3775D"/>
    <w:rsid w:val="00A378E8"/>
    <w:rsid w:val="00A37E00"/>
    <w:rsid w:val="00A37F0A"/>
    <w:rsid w:val="00A4024B"/>
    <w:rsid w:val="00A407A8"/>
    <w:rsid w:val="00A40955"/>
    <w:rsid w:val="00A40DAD"/>
    <w:rsid w:val="00A40E8B"/>
    <w:rsid w:val="00A40F64"/>
    <w:rsid w:val="00A41136"/>
    <w:rsid w:val="00A411B4"/>
    <w:rsid w:val="00A4179A"/>
    <w:rsid w:val="00A41F47"/>
    <w:rsid w:val="00A420E2"/>
    <w:rsid w:val="00A42450"/>
    <w:rsid w:val="00A426A2"/>
    <w:rsid w:val="00A4297E"/>
    <w:rsid w:val="00A43202"/>
    <w:rsid w:val="00A4331D"/>
    <w:rsid w:val="00A439DA"/>
    <w:rsid w:val="00A44C1B"/>
    <w:rsid w:val="00A44E14"/>
    <w:rsid w:val="00A44F25"/>
    <w:rsid w:val="00A450A2"/>
    <w:rsid w:val="00A450FD"/>
    <w:rsid w:val="00A454CC"/>
    <w:rsid w:val="00A458CE"/>
    <w:rsid w:val="00A459E0"/>
    <w:rsid w:val="00A45AE4"/>
    <w:rsid w:val="00A4612C"/>
    <w:rsid w:val="00A4650A"/>
    <w:rsid w:val="00A46818"/>
    <w:rsid w:val="00A46B30"/>
    <w:rsid w:val="00A479B4"/>
    <w:rsid w:val="00A47D57"/>
    <w:rsid w:val="00A47EDE"/>
    <w:rsid w:val="00A50CC4"/>
    <w:rsid w:val="00A50F14"/>
    <w:rsid w:val="00A5100F"/>
    <w:rsid w:val="00A51B47"/>
    <w:rsid w:val="00A51D4C"/>
    <w:rsid w:val="00A52704"/>
    <w:rsid w:val="00A52706"/>
    <w:rsid w:val="00A5276D"/>
    <w:rsid w:val="00A52824"/>
    <w:rsid w:val="00A52F5C"/>
    <w:rsid w:val="00A52FD0"/>
    <w:rsid w:val="00A53153"/>
    <w:rsid w:val="00A5340F"/>
    <w:rsid w:val="00A5347A"/>
    <w:rsid w:val="00A5355B"/>
    <w:rsid w:val="00A53722"/>
    <w:rsid w:val="00A53782"/>
    <w:rsid w:val="00A53C98"/>
    <w:rsid w:val="00A53CEA"/>
    <w:rsid w:val="00A545AB"/>
    <w:rsid w:val="00A5496D"/>
    <w:rsid w:val="00A54CE3"/>
    <w:rsid w:val="00A5532E"/>
    <w:rsid w:val="00A556C8"/>
    <w:rsid w:val="00A559A2"/>
    <w:rsid w:val="00A5603E"/>
    <w:rsid w:val="00A56058"/>
    <w:rsid w:val="00A565E9"/>
    <w:rsid w:val="00A5666D"/>
    <w:rsid w:val="00A56891"/>
    <w:rsid w:val="00A56EF5"/>
    <w:rsid w:val="00A574D4"/>
    <w:rsid w:val="00A578B9"/>
    <w:rsid w:val="00A57915"/>
    <w:rsid w:val="00A5798A"/>
    <w:rsid w:val="00A57EA0"/>
    <w:rsid w:val="00A60646"/>
    <w:rsid w:val="00A6105A"/>
    <w:rsid w:val="00A614EF"/>
    <w:rsid w:val="00A61B17"/>
    <w:rsid w:val="00A61F0B"/>
    <w:rsid w:val="00A62EB5"/>
    <w:rsid w:val="00A63164"/>
    <w:rsid w:val="00A631F4"/>
    <w:rsid w:val="00A63260"/>
    <w:rsid w:val="00A63351"/>
    <w:rsid w:val="00A6360A"/>
    <w:rsid w:val="00A63A97"/>
    <w:rsid w:val="00A63C28"/>
    <w:rsid w:val="00A63D11"/>
    <w:rsid w:val="00A63F73"/>
    <w:rsid w:val="00A64DDC"/>
    <w:rsid w:val="00A652F8"/>
    <w:rsid w:val="00A6575D"/>
    <w:rsid w:val="00A65BC9"/>
    <w:rsid w:val="00A66216"/>
    <w:rsid w:val="00A666E1"/>
    <w:rsid w:val="00A66FA8"/>
    <w:rsid w:val="00A670F3"/>
    <w:rsid w:val="00A671B4"/>
    <w:rsid w:val="00A6781F"/>
    <w:rsid w:val="00A6785B"/>
    <w:rsid w:val="00A678B5"/>
    <w:rsid w:val="00A67D89"/>
    <w:rsid w:val="00A7082B"/>
    <w:rsid w:val="00A70AA2"/>
    <w:rsid w:val="00A70BD2"/>
    <w:rsid w:val="00A7191C"/>
    <w:rsid w:val="00A71948"/>
    <w:rsid w:val="00A71A4C"/>
    <w:rsid w:val="00A71D3A"/>
    <w:rsid w:val="00A72352"/>
    <w:rsid w:val="00A72F7A"/>
    <w:rsid w:val="00A731D5"/>
    <w:rsid w:val="00A732C1"/>
    <w:rsid w:val="00A738EB"/>
    <w:rsid w:val="00A7390E"/>
    <w:rsid w:val="00A74527"/>
    <w:rsid w:val="00A74988"/>
    <w:rsid w:val="00A7498B"/>
    <w:rsid w:val="00A7531C"/>
    <w:rsid w:val="00A75401"/>
    <w:rsid w:val="00A75584"/>
    <w:rsid w:val="00A75587"/>
    <w:rsid w:val="00A7573A"/>
    <w:rsid w:val="00A7574E"/>
    <w:rsid w:val="00A7593A"/>
    <w:rsid w:val="00A75CEC"/>
    <w:rsid w:val="00A7677D"/>
    <w:rsid w:val="00A777D3"/>
    <w:rsid w:val="00A7798C"/>
    <w:rsid w:val="00A8009B"/>
    <w:rsid w:val="00A801F9"/>
    <w:rsid w:val="00A80390"/>
    <w:rsid w:val="00A80843"/>
    <w:rsid w:val="00A80B40"/>
    <w:rsid w:val="00A8106D"/>
    <w:rsid w:val="00A810F9"/>
    <w:rsid w:val="00A81A59"/>
    <w:rsid w:val="00A821CB"/>
    <w:rsid w:val="00A82460"/>
    <w:rsid w:val="00A825EF"/>
    <w:rsid w:val="00A829AD"/>
    <w:rsid w:val="00A82BDB"/>
    <w:rsid w:val="00A83244"/>
    <w:rsid w:val="00A83312"/>
    <w:rsid w:val="00A83512"/>
    <w:rsid w:val="00A84124"/>
    <w:rsid w:val="00A843DA"/>
    <w:rsid w:val="00A84824"/>
    <w:rsid w:val="00A84BA7"/>
    <w:rsid w:val="00A84C94"/>
    <w:rsid w:val="00A84D00"/>
    <w:rsid w:val="00A850B7"/>
    <w:rsid w:val="00A85ACB"/>
    <w:rsid w:val="00A85BA4"/>
    <w:rsid w:val="00A863E8"/>
    <w:rsid w:val="00A864FD"/>
    <w:rsid w:val="00A86569"/>
    <w:rsid w:val="00A86F5D"/>
    <w:rsid w:val="00A86FDA"/>
    <w:rsid w:val="00A8771A"/>
    <w:rsid w:val="00A87A48"/>
    <w:rsid w:val="00A87E9A"/>
    <w:rsid w:val="00A87EFE"/>
    <w:rsid w:val="00A90294"/>
    <w:rsid w:val="00A908E3"/>
    <w:rsid w:val="00A90D2C"/>
    <w:rsid w:val="00A90E13"/>
    <w:rsid w:val="00A9102A"/>
    <w:rsid w:val="00A91648"/>
    <w:rsid w:val="00A91888"/>
    <w:rsid w:val="00A91B02"/>
    <w:rsid w:val="00A91C5D"/>
    <w:rsid w:val="00A91D36"/>
    <w:rsid w:val="00A9226E"/>
    <w:rsid w:val="00A9227D"/>
    <w:rsid w:val="00A92A50"/>
    <w:rsid w:val="00A92E8F"/>
    <w:rsid w:val="00A93673"/>
    <w:rsid w:val="00A9389F"/>
    <w:rsid w:val="00A93ACD"/>
    <w:rsid w:val="00A940D5"/>
    <w:rsid w:val="00A9413E"/>
    <w:rsid w:val="00A955AD"/>
    <w:rsid w:val="00A955BB"/>
    <w:rsid w:val="00A95CF9"/>
    <w:rsid w:val="00A95D09"/>
    <w:rsid w:val="00A95D16"/>
    <w:rsid w:val="00A9614E"/>
    <w:rsid w:val="00A96809"/>
    <w:rsid w:val="00A96862"/>
    <w:rsid w:val="00A96B6A"/>
    <w:rsid w:val="00A96D7B"/>
    <w:rsid w:val="00A970F6"/>
    <w:rsid w:val="00A975D3"/>
    <w:rsid w:val="00A97867"/>
    <w:rsid w:val="00A97995"/>
    <w:rsid w:val="00A97B3F"/>
    <w:rsid w:val="00A97BA9"/>
    <w:rsid w:val="00A97E02"/>
    <w:rsid w:val="00AA0277"/>
    <w:rsid w:val="00AA031D"/>
    <w:rsid w:val="00AA0900"/>
    <w:rsid w:val="00AA0ED9"/>
    <w:rsid w:val="00AA10D1"/>
    <w:rsid w:val="00AA1899"/>
    <w:rsid w:val="00AA1C32"/>
    <w:rsid w:val="00AA20D2"/>
    <w:rsid w:val="00AA2D72"/>
    <w:rsid w:val="00AA350B"/>
    <w:rsid w:val="00AA4436"/>
    <w:rsid w:val="00AA48AF"/>
    <w:rsid w:val="00AA4AF9"/>
    <w:rsid w:val="00AA4BEC"/>
    <w:rsid w:val="00AA4D21"/>
    <w:rsid w:val="00AA4D46"/>
    <w:rsid w:val="00AA4F98"/>
    <w:rsid w:val="00AA5602"/>
    <w:rsid w:val="00AA57D1"/>
    <w:rsid w:val="00AA59A5"/>
    <w:rsid w:val="00AA5A6A"/>
    <w:rsid w:val="00AA5C4A"/>
    <w:rsid w:val="00AA5CE0"/>
    <w:rsid w:val="00AA64F2"/>
    <w:rsid w:val="00AA65DB"/>
    <w:rsid w:val="00AA66D8"/>
    <w:rsid w:val="00AA69BC"/>
    <w:rsid w:val="00AA6ACA"/>
    <w:rsid w:val="00AA7153"/>
    <w:rsid w:val="00AA7158"/>
    <w:rsid w:val="00AA737F"/>
    <w:rsid w:val="00AA74DC"/>
    <w:rsid w:val="00AA7B9A"/>
    <w:rsid w:val="00AA7E03"/>
    <w:rsid w:val="00AA7E63"/>
    <w:rsid w:val="00AA7EC4"/>
    <w:rsid w:val="00AA7F02"/>
    <w:rsid w:val="00AA7FBE"/>
    <w:rsid w:val="00AB0B3D"/>
    <w:rsid w:val="00AB0B4B"/>
    <w:rsid w:val="00AB0D08"/>
    <w:rsid w:val="00AB0DC4"/>
    <w:rsid w:val="00AB0DC9"/>
    <w:rsid w:val="00AB0E2C"/>
    <w:rsid w:val="00AB14CA"/>
    <w:rsid w:val="00AB1562"/>
    <w:rsid w:val="00AB15DF"/>
    <w:rsid w:val="00AB19F4"/>
    <w:rsid w:val="00AB1AB6"/>
    <w:rsid w:val="00AB213B"/>
    <w:rsid w:val="00AB2388"/>
    <w:rsid w:val="00AB27AE"/>
    <w:rsid w:val="00AB2D50"/>
    <w:rsid w:val="00AB3013"/>
    <w:rsid w:val="00AB3058"/>
    <w:rsid w:val="00AB34A6"/>
    <w:rsid w:val="00AB3544"/>
    <w:rsid w:val="00AB3747"/>
    <w:rsid w:val="00AB3798"/>
    <w:rsid w:val="00AB3877"/>
    <w:rsid w:val="00AB3978"/>
    <w:rsid w:val="00AB3BA8"/>
    <w:rsid w:val="00AB42BE"/>
    <w:rsid w:val="00AB4983"/>
    <w:rsid w:val="00AB4DFB"/>
    <w:rsid w:val="00AB535E"/>
    <w:rsid w:val="00AB57C5"/>
    <w:rsid w:val="00AB58F3"/>
    <w:rsid w:val="00AB5A21"/>
    <w:rsid w:val="00AB5E31"/>
    <w:rsid w:val="00AB5EF8"/>
    <w:rsid w:val="00AB627F"/>
    <w:rsid w:val="00AB69FA"/>
    <w:rsid w:val="00AB6A7D"/>
    <w:rsid w:val="00AB6DD3"/>
    <w:rsid w:val="00AB70CB"/>
    <w:rsid w:val="00AB74D3"/>
    <w:rsid w:val="00AB79EE"/>
    <w:rsid w:val="00AB7A90"/>
    <w:rsid w:val="00AC011F"/>
    <w:rsid w:val="00AC0533"/>
    <w:rsid w:val="00AC0A94"/>
    <w:rsid w:val="00AC0DB5"/>
    <w:rsid w:val="00AC0E3B"/>
    <w:rsid w:val="00AC1B99"/>
    <w:rsid w:val="00AC1CF0"/>
    <w:rsid w:val="00AC2406"/>
    <w:rsid w:val="00AC2535"/>
    <w:rsid w:val="00AC261B"/>
    <w:rsid w:val="00AC2DED"/>
    <w:rsid w:val="00AC3080"/>
    <w:rsid w:val="00AC362C"/>
    <w:rsid w:val="00AC3810"/>
    <w:rsid w:val="00AC3992"/>
    <w:rsid w:val="00AC3ECB"/>
    <w:rsid w:val="00AC43E3"/>
    <w:rsid w:val="00AC46FB"/>
    <w:rsid w:val="00AC471E"/>
    <w:rsid w:val="00AC47A3"/>
    <w:rsid w:val="00AC4879"/>
    <w:rsid w:val="00AC4A3F"/>
    <w:rsid w:val="00AC4A9F"/>
    <w:rsid w:val="00AC4C5E"/>
    <w:rsid w:val="00AC539D"/>
    <w:rsid w:val="00AC53DC"/>
    <w:rsid w:val="00AC547A"/>
    <w:rsid w:val="00AC5DF5"/>
    <w:rsid w:val="00AC64CB"/>
    <w:rsid w:val="00AC68F4"/>
    <w:rsid w:val="00AC71F1"/>
    <w:rsid w:val="00AC724C"/>
    <w:rsid w:val="00AC797D"/>
    <w:rsid w:val="00AC79F5"/>
    <w:rsid w:val="00AD05AA"/>
    <w:rsid w:val="00AD0C9F"/>
    <w:rsid w:val="00AD0E54"/>
    <w:rsid w:val="00AD10C2"/>
    <w:rsid w:val="00AD1466"/>
    <w:rsid w:val="00AD1A10"/>
    <w:rsid w:val="00AD1C82"/>
    <w:rsid w:val="00AD2727"/>
    <w:rsid w:val="00AD2905"/>
    <w:rsid w:val="00AD2B49"/>
    <w:rsid w:val="00AD2B84"/>
    <w:rsid w:val="00AD35DE"/>
    <w:rsid w:val="00AD38C9"/>
    <w:rsid w:val="00AD3AD6"/>
    <w:rsid w:val="00AD3B6C"/>
    <w:rsid w:val="00AD3E51"/>
    <w:rsid w:val="00AD4F55"/>
    <w:rsid w:val="00AD52C8"/>
    <w:rsid w:val="00AD5463"/>
    <w:rsid w:val="00AD5ACF"/>
    <w:rsid w:val="00AD5BB2"/>
    <w:rsid w:val="00AD5E84"/>
    <w:rsid w:val="00AD5FA4"/>
    <w:rsid w:val="00AD627E"/>
    <w:rsid w:val="00AD6565"/>
    <w:rsid w:val="00AD6BB3"/>
    <w:rsid w:val="00AD6DA0"/>
    <w:rsid w:val="00AD6E85"/>
    <w:rsid w:val="00AD7343"/>
    <w:rsid w:val="00AD7526"/>
    <w:rsid w:val="00AD77D3"/>
    <w:rsid w:val="00AD7AD7"/>
    <w:rsid w:val="00AE00CA"/>
    <w:rsid w:val="00AE05AD"/>
    <w:rsid w:val="00AE0987"/>
    <w:rsid w:val="00AE0A67"/>
    <w:rsid w:val="00AE0A89"/>
    <w:rsid w:val="00AE0CC6"/>
    <w:rsid w:val="00AE0F74"/>
    <w:rsid w:val="00AE1120"/>
    <w:rsid w:val="00AE13AC"/>
    <w:rsid w:val="00AE14FC"/>
    <w:rsid w:val="00AE1C40"/>
    <w:rsid w:val="00AE2082"/>
    <w:rsid w:val="00AE2CE1"/>
    <w:rsid w:val="00AE2F34"/>
    <w:rsid w:val="00AE4738"/>
    <w:rsid w:val="00AE4852"/>
    <w:rsid w:val="00AE4B61"/>
    <w:rsid w:val="00AE55E6"/>
    <w:rsid w:val="00AE5AAB"/>
    <w:rsid w:val="00AE5AD1"/>
    <w:rsid w:val="00AE5FE9"/>
    <w:rsid w:val="00AE64E6"/>
    <w:rsid w:val="00AE67D4"/>
    <w:rsid w:val="00AE6CFA"/>
    <w:rsid w:val="00AE7103"/>
    <w:rsid w:val="00AE7612"/>
    <w:rsid w:val="00AE7850"/>
    <w:rsid w:val="00AE7C3E"/>
    <w:rsid w:val="00AE7D04"/>
    <w:rsid w:val="00AE7EC8"/>
    <w:rsid w:val="00AE7F90"/>
    <w:rsid w:val="00AF03E8"/>
    <w:rsid w:val="00AF0418"/>
    <w:rsid w:val="00AF10D1"/>
    <w:rsid w:val="00AF12BD"/>
    <w:rsid w:val="00AF17C3"/>
    <w:rsid w:val="00AF20E0"/>
    <w:rsid w:val="00AF282C"/>
    <w:rsid w:val="00AF2C08"/>
    <w:rsid w:val="00AF2D07"/>
    <w:rsid w:val="00AF2F69"/>
    <w:rsid w:val="00AF3563"/>
    <w:rsid w:val="00AF3716"/>
    <w:rsid w:val="00AF381C"/>
    <w:rsid w:val="00AF3D72"/>
    <w:rsid w:val="00AF40E8"/>
    <w:rsid w:val="00AF4504"/>
    <w:rsid w:val="00AF46DB"/>
    <w:rsid w:val="00AF492D"/>
    <w:rsid w:val="00AF4963"/>
    <w:rsid w:val="00AF4964"/>
    <w:rsid w:val="00AF5032"/>
    <w:rsid w:val="00AF5296"/>
    <w:rsid w:val="00AF5512"/>
    <w:rsid w:val="00AF5813"/>
    <w:rsid w:val="00AF6719"/>
    <w:rsid w:val="00AF67D8"/>
    <w:rsid w:val="00AF688D"/>
    <w:rsid w:val="00AF68EE"/>
    <w:rsid w:val="00AF69AF"/>
    <w:rsid w:val="00AF6B59"/>
    <w:rsid w:val="00AF6F0D"/>
    <w:rsid w:val="00AF72E1"/>
    <w:rsid w:val="00AF7BC8"/>
    <w:rsid w:val="00B0043E"/>
    <w:rsid w:val="00B007F9"/>
    <w:rsid w:val="00B00915"/>
    <w:rsid w:val="00B00AFD"/>
    <w:rsid w:val="00B00EBC"/>
    <w:rsid w:val="00B0161D"/>
    <w:rsid w:val="00B01776"/>
    <w:rsid w:val="00B018EE"/>
    <w:rsid w:val="00B01C22"/>
    <w:rsid w:val="00B01F1C"/>
    <w:rsid w:val="00B0216A"/>
    <w:rsid w:val="00B021CC"/>
    <w:rsid w:val="00B02218"/>
    <w:rsid w:val="00B02436"/>
    <w:rsid w:val="00B0315A"/>
    <w:rsid w:val="00B035FC"/>
    <w:rsid w:val="00B03A02"/>
    <w:rsid w:val="00B0416A"/>
    <w:rsid w:val="00B0444D"/>
    <w:rsid w:val="00B04488"/>
    <w:rsid w:val="00B04529"/>
    <w:rsid w:val="00B04537"/>
    <w:rsid w:val="00B0456E"/>
    <w:rsid w:val="00B04917"/>
    <w:rsid w:val="00B04975"/>
    <w:rsid w:val="00B04998"/>
    <w:rsid w:val="00B04BFD"/>
    <w:rsid w:val="00B04FC6"/>
    <w:rsid w:val="00B0511A"/>
    <w:rsid w:val="00B05852"/>
    <w:rsid w:val="00B05AE3"/>
    <w:rsid w:val="00B05B79"/>
    <w:rsid w:val="00B05E5C"/>
    <w:rsid w:val="00B05EF0"/>
    <w:rsid w:val="00B0722B"/>
    <w:rsid w:val="00B07800"/>
    <w:rsid w:val="00B07A07"/>
    <w:rsid w:val="00B07A8B"/>
    <w:rsid w:val="00B07E85"/>
    <w:rsid w:val="00B102D0"/>
    <w:rsid w:val="00B104A2"/>
    <w:rsid w:val="00B109FB"/>
    <w:rsid w:val="00B10B25"/>
    <w:rsid w:val="00B10CC8"/>
    <w:rsid w:val="00B10FC2"/>
    <w:rsid w:val="00B117FB"/>
    <w:rsid w:val="00B11A01"/>
    <w:rsid w:val="00B11DBA"/>
    <w:rsid w:val="00B12039"/>
    <w:rsid w:val="00B121DD"/>
    <w:rsid w:val="00B123DD"/>
    <w:rsid w:val="00B12A31"/>
    <w:rsid w:val="00B12C40"/>
    <w:rsid w:val="00B12DF5"/>
    <w:rsid w:val="00B13A8D"/>
    <w:rsid w:val="00B13AE8"/>
    <w:rsid w:val="00B13BF8"/>
    <w:rsid w:val="00B13D04"/>
    <w:rsid w:val="00B13E52"/>
    <w:rsid w:val="00B140BC"/>
    <w:rsid w:val="00B14120"/>
    <w:rsid w:val="00B1430C"/>
    <w:rsid w:val="00B145AF"/>
    <w:rsid w:val="00B14822"/>
    <w:rsid w:val="00B148C3"/>
    <w:rsid w:val="00B14955"/>
    <w:rsid w:val="00B15121"/>
    <w:rsid w:val="00B155CC"/>
    <w:rsid w:val="00B1571E"/>
    <w:rsid w:val="00B157BC"/>
    <w:rsid w:val="00B158B2"/>
    <w:rsid w:val="00B1656B"/>
    <w:rsid w:val="00B16613"/>
    <w:rsid w:val="00B1666B"/>
    <w:rsid w:val="00B167B8"/>
    <w:rsid w:val="00B1693F"/>
    <w:rsid w:val="00B16948"/>
    <w:rsid w:val="00B169DE"/>
    <w:rsid w:val="00B16AAF"/>
    <w:rsid w:val="00B17045"/>
    <w:rsid w:val="00B17BF8"/>
    <w:rsid w:val="00B207F1"/>
    <w:rsid w:val="00B208AA"/>
    <w:rsid w:val="00B21397"/>
    <w:rsid w:val="00B21625"/>
    <w:rsid w:val="00B21A50"/>
    <w:rsid w:val="00B223AB"/>
    <w:rsid w:val="00B2279C"/>
    <w:rsid w:val="00B22E44"/>
    <w:rsid w:val="00B22FAF"/>
    <w:rsid w:val="00B2327C"/>
    <w:rsid w:val="00B23C63"/>
    <w:rsid w:val="00B24064"/>
    <w:rsid w:val="00B24BE0"/>
    <w:rsid w:val="00B24CAF"/>
    <w:rsid w:val="00B26135"/>
    <w:rsid w:val="00B263E0"/>
    <w:rsid w:val="00B2647B"/>
    <w:rsid w:val="00B26B2E"/>
    <w:rsid w:val="00B274CA"/>
    <w:rsid w:val="00B274CF"/>
    <w:rsid w:val="00B3028E"/>
    <w:rsid w:val="00B30334"/>
    <w:rsid w:val="00B30464"/>
    <w:rsid w:val="00B30865"/>
    <w:rsid w:val="00B3090E"/>
    <w:rsid w:val="00B30D72"/>
    <w:rsid w:val="00B30E2E"/>
    <w:rsid w:val="00B30FAE"/>
    <w:rsid w:val="00B31056"/>
    <w:rsid w:val="00B315BC"/>
    <w:rsid w:val="00B317F2"/>
    <w:rsid w:val="00B31B0C"/>
    <w:rsid w:val="00B31BC3"/>
    <w:rsid w:val="00B32036"/>
    <w:rsid w:val="00B326FE"/>
    <w:rsid w:val="00B32DEA"/>
    <w:rsid w:val="00B33375"/>
    <w:rsid w:val="00B33488"/>
    <w:rsid w:val="00B3364F"/>
    <w:rsid w:val="00B33BA8"/>
    <w:rsid w:val="00B33F23"/>
    <w:rsid w:val="00B33FBF"/>
    <w:rsid w:val="00B3416B"/>
    <w:rsid w:val="00B344EB"/>
    <w:rsid w:val="00B34904"/>
    <w:rsid w:val="00B34DB3"/>
    <w:rsid w:val="00B34E52"/>
    <w:rsid w:val="00B35033"/>
    <w:rsid w:val="00B351B2"/>
    <w:rsid w:val="00B35BE0"/>
    <w:rsid w:val="00B3618B"/>
    <w:rsid w:val="00B36460"/>
    <w:rsid w:val="00B367D6"/>
    <w:rsid w:val="00B36D17"/>
    <w:rsid w:val="00B372F7"/>
    <w:rsid w:val="00B373DE"/>
    <w:rsid w:val="00B37C41"/>
    <w:rsid w:val="00B37FDB"/>
    <w:rsid w:val="00B406EA"/>
    <w:rsid w:val="00B40CE3"/>
    <w:rsid w:val="00B40DA2"/>
    <w:rsid w:val="00B410AB"/>
    <w:rsid w:val="00B411E2"/>
    <w:rsid w:val="00B41367"/>
    <w:rsid w:val="00B41565"/>
    <w:rsid w:val="00B41611"/>
    <w:rsid w:val="00B41656"/>
    <w:rsid w:val="00B41A15"/>
    <w:rsid w:val="00B4239A"/>
    <w:rsid w:val="00B427B4"/>
    <w:rsid w:val="00B42DB2"/>
    <w:rsid w:val="00B42E02"/>
    <w:rsid w:val="00B43B45"/>
    <w:rsid w:val="00B43D7D"/>
    <w:rsid w:val="00B4404D"/>
    <w:rsid w:val="00B4416B"/>
    <w:rsid w:val="00B44307"/>
    <w:rsid w:val="00B445DC"/>
    <w:rsid w:val="00B44A26"/>
    <w:rsid w:val="00B44AA5"/>
    <w:rsid w:val="00B4529E"/>
    <w:rsid w:val="00B455AF"/>
    <w:rsid w:val="00B45723"/>
    <w:rsid w:val="00B458A6"/>
    <w:rsid w:val="00B465AF"/>
    <w:rsid w:val="00B46A99"/>
    <w:rsid w:val="00B46E28"/>
    <w:rsid w:val="00B47003"/>
    <w:rsid w:val="00B4721B"/>
    <w:rsid w:val="00B4771C"/>
    <w:rsid w:val="00B47DA7"/>
    <w:rsid w:val="00B47E05"/>
    <w:rsid w:val="00B47FF3"/>
    <w:rsid w:val="00B5017E"/>
    <w:rsid w:val="00B502B7"/>
    <w:rsid w:val="00B50CEF"/>
    <w:rsid w:val="00B50D8D"/>
    <w:rsid w:val="00B50FB3"/>
    <w:rsid w:val="00B5143A"/>
    <w:rsid w:val="00B518D6"/>
    <w:rsid w:val="00B51B59"/>
    <w:rsid w:val="00B52A62"/>
    <w:rsid w:val="00B52DBC"/>
    <w:rsid w:val="00B532F0"/>
    <w:rsid w:val="00B53A33"/>
    <w:rsid w:val="00B53E14"/>
    <w:rsid w:val="00B53F74"/>
    <w:rsid w:val="00B54643"/>
    <w:rsid w:val="00B54E3A"/>
    <w:rsid w:val="00B54F9C"/>
    <w:rsid w:val="00B55432"/>
    <w:rsid w:val="00B55443"/>
    <w:rsid w:val="00B55733"/>
    <w:rsid w:val="00B5581D"/>
    <w:rsid w:val="00B56195"/>
    <w:rsid w:val="00B566F9"/>
    <w:rsid w:val="00B56DD0"/>
    <w:rsid w:val="00B56E93"/>
    <w:rsid w:val="00B57980"/>
    <w:rsid w:val="00B57B4B"/>
    <w:rsid w:val="00B57C87"/>
    <w:rsid w:val="00B57D84"/>
    <w:rsid w:val="00B57E50"/>
    <w:rsid w:val="00B604CE"/>
    <w:rsid w:val="00B605FC"/>
    <w:rsid w:val="00B606EE"/>
    <w:rsid w:val="00B6095B"/>
    <w:rsid w:val="00B6150B"/>
    <w:rsid w:val="00B616F5"/>
    <w:rsid w:val="00B6181D"/>
    <w:rsid w:val="00B619BB"/>
    <w:rsid w:val="00B61A0D"/>
    <w:rsid w:val="00B61ABA"/>
    <w:rsid w:val="00B61DA4"/>
    <w:rsid w:val="00B61DCB"/>
    <w:rsid w:val="00B621D8"/>
    <w:rsid w:val="00B62204"/>
    <w:rsid w:val="00B624CB"/>
    <w:rsid w:val="00B626BF"/>
    <w:rsid w:val="00B6280C"/>
    <w:rsid w:val="00B62E28"/>
    <w:rsid w:val="00B62F6D"/>
    <w:rsid w:val="00B63A9E"/>
    <w:rsid w:val="00B63C38"/>
    <w:rsid w:val="00B63D2A"/>
    <w:rsid w:val="00B63E10"/>
    <w:rsid w:val="00B640EE"/>
    <w:rsid w:val="00B644CF"/>
    <w:rsid w:val="00B647A7"/>
    <w:rsid w:val="00B6495F"/>
    <w:rsid w:val="00B649FD"/>
    <w:rsid w:val="00B64ACA"/>
    <w:rsid w:val="00B64BF7"/>
    <w:rsid w:val="00B651B9"/>
    <w:rsid w:val="00B65571"/>
    <w:rsid w:val="00B65973"/>
    <w:rsid w:val="00B65CA2"/>
    <w:rsid w:val="00B65DF8"/>
    <w:rsid w:val="00B65E79"/>
    <w:rsid w:val="00B6691B"/>
    <w:rsid w:val="00B66FFD"/>
    <w:rsid w:val="00B67042"/>
    <w:rsid w:val="00B67B2B"/>
    <w:rsid w:val="00B67B36"/>
    <w:rsid w:val="00B67B7A"/>
    <w:rsid w:val="00B67C4B"/>
    <w:rsid w:val="00B70E55"/>
    <w:rsid w:val="00B70EBB"/>
    <w:rsid w:val="00B71677"/>
    <w:rsid w:val="00B718B5"/>
    <w:rsid w:val="00B71F41"/>
    <w:rsid w:val="00B723C4"/>
    <w:rsid w:val="00B724F6"/>
    <w:rsid w:val="00B724FA"/>
    <w:rsid w:val="00B7268D"/>
    <w:rsid w:val="00B72B7A"/>
    <w:rsid w:val="00B72C52"/>
    <w:rsid w:val="00B73A4C"/>
    <w:rsid w:val="00B73EED"/>
    <w:rsid w:val="00B744A5"/>
    <w:rsid w:val="00B74930"/>
    <w:rsid w:val="00B749F2"/>
    <w:rsid w:val="00B74A75"/>
    <w:rsid w:val="00B750FF"/>
    <w:rsid w:val="00B7549A"/>
    <w:rsid w:val="00B7563D"/>
    <w:rsid w:val="00B75C70"/>
    <w:rsid w:val="00B75EF6"/>
    <w:rsid w:val="00B7615F"/>
    <w:rsid w:val="00B761C7"/>
    <w:rsid w:val="00B76255"/>
    <w:rsid w:val="00B763D1"/>
    <w:rsid w:val="00B76AFC"/>
    <w:rsid w:val="00B7703F"/>
    <w:rsid w:val="00B775D5"/>
    <w:rsid w:val="00B7781F"/>
    <w:rsid w:val="00B77C93"/>
    <w:rsid w:val="00B77E30"/>
    <w:rsid w:val="00B77E6C"/>
    <w:rsid w:val="00B804AF"/>
    <w:rsid w:val="00B80612"/>
    <w:rsid w:val="00B80633"/>
    <w:rsid w:val="00B80BDF"/>
    <w:rsid w:val="00B80C7B"/>
    <w:rsid w:val="00B81684"/>
    <w:rsid w:val="00B816B2"/>
    <w:rsid w:val="00B817CB"/>
    <w:rsid w:val="00B81F6A"/>
    <w:rsid w:val="00B82131"/>
    <w:rsid w:val="00B826B5"/>
    <w:rsid w:val="00B8276E"/>
    <w:rsid w:val="00B82D7F"/>
    <w:rsid w:val="00B8300D"/>
    <w:rsid w:val="00B830ED"/>
    <w:rsid w:val="00B8320A"/>
    <w:rsid w:val="00B836D3"/>
    <w:rsid w:val="00B83C29"/>
    <w:rsid w:val="00B83CD8"/>
    <w:rsid w:val="00B841CD"/>
    <w:rsid w:val="00B844EE"/>
    <w:rsid w:val="00B847A9"/>
    <w:rsid w:val="00B84992"/>
    <w:rsid w:val="00B84ED4"/>
    <w:rsid w:val="00B85AAE"/>
    <w:rsid w:val="00B85AEE"/>
    <w:rsid w:val="00B85DED"/>
    <w:rsid w:val="00B866B7"/>
    <w:rsid w:val="00B86B30"/>
    <w:rsid w:val="00B86F22"/>
    <w:rsid w:val="00B87387"/>
    <w:rsid w:val="00B87805"/>
    <w:rsid w:val="00B879C5"/>
    <w:rsid w:val="00B87E64"/>
    <w:rsid w:val="00B9006F"/>
    <w:rsid w:val="00B9024D"/>
    <w:rsid w:val="00B903EF"/>
    <w:rsid w:val="00B90512"/>
    <w:rsid w:val="00B9069B"/>
    <w:rsid w:val="00B90769"/>
    <w:rsid w:val="00B9083D"/>
    <w:rsid w:val="00B90966"/>
    <w:rsid w:val="00B90AD7"/>
    <w:rsid w:val="00B90C41"/>
    <w:rsid w:val="00B90E61"/>
    <w:rsid w:val="00B91B0A"/>
    <w:rsid w:val="00B9287B"/>
    <w:rsid w:val="00B92EC0"/>
    <w:rsid w:val="00B92F71"/>
    <w:rsid w:val="00B93269"/>
    <w:rsid w:val="00B9335B"/>
    <w:rsid w:val="00B9365E"/>
    <w:rsid w:val="00B93D64"/>
    <w:rsid w:val="00B93D93"/>
    <w:rsid w:val="00B93E00"/>
    <w:rsid w:val="00B94428"/>
    <w:rsid w:val="00B94C22"/>
    <w:rsid w:val="00B95272"/>
    <w:rsid w:val="00B95332"/>
    <w:rsid w:val="00B95549"/>
    <w:rsid w:val="00B96037"/>
    <w:rsid w:val="00B96206"/>
    <w:rsid w:val="00B96A30"/>
    <w:rsid w:val="00B972F4"/>
    <w:rsid w:val="00B979CA"/>
    <w:rsid w:val="00B97A79"/>
    <w:rsid w:val="00B97ADA"/>
    <w:rsid w:val="00B97CF0"/>
    <w:rsid w:val="00B97F1B"/>
    <w:rsid w:val="00B97F87"/>
    <w:rsid w:val="00BA005E"/>
    <w:rsid w:val="00BA0112"/>
    <w:rsid w:val="00BA022E"/>
    <w:rsid w:val="00BA0312"/>
    <w:rsid w:val="00BA0DB0"/>
    <w:rsid w:val="00BA0F92"/>
    <w:rsid w:val="00BA161E"/>
    <w:rsid w:val="00BA1BA5"/>
    <w:rsid w:val="00BA2377"/>
    <w:rsid w:val="00BA2391"/>
    <w:rsid w:val="00BA295D"/>
    <w:rsid w:val="00BA39C1"/>
    <w:rsid w:val="00BA39C5"/>
    <w:rsid w:val="00BA3FF7"/>
    <w:rsid w:val="00BA45B9"/>
    <w:rsid w:val="00BA479E"/>
    <w:rsid w:val="00BA4990"/>
    <w:rsid w:val="00BA49CB"/>
    <w:rsid w:val="00BA4DF4"/>
    <w:rsid w:val="00BA4F70"/>
    <w:rsid w:val="00BA54B9"/>
    <w:rsid w:val="00BA599D"/>
    <w:rsid w:val="00BA5E82"/>
    <w:rsid w:val="00BA6638"/>
    <w:rsid w:val="00BA680A"/>
    <w:rsid w:val="00BA6A69"/>
    <w:rsid w:val="00BA6F15"/>
    <w:rsid w:val="00BA6F54"/>
    <w:rsid w:val="00BA761B"/>
    <w:rsid w:val="00BA762B"/>
    <w:rsid w:val="00BA7732"/>
    <w:rsid w:val="00BA7AAB"/>
    <w:rsid w:val="00BA7D03"/>
    <w:rsid w:val="00BB0015"/>
    <w:rsid w:val="00BB0127"/>
    <w:rsid w:val="00BB04CF"/>
    <w:rsid w:val="00BB063D"/>
    <w:rsid w:val="00BB0EA6"/>
    <w:rsid w:val="00BB0FB8"/>
    <w:rsid w:val="00BB1277"/>
    <w:rsid w:val="00BB12E2"/>
    <w:rsid w:val="00BB151A"/>
    <w:rsid w:val="00BB1650"/>
    <w:rsid w:val="00BB1C85"/>
    <w:rsid w:val="00BB23CA"/>
    <w:rsid w:val="00BB27F7"/>
    <w:rsid w:val="00BB3109"/>
    <w:rsid w:val="00BB32D4"/>
    <w:rsid w:val="00BB32E3"/>
    <w:rsid w:val="00BB398A"/>
    <w:rsid w:val="00BB4836"/>
    <w:rsid w:val="00BB4B59"/>
    <w:rsid w:val="00BB4D83"/>
    <w:rsid w:val="00BB4F8B"/>
    <w:rsid w:val="00BB573C"/>
    <w:rsid w:val="00BB5B20"/>
    <w:rsid w:val="00BB5C4F"/>
    <w:rsid w:val="00BB6336"/>
    <w:rsid w:val="00BB6A69"/>
    <w:rsid w:val="00BB768C"/>
    <w:rsid w:val="00BB7C40"/>
    <w:rsid w:val="00BB7DA2"/>
    <w:rsid w:val="00BC017E"/>
    <w:rsid w:val="00BC064C"/>
    <w:rsid w:val="00BC07DB"/>
    <w:rsid w:val="00BC0B4F"/>
    <w:rsid w:val="00BC0FCE"/>
    <w:rsid w:val="00BC1C5D"/>
    <w:rsid w:val="00BC214E"/>
    <w:rsid w:val="00BC2432"/>
    <w:rsid w:val="00BC25D1"/>
    <w:rsid w:val="00BC284A"/>
    <w:rsid w:val="00BC28C0"/>
    <w:rsid w:val="00BC2DD2"/>
    <w:rsid w:val="00BC30EF"/>
    <w:rsid w:val="00BC326F"/>
    <w:rsid w:val="00BC32E3"/>
    <w:rsid w:val="00BC3502"/>
    <w:rsid w:val="00BC351B"/>
    <w:rsid w:val="00BC358F"/>
    <w:rsid w:val="00BC36BC"/>
    <w:rsid w:val="00BC3A09"/>
    <w:rsid w:val="00BC3E5D"/>
    <w:rsid w:val="00BC4150"/>
    <w:rsid w:val="00BC4194"/>
    <w:rsid w:val="00BC46B0"/>
    <w:rsid w:val="00BC470A"/>
    <w:rsid w:val="00BC4B3C"/>
    <w:rsid w:val="00BC520E"/>
    <w:rsid w:val="00BC5505"/>
    <w:rsid w:val="00BC5608"/>
    <w:rsid w:val="00BC56B5"/>
    <w:rsid w:val="00BC5B4C"/>
    <w:rsid w:val="00BC62FF"/>
    <w:rsid w:val="00BC6430"/>
    <w:rsid w:val="00BC6853"/>
    <w:rsid w:val="00BC69F1"/>
    <w:rsid w:val="00BC6A94"/>
    <w:rsid w:val="00BC6D49"/>
    <w:rsid w:val="00BC6D4A"/>
    <w:rsid w:val="00BC74BA"/>
    <w:rsid w:val="00BC7814"/>
    <w:rsid w:val="00BC7A2D"/>
    <w:rsid w:val="00BC7C0C"/>
    <w:rsid w:val="00BD02E1"/>
    <w:rsid w:val="00BD053B"/>
    <w:rsid w:val="00BD0608"/>
    <w:rsid w:val="00BD0A3E"/>
    <w:rsid w:val="00BD0EBA"/>
    <w:rsid w:val="00BD10B4"/>
    <w:rsid w:val="00BD117A"/>
    <w:rsid w:val="00BD1455"/>
    <w:rsid w:val="00BD15F1"/>
    <w:rsid w:val="00BD1616"/>
    <w:rsid w:val="00BD1941"/>
    <w:rsid w:val="00BD23C6"/>
    <w:rsid w:val="00BD2406"/>
    <w:rsid w:val="00BD27B7"/>
    <w:rsid w:val="00BD2BC7"/>
    <w:rsid w:val="00BD2E3F"/>
    <w:rsid w:val="00BD3368"/>
    <w:rsid w:val="00BD3873"/>
    <w:rsid w:val="00BD3B49"/>
    <w:rsid w:val="00BD409E"/>
    <w:rsid w:val="00BD4A2F"/>
    <w:rsid w:val="00BD4BF0"/>
    <w:rsid w:val="00BD4D86"/>
    <w:rsid w:val="00BD5316"/>
    <w:rsid w:val="00BD5A4E"/>
    <w:rsid w:val="00BD5D9C"/>
    <w:rsid w:val="00BD6618"/>
    <w:rsid w:val="00BD695C"/>
    <w:rsid w:val="00BE0279"/>
    <w:rsid w:val="00BE14F5"/>
    <w:rsid w:val="00BE1642"/>
    <w:rsid w:val="00BE1CD0"/>
    <w:rsid w:val="00BE1D45"/>
    <w:rsid w:val="00BE25DA"/>
    <w:rsid w:val="00BE2856"/>
    <w:rsid w:val="00BE2D05"/>
    <w:rsid w:val="00BE2D85"/>
    <w:rsid w:val="00BE368B"/>
    <w:rsid w:val="00BE37EA"/>
    <w:rsid w:val="00BE3B52"/>
    <w:rsid w:val="00BE40FE"/>
    <w:rsid w:val="00BE4526"/>
    <w:rsid w:val="00BE48D7"/>
    <w:rsid w:val="00BE4B18"/>
    <w:rsid w:val="00BE4B99"/>
    <w:rsid w:val="00BE57EF"/>
    <w:rsid w:val="00BE5F2D"/>
    <w:rsid w:val="00BE60CF"/>
    <w:rsid w:val="00BE648A"/>
    <w:rsid w:val="00BE6760"/>
    <w:rsid w:val="00BE6A96"/>
    <w:rsid w:val="00BE6D0A"/>
    <w:rsid w:val="00BE74F8"/>
    <w:rsid w:val="00BE7A71"/>
    <w:rsid w:val="00BE7ABE"/>
    <w:rsid w:val="00BF0575"/>
    <w:rsid w:val="00BF0899"/>
    <w:rsid w:val="00BF0AD0"/>
    <w:rsid w:val="00BF0AFD"/>
    <w:rsid w:val="00BF0E0E"/>
    <w:rsid w:val="00BF128F"/>
    <w:rsid w:val="00BF1321"/>
    <w:rsid w:val="00BF15FD"/>
    <w:rsid w:val="00BF1661"/>
    <w:rsid w:val="00BF173A"/>
    <w:rsid w:val="00BF1895"/>
    <w:rsid w:val="00BF18AB"/>
    <w:rsid w:val="00BF1F78"/>
    <w:rsid w:val="00BF203C"/>
    <w:rsid w:val="00BF218A"/>
    <w:rsid w:val="00BF2464"/>
    <w:rsid w:val="00BF2685"/>
    <w:rsid w:val="00BF2F38"/>
    <w:rsid w:val="00BF398B"/>
    <w:rsid w:val="00BF42BB"/>
    <w:rsid w:val="00BF43C6"/>
    <w:rsid w:val="00BF45C1"/>
    <w:rsid w:val="00BF5151"/>
    <w:rsid w:val="00BF51BC"/>
    <w:rsid w:val="00BF5E4C"/>
    <w:rsid w:val="00BF5F9A"/>
    <w:rsid w:val="00BF5FAD"/>
    <w:rsid w:val="00BF6047"/>
    <w:rsid w:val="00BF6737"/>
    <w:rsid w:val="00BF76E4"/>
    <w:rsid w:val="00BF7D7E"/>
    <w:rsid w:val="00C0042C"/>
    <w:rsid w:val="00C00651"/>
    <w:rsid w:val="00C008DF"/>
    <w:rsid w:val="00C00942"/>
    <w:rsid w:val="00C00B8F"/>
    <w:rsid w:val="00C00D0B"/>
    <w:rsid w:val="00C01043"/>
    <w:rsid w:val="00C013DE"/>
    <w:rsid w:val="00C019C4"/>
    <w:rsid w:val="00C01A21"/>
    <w:rsid w:val="00C01F2B"/>
    <w:rsid w:val="00C02554"/>
    <w:rsid w:val="00C02760"/>
    <w:rsid w:val="00C032E9"/>
    <w:rsid w:val="00C03ECB"/>
    <w:rsid w:val="00C03F66"/>
    <w:rsid w:val="00C0406E"/>
    <w:rsid w:val="00C040F3"/>
    <w:rsid w:val="00C04526"/>
    <w:rsid w:val="00C045F0"/>
    <w:rsid w:val="00C049D2"/>
    <w:rsid w:val="00C04AAB"/>
    <w:rsid w:val="00C04CEA"/>
    <w:rsid w:val="00C0521E"/>
    <w:rsid w:val="00C0597F"/>
    <w:rsid w:val="00C05A8D"/>
    <w:rsid w:val="00C05AF0"/>
    <w:rsid w:val="00C0634B"/>
    <w:rsid w:val="00C0654B"/>
    <w:rsid w:val="00C06936"/>
    <w:rsid w:val="00C06ADB"/>
    <w:rsid w:val="00C0701E"/>
    <w:rsid w:val="00C0783D"/>
    <w:rsid w:val="00C07FE7"/>
    <w:rsid w:val="00C1006B"/>
    <w:rsid w:val="00C100F0"/>
    <w:rsid w:val="00C1026E"/>
    <w:rsid w:val="00C10348"/>
    <w:rsid w:val="00C10731"/>
    <w:rsid w:val="00C114FB"/>
    <w:rsid w:val="00C11634"/>
    <w:rsid w:val="00C11A3B"/>
    <w:rsid w:val="00C1212E"/>
    <w:rsid w:val="00C1269E"/>
    <w:rsid w:val="00C126A9"/>
    <w:rsid w:val="00C12798"/>
    <w:rsid w:val="00C1398C"/>
    <w:rsid w:val="00C14AC0"/>
    <w:rsid w:val="00C15287"/>
    <w:rsid w:val="00C1540D"/>
    <w:rsid w:val="00C1542B"/>
    <w:rsid w:val="00C1547A"/>
    <w:rsid w:val="00C15630"/>
    <w:rsid w:val="00C15A1A"/>
    <w:rsid w:val="00C15AB2"/>
    <w:rsid w:val="00C15CF9"/>
    <w:rsid w:val="00C160C5"/>
    <w:rsid w:val="00C16578"/>
    <w:rsid w:val="00C1658D"/>
    <w:rsid w:val="00C16749"/>
    <w:rsid w:val="00C16AA5"/>
    <w:rsid w:val="00C174FB"/>
    <w:rsid w:val="00C17D44"/>
    <w:rsid w:val="00C17ECC"/>
    <w:rsid w:val="00C20052"/>
    <w:rsid w:val="00C2039D"/>
    <w:rsid w:val="00C20465"/>
    <w:rsid w:val="00C204B2"/>
    <w:rsid w:val="00C204DD"/>
    <w:rsid w:val="00C207BD"/>
    <w:rsid w:val="00C21089"/>
    <w:rsid w:val="00C2179A"/>
    <w:rsid w:val="00C219F1"/>
    <w:rsid w:val="00C21CAF"/>
    <w:rsid w:val="00C22137"/>
    <w:rsid w:val="00C2220A"/>
    <w:rsid w:val="00C22C4A"/>
    <w:rsid w:val="00C22DC8"/>
    <w:rsid w:val="00C23146"/>
    <w:rsid w:val="00C231DD"/>
    <w:rsid w:val="00C2417F"/>
    <w:rsid w:val="00C24CC3"/>
    <w:rsid w:val="00C24F02"/>
    <w:rsid w:val="00C2527E"/>
    <w:rsid w:val="00C2533F"/>
    <w:rsid w:val="00C2535E"/>
    <w:rsid w:val="00C25380"/>
    <w:rsid w:val="00C2558F"/>
    <w:rsid w:val="00C25614"/>
    <w:rsid w:val="00C2651B"/>
    <w:rsid w:val="00C2708C"/>
    <w:rsid w:val="00C27444"/>
    <w:rsid w:val="00C27862"/>
    <w:rsid w:val="00C27AB6"/>
    <w:rsid w:val="00C30436"/>
    <w:rsid w:val="00C3084D"/>
    <w:rsid w:val="00C308A2"/>
    <w:rsid w:val="00C311F8"/>
    <w:rsid w:val="00C31977"/>
    <w:rsid w:val="00C31B7A"/>
    <w:rsid w:val="00C32107"/>
    <w:rsid w:val="00C3234F"/>
    <w:rsid w:val="00C3242D"/>
    <w:rsid w:val="00C32676"/>
    <w:rsid w:val="00C32840"/>
    <w:rsid w:val="00C329EE"/>
    <w:rsid w:val="00C32CAB"/>
    <w:rsid w:val="00C32D21"/>
    <w:rsid w:val="00C32EA2"/>
    <w:rsid w:val="00C330CC"/>
    <w:rsid w:val="00C336BB"/>
    <w:rsid w:val="00C33881"/>
    <w:rsid w:val="00C33B1D"/>
    <w:rsid w:val="00C340B4"/>
    <w:rsid w:val="00C34578"/>
    <w:rsid w:val="00C345A6"/>
    <w:rsid w:val="00C34D09"/>
    <w:rsid w:val="00C35562"/>
    <w:rsid w:val="00C36264"/>
    <w:rsid w:val="00C36BE8"/>
    <w:rsid w:val="00C36CEE"/>
    <w:rsid w:val="00C36D3D"/>
    <w:rsid w:val="00C36EDE"/>
    <w:rsid w:val="00C370EB"/>
    <w:rsid w:val="00C378E4"/>
    <w:rsid w:val="00C37908"/>
    <w:rsid w:val="00C37977"/>
    <w:rsid w:val="00C37990"/>
    <w:rsid w:val="00C37D4B"/>
    <w:rsid w:val="00C37F79"/>
    <w:rsid w:val="00C40C8E"/>
    <w:rsid w:val="00C40CF8"/>
    <w:rsid w:val="00C42217"/>
    <w:rsid w:val="00C42D3D"/>
    <w:rsid w:val="00C42F1B"/>
    <w:rsid w:val="00C42FE7"/>
    <w:rsid w:val="00C43403"/>
    <w:rsid w:val="00C4348B"/>
    <w:rsid w:val="00C436E8"/>
    <w:rsid w:val="00C43B53"/>
    <w:rsid w:val="00C43C98"/>
    <w:rsid w:val="00C43DB2"/>
    <w:rsid w:val="00C43E59"/>
    <w:rsid w:val="00C443B7"/>
    <w:rsid w:val="00C443D6"/>
    <w:rsid w:val="00C4480C"/>
    <w:rsid w:val="00C448E0"/>
    <w:rsid w:val="00C44A13"/>
    <w:rsid w:val="00C44E5E"/>
    <w:rsid w:val="00C44FBD"/>
    <w:rsid w:val="00C451F6"/>
    <w:rsid w:val="00C453D1"/>
    <w:rsid w:val="00C454BE"/>
    <w:rsid w:val="00C458BD"/>
    <w:rsid w:val="00C45B3B"/>
    <w:rsid w:val="00C463C5"/>
    <w:rsid w:val="00C46B94"/>
    <w:rsid w:val="00C46C64"/>
    <w:rsid w:val="00C46DFE"/>
    <w:rsid w:val="00C47007"/>
    <w:rsid w:val="00C4737B"/>
    <w:rsid w:val="00C473C8"/>
    <w:rsid w:val="00C47B1A"/>
    <w:rsid w:val="00C47C6B"/>
    <w:rsid w:val="00C47DB4"/>
    <w:rsid w:val="00C50139"/>
    <w:rsid w:val="00C509AC"/>
    <w:rsid w:val="00C5198B"/>
    <w:rsid w:val="00C51C57"/>
    <w:rsid w:val="00C51F33"/>
    <w:rsid w:val="00C524DD"/>
    <w:rsid w:val="00C5286F"/>
    <w:rsid w:val="00C528F0"/>
    <w:rsid w:val="00C52C13"/>
    <w:rsid w:val="00C52C61"/>
    <w:rsid w:val="00C52CDC"/>
    <w:rsid w:val="00C53362"/>
    <w:rsid w:val="00C53423"/>
    <w:rsid w:val="00C536B5"/>
    <w:rsid w:val="00C539E4"/>
    <w:rsid w:val="00C53BA3"/>
    <w:rsid w:val="00C540D8"/>
    <w:rsid w:val="00C548C9"/>
    <w:rsid w:val="00C54D65"/>
    <w:rsid w:val="00C5572D"/>
    <w:rsid w:val="00C557F2"/>
    <w:rsid w:val="00C561D7"/>
    <w:rsid w:val="00C56345"/>
    <w:rsid w:val="00C56405"/>
    <w:rsid w:val="00C56494"/>
    <w:rsid w:val="00C57131"/>
    <w:rsid w:val="00C57299"/>
    <w:rsid w:val="00C57467"/>
    <w:rsid w:val="00C5790C"/>
    <w:rsid w:val="00C57BD2"/>
    <w:rsid w:val="00C60392"/>
    <w:rsid w:val="00C6043C"/>
    <w:rsid w:val="00C60490"/>
    <w:rsid w:val="00C604BC"/>
    <w:rsid w:val="00C608BE"/>
    <w:rsid w:val="00C60AEC"/>
    <w:rsid w:val="00C61342"/>
    <w:rsid w:val="00C615E0"/>
    <w:rsid w:val="00C617D7"/>
    <w:rsid w:val="00C61A1A"/>
    <w:rsid w:val="00C620BA"/>
    <w:rsid w:val="00C621A1"/>
    <w:rsid w:val="00C622ED"/>
    <w:rsid w:val="00C62377"/>
    <w:rsid w:val="00C62390"/>
    <w:rsid w:val="00C62475"/>
    <w:rsid w:val="00C625EB"/>
    <w:rsid w:val="00C6267D"/>
    <w:rsid w:val="00C62AC9"/>
    <w:rsid w:val="00C62DD2"/>
    <w:rsid w:val="00C62E73"/>
    <w:rsid w:val="00C6315B"/>
    <w:rsid w:val="00C6331A"/>
    <w:rsid w:val="00C6356E"/>
    <w:rsid w:val="00C63916"/>
    <w:rsid w:val="00C63931"/>
    <w:rsid w:val="00C63CC3"/>
    <w:rsid w:val="00C63D52"/>
    <w:rsid w:val="00C63F12"/>
    <w:rsid w:val="00C6407D"/>
    <w:rsid w:val="00C6430A"/>
    <w:rsid w:val="00C64451"/>
    <w:rsid w:val="00C64638"/>
    <w:rsid w:val="00C64D2B"/>
    <w:rsid w:val="00C64D69"/>
    <w:rsid w:val="00C65781"/>
    <w:rsid w:val="00C659B6"/>
    <w:rsid w:val="00C65D0F"/>
    <w:rsid w:val="00C666A3"/>
    <w:rsid w:val="00C669B0"/>
    <w:rsid w:val="00C669CE"/>
    <w:rsid w:val="00C66B3A"/>
    <w:rsid w:val="00C66BEA"/>
    <w:rsid w:val="00C66D28"/>
    <w:rsid w:val="00C67476"/>
    <w:rsid w:val="00C67666"/>
    <w:rsid w:val="00C6769F"/>
    <w:rsid w:val="00C6778F"/>
    <w:rsid w:val="00C70562"/>
    <w:rsid w:val="00C70772"/>
    <w:rsid w:val="00C70848"/>
    <w:rsid w:val="00C70883"/>
    <w:rsid w:val="00C7187A"/>
    <w:rsid w:val="00C71C50"/>
    <w:rsid w:val="00C71E80"/>
    <w:rsid w:val="00C71ED9"/>
    <w:rsid w:val="00C7262B"/>
    <w:rsid w:val="00C72AA9"/>
    <w:rsid w:val="00C72C96"/>
    <w:rsid w:val="00C72DE3"/>
    <w:rsid w:val="00C73276"/>
    <w:rsid w:val="00C73838"/>
    <w:rsid w:val="00C73884"/>
    <w:rsid w:val="00C73AF6"/>
    <w:rsid w:val="00C73CD2"/>
    <w:rsid w:val="00C73D25"/>
    <w:rsid w:val="00C749FD"/>
    <w:rsid w:val="00C74A7B"/>
    <w:rsid w:val="00C750FE"/>
    <w:rsid w:val="00C75F1D"/>
    <w:rsid w:val="00C76715"/>
    <w:rsid w:val="00C76876"/>
    <w:rsid w:val="00C77432"/>
    <w:rsid w:val="00C77446"/>
    <w:rsid w:val="00C77477"/>
    <w:rsid w:val="00C7797F"/>
    <w:rsid w:val="00C800EC"/>
    <w:rsid w:val="00C8022E"/>
    <w:rsid w:val="00C80705"/>
    <w:rsid w:val="00C809CB"/>
    <w:rsid w:val="00C80AE6"/>
    <w:rsid w:val="00C8124F"/>
    <w:rsid w:val="00C816A9"/>
    <w:rsid w:val="00C82070"/>
    <w:rsid w:val="00C82E5E"/>
    <w:rsid w:val="00C83C26"/>
    <w:rsid w:val="00C846B3"/>
    <w:rsid w:val="00C848F6"/>
    <w:rsid w:val="00C84985"/>
    <w:rsid w:val="00C84D69"/>
    <w:rsid w:val="00C84EA4"/>
    <w:rsid w:val="00C8599E"/>
    <w:rsid w:val="00C85AFA"/>
    <w:rsid w:val="00C85EA1"/>
    <w:rsid w:val="00C867D4"/>
    <w:rsid w:val="00C86B53"/>
    <w:rsid w:val="00C86DE4"/>
    <w:rsid w:val="00C876FD"/>
    <w:rsid w:val="00C8778E"/>
    <w:rsid w:val="00C87A05"/>
    <w:rsid w:val="00C87B98"/>
    <w:rsid w:val="00C87C58"/>
    <w:rsid w:val="00C904D9"/>
    <w:rsid w:val="00C9075D"/>
    <w:rsid w:val="00C90815"/>
    <w:rsid w:val="00C90D15"/>
    <w:rsid w:val="00C91023"/>
    <w:rsid w:val="00C9168E"/>
    <w:rsid w:val="00C91743"/>
    <w:rsid w:val="00C9175B"/>
    <w:rsid w:val="00C91762"/>
    <w:rsid w:val="00C918D9"/>
    <w:rsid w:val="00C91A47"/>
    <w:rsid w:val="00C921B0"/>
    <w:rsid w:val="00C92A1A"/>
    <w:rsid w:val="00C931D2"/>
    <w:rsid w:val="00C9331A"/>
    <w:rsid w:val="00C9338E"/>
    <w:rsid w:val="00C935D6"/>
    <w:rsid w:val="00C9391E"/>
    <w:rsid w:val="00C9399C"/>
    <w:rsid w:val="00C93D84"/>
    <w:rsid w:val="00C93F73"/>
    <w:rsid w:val="00C953E9"/>
    <w:rsid w:val="00C9585A"/>
    <w:rsid w:val="00C9593D"/>
    <w:rsid w:val="00C95FFA"/>
    <w:rsid w:val="00C9621E"/>
    <w:rsid w:val="00C96D0A"/>
    <w:rsid w:val="00C96F00"/>
    <w:rsid w:val="00C96FC4"/>
    <w:rsid w:val="00C970FB"/>
    <w:rsid w:val="00C97D7F"/>
    <w:rsid w:val="00CA02E3"/>
    <w:rsid w:val="00CA05F8"/>
    <w:rsid w:val="00CA0EA8"/>
    <w:rsid w:val="00CA0F20"/>
    <w:rsid w:val="00CA1211"/>
    <w:rsid w:val="00CA170E"/>
    <w:rsid w:val="00CA2278"/>
    <w:rsid w:val="00CA2371"/>
    <w:rsid w:val="00CA29AE"/>
    <w:rsid w:val="00CA2B2D"/>
    <w:rsid w:val="00CA3013"/>
    <w:rsid w:val="00CA320B"/>
    <w:rsid w:val="00CA3578"/>
    <w:rsid w:val="00CA4DCE"/>
    <w:rsid w:val="00CA5231"/>
    <w:rsid w:val="00CA5341"/>
    <w:rsid w:val="00CA566F"/>
    <w:rsid w:val="00CA56ED"/>
    <w:rsid w:val="00CA5CF0"/>
    <w:rsid w:val="00CA64A7"/>
    <w:rsid w:val="00CA6786"/>
    <w:rsid w:val="00CA6C21"/>
    <w:rsid w:val="00CA704F"/>
    <w:rsid w:val="00CA743C"/>
    <w:rsid w:val="00CA796A"/>
    <w:rsid w:val="00CA7D9C"/>
    <w:rsid w:val="00CA7DED"/>
    <w:rsid w:val="00CB0352"/>
    <w:rsid w:val="00CB0393"/>
    <w:rsid w:val="00CB10F2"/>
    <w:rsid w:val="00CB15D0"/>
    <w:rsid w:val="00CB1A74"/>
    <w:rsid w:val="00CB1B42"/>
    <w:rsid w:val="00CB2263"/>
    <w:rsid w:val="00CB244C"/>
    <w:rsid w:val="00CB268D"/>
    <w:rsid w:val="00CB268E"/>
    <w:rsid w:val="00CB2A62"/>
    <w:rsid w:val="00CB2BC6"/>
    <w:rsid w:val="00CB304F"/>
    <w:rsid w:val="00CB3081"/>
    <w:rsid w:val="00CB3138"/>
    <w:rsid w:val="00CB3284"/>
    <w:rsid w:val="00CB3313"/>
    <w:rsid w:val="00CB348C"/>
    <w:rsid w:val="00CB3555"/>
    <w:rsid w:val="00CB3DBB"/>
    <w:rsid w:val="00CB467F"/>
    <w:rsid w:val="00CB524B"/>
    <w:rsid w:val="00CB55C6"/>
    <w:rsid w:val="00CB5A6B"/>
    <w:rsid w:val="00CB5CFE"/>
    <w:rsid w:val="00CB5E34"/>
    <w:rsid w:val="00CB624B"/>
    <w:rsid w:val="00CB66BC"/>
    <w:rsid w:val="00CB710C"/>
    <w:rsid w:val="00CB710F"/>
    <w:rsid w:val="00CB7161"/>
    <w:rsid w:val="00CB7324"/>
    <w:rsid w:val="00CB7397"/>
    <w:rsid w:val="00CB73F6"/>
    <w:rsid w:val="00CB78FD"/>
    <w:rsid w:val="00CB7E77"/>
    <w:rsid w:val="00CC04E9"/>
    <w:rsid w:val="00CC05D8"/>
    <w:rsid w:val="00CC090B"/>
    <w:rsid w:val="00CC0F31"/>
    <w:rsid w:val="00CC1129"/>
    <w:rsid w:val="00CC1A07"/>
    <w:rsid w:val="00CC1F43"/>
    <w:rsid w:val="00CC2818"/>
    <w:rsid w:val="00CC2B85"/>
    <w:rsid w:val="00CC364D"/>
    <w:rsid w:val="00CC3E24"/>
    <w:rsid w:val="00CC3E3A"/>
    <w:rsid w:val="00CC418E"/>
    <w:rsid w:val="00CC48ED"/>
    <w:rsid w:val="00CC554E"/>
    <w:rsid w:val="00CC5E8A"/>
    <w:rsid w:val="00CC5ECC"/>
    <w:rsid w:val="00CC6CBF"/>
    <w:rsid w:val="00CC6FA9"/>
    <w:rsid w:val="00CC756B"/>
    <w:rsid w:val="00CC75BD"/>
    <w:rsid w:val="00CC762C"/>
    <w:rsid w:val="00CC7ABF"/>
    <w:rsid w:val="00CD01FF"/>
    <w:rsid w:val="00CD0392"/>
    <w:rsid w:val="00CD0750"/>
    <w:rsid w:val="00CD08ED"/>
    <w:rsid w:val="00CD0F0D"/>
    <w:rsid w:val="00CD14A9"/>
    <w:rsid w:val="00CD14B8"/>
    <w:rsid w:val="00CD1675"/>
    <w:rsid w:val="00CD19F3"/>
    <w:rsid w:val="00CD1A60"/>
    <w:rsid w:val="00CD1D0D"/>
    <w:rsid w:val="00CD2066"/>
    <w:rsid w:val="00CD20A3"/>
    <w:rsid w:val="00CD2C91"/>
    <w:rsid w:val="00CD2F19"/>
    <w:rsid w:val="00CD35F2"/>
    <w:rsid w:val="00CD3897"/>
    <w:rsid w:val="00CD40A9"/>
    <w:rsid w:val="00CD40FA"/>
    <w:rsid w:val="00CD42C2"/>
    <w:rsid w:val="00CD461B"/>
    <w:rsid w:val="00CD4713"/>
    <w:rsid w:val="00CD4AE8"/>
    <w:rsid w:val="00CD4AF0"/>
    <w:rsid w:val="00CD4CA3"/>
    <w:rsid w:val="00CD51D4"/>
    <w:rsid w:val="00CD5538"/>
    <w:rsid w:val="00CD738D"/>
    <w:rsid w:val="00CD778C"/>
    <w:rsid w:val="00CD778E"/>
    <w:rsid w:val="00CD7A0E"/>
    <w:rsid w:val="00CD7AF2"/>
    <w:rsid w:val="00CE029F"/>
    <w:rsid w:val="00CE0798"/>
    <w:rsid w:val="00CE0B51"/>
    <w:rsid w:val="00CE0BBB"/>
    <w:rsid w:val="00CE1708"/>
    <w:rsid w:val="00CE182D"/>
    <w:rsid w:val="00CE1E35"/>
    <w:rsid w:val="00CE2233"/>
    <w:rsid w:val="00CE265B"/>
    <w:rsid w:val="00CE2E08"/>
    <w:rsid w:val="00CE2FF5"/>
    <w:rsid w:val="00CE31E1"/>
    <w:rsid w:val="00CE352B"/>
    <w:rsid w:val="00CE368D"/>
    <w:rsid w:val="00CE36B8"/>
    <w:rsid w:val="00CE417A"/>
    <w:rsid w:val="00CE48CF"/>
    <w:rsid w:val="00CE4D7D"/>
    <w:rsid w:val="00CE5101"/>
    <w:rsid w:val="00CE5420"/>
    <w:rsid w:val="00CE54AA"/>
    <w:rsid w:val="00CE582B"/>
    <w:rsid w:val="00CE5929"/>
    <w:rsid w:val="00CE5B9A"/>
    <w:rsid w:val="00CE5C55"/>
    <w:rsid w:val="00CE6E19"/>
    <w:rsid w:val="00CE74D9"/>
    <w:rsid w:val="00CF000F"/>
    <w:rsid w:val="00CF04C2"/>
    <w:rsid w:val="00CF089C"/>
    <w:rsid w:val="00CF0F51"/>
    <w:rsid w:val="00CF114D"/>
    <w:rsid w:val="00CF118D"/>
    <w:rsid w:val="00CF177B"/>
    <w:rsid w:val="00CF1FB0"/>
    <w:rsid w:val="00CF1FDA"/>
    <w:rsid w:val="00CF29A3"/>
    <w:rsid w:val="00CF2B45"/>
    <w:rsid w:val="00CF2C94"/>
    <w:rsid w:val="00CF2D35"/>
    <w:rsid w:val="00CF2EC8"/>
    <w:rsid w:val="00CF309D"/>
    <w:rsid w:val="00CF33A0"/>
    <w:rsid w:val="00CF34EB"/>
    <w:rsid w:val="00CF3567"/>
    <w:rsid w:val="00CF35BE"/>
    <w:rsid w:val="00CF39D8"/>
    <w:rsid w:val="00CF3E16"/>
    <w:rsid w:val="00CF3E9A"/>
    <w:rsid w:val="00CF4508"/>
    <w:rsid w:val="00CF52FB"/>
    <w:rsid w:val="00CF5656"/>
    <w:rsid w:val="00CF56DF"/>
    <w:rsid w:val="00CF5B90"/>
    <w:rsid w:val="00CF5F53"/>
    <w:rsid w:val="00CF5FEE"/>
    <w:rsid w:val="00CF65D5"/>
    <w:rsid w:val="00CF6621"/>
    <w:rsid w:val="00CF7822"/>
    <w:rsid w:val="00CF7AF3"/>
    <w:rsid w:val="00CF7BE4"/>
    <w:rsid w:val="00CF7D6D"/>
    <w:rsid w:val="00CF7ED4"/>
    <w:rsid w:val="00CF7FF0"/>
    <w:rsid w:val="00D00386"/>
    <w:rsid w:val="00D00469"/>
    <w:rsid w:val="00D0088D"/>
    <w:rsid w:val="00D00DC1"/>
    <w:rsid w:val="00D014A5"/>
    <w:rsid w:val="00D01559"/>
    <w:rsid w:val="00D01DE4"/>
    <w:rsid w:val="00D02190"/>
    <w:rsid w:val="00D0264D"/>
    <w:rsid w:val="00D0296C"/>
    <w:rsid w:val="00D02FBC"/>
    <w:rsid w:val="00D03013"/>
    <w:rsid w:val="00D033E0"/>
    <w:rsid w:val="00D034EA"/>
    <w:rsid w:val="00D03E39"/>
    <w:rsid w:val="00D04323"/>
    <w:rsid w:val="00D044B7"/>
    <w:rsid w:val="00D04648"/>
    <w:rsid w:val="00D04C71"/>
    <w:rsid w:val="00D0506C"/>
    <w:rsid w:val="00D05707"/>
    <w:rsid w:val="00D05ECC"/>
    <w:rsid w:val="00D0662B"/>
    <w:rsid w:val="00D06785"/>
    <w:rsid w:val="00D06E1F"/>
    <w:rsid w:val="00D07180"/>
    <w:rsid w:val="00D07181"/>
    <w:rsid w:val="00D071C6"/>
    <w:rsid w:val="00D07515"/>
    <w:rsid w:val="00D0798C"/>
    <w:rsid w:val="00D079C0"/>
    <w:rsid w:val="00D10B3E"/>
    <w:rsid w:val="00D10D9E"/>
    <w:rsid w:val="00D10E90"/>
    <w:rsid w:val="00D11024"/>
    <w:rsid w:val="00D1117B"/>
    <w:rsid w:val="00D11292"/>
    <w:rsid w:val="00D113A5"/>
    <w:rsid w:val="00D11583"/>
    <w:rsid w:val="00D11AD9"/>
    <w:rsid w:val="00D11C26"/>
    <w:rsid w:val="00D12121"/>
    <w:rsid w:val="00D12276"/>
    <w:rsid w:val="00D128BE"/>
    <w:rsid w:val="00D13886"/>
    <w:rsid w:val="00D140E4"/>
    <w:rsid w:val="00D14AE8"/>
    <w:rsid w:val="00D14C77"/>
    <w:rsid w:val="00D14FEE"/>
    <w:rsid w:val="00D153F1"/>
    <w:rsid w:val="00D1553B"/>
    <w:rsid w:val="00D15675"/>
    <w:rsid w:val="00D1590F"/>
    <w:rsid w:val="00D161D4"/>
    <w:rsid w:val="00D16649"/>
    <w:rsid w:val="00D16DF8"/>
    <w:rsid w:val="00D16E93"/>
    <w:rsid w:val="00D1717E"/>
    <w:rsid w:val="00D17211"/>
    <w:rsid w:val="00D172AB"/>
    <w:rsid w:val="00D17522"/>
    <w:rsid w:val="00D17956"/>
    <w:rsid w:val="00D17FD2"/>
    <w:rsid w:val="00D201CE"/>
    <w:rsid w:val="00D207DA"/>
    <w:rsid w:val="00D20867"/>
    <w:rsid w:val="00D219BC"/>
    <w:rsid w:val="00D21BF2"/>
    <w:rsid w:val="00D220F5"/>
    <w:rsid w:val="00D22253"/>
    <w:rsid w:val="00D22B36"/>
    <w:rsid w:val="00D22BD0"/>
    <w:rsid w:val="00D23192"/>
    <w:rsid w:val="00D2323D"/>
    <w:rsid w:val="00D239A0"/>
    <w:rsid w:val="00D24176"/>
    <w:rsid w:val="00D24509"/>
    <w:rsid w:val="00D24947"/>
    <w:rsid w:val="00D249F0"/>
    <w:rsid w:val="00D24B99"/>
    <w:rsid w:val="00D24C58"/>
    <w:rsid w:val="00D24EB6"/>
    <w:rsid w:val="00D24F4F"/>
    <w:rsid w:val="00D25177"/>
    <w:rsid w:val="00D25205"/>
    <w:rsid w:val="00D2566D"/>
    <w:rsid w:val="00D25936"/>
    <w:rsid w:val="00D25C5C"/>
    <w:rsid w:val="00D25F3D"/>
    <w:rsid w:val="00D264EF"/>
    <w:rsid w:val="00D2681A"/>
    <w:rsid w:val="00D269B2"/>
    <w:rsid w:val="00D269C1"/>
    <w:rsid w:val="00D26E97"/>
    <w:rsid w:val="00D2783C"/>
    <w:rsid w:val="00D27940"/>
    <w:rsid w:val="00D27B9C"/>
    <w:rsid w:val="00D3041A"/>
    <w:rsid w:val="00D309E0"/>
    <w:rsid w:val="00D30B3A"/>
    <w:rsid w:val="00D312E5"/>
    <w:rsid w:val="00D3131A"/>
    <w:rsid w:val="00D3160D"/>
    <w:rsid w:val="00D31AE4"/>
    <w:rsid w:val="00D31B66"/>
    <w:rsid w:val="00D31DE5"/>
    <w:rsid w:val="00D31F79"/>
    <w:rsid w:val="00D326BF"/>
    <w:rsid w:val="00D32B7B"/>
    <w:rsid w:val="00D32BCB"/>
    <w:rsid w:val="00D32FC1"/>
    <w:rsid w:val="00D33680"/>
    <w:rsid w:val="00D33DBF"/>
    <w:rsid w:val="00D345BD"/>
    <w:rsid w:val="00D347A1"/>
    <w:rsid w:val="00D347C5"/>
    <w:rsid w:val="00D3480A"/>
    <w:rsid w:val="00D3502D"/>
    <w:rsid w:val="00D35068"/>
    <w:rsid w:val="00D35143"/>
    <w:rsid w:val="00D3515D"/>
    <w:rsid w:val="00D352C9"/>
    <w:rsid w:val="00D3549B"/>
    <w:rsid w:val="00D35DAB"/>
    <w:rsid w:val="00D36386"/>
    <w:rsid w:val="00D36B8B"/>
    <w:rsid w:val="00D36BB8"/>
    <w:rsid w:val="00D36C77"/>
    <w:rsid w:val="00D36ED1"/>
    <w:rsid w:val="00D37092"/>
    <w:rsid w:val="00D37F01"/>
    <w:rsid w:val="00D40222"/>
    <w:rsid w:val="00D40706"/>
    <w:rsid w:val="00D4086D"/>
    <w:rsid w:val="00D40C20"/>
    <w:rsid w:val="00D40DE5"/>
    <w:rsid w:val="00D40E21"/>
    <w:rsid w:val="00D41121"/>
    <w:rsid w:val="00D416E8"/>
    <w:rsid w:val="00D41816"/>
    <w:rsid w:val="00D41BFE"/>
    <w:rsid w:val="00D421C8"/>
    <w:rsid w:val="00D426BF"/>
    <w:rsid w:val="00D4271E"/>
    <w:rsid w:val="00D4298C"/>
    <w:rsid w:val="00D42D92"/>
    <w:rsid w:val="00D42EF8"/>
    <w:rsid w:val="00D42FE5"/>
    <w:rsid w:val="00D434AC"/>
    <w:rsid w:val="00D43F89"/>
    <w:rsid w:val="00D44024"/>
    <w:rsid w:val="00D44334"/>
    <w:rsid w:val="00D447D6"/>
    <w:rsid w:val="00D44893"/>
    <w:rsid w:val="00D44AE4"/>
    <w:rsid w:val="00D44B74"/>
    <w:rsid w:val="00D44C55"/>
    <w:rsid w:val="00D44F65"/>
    <w:rsid w:val="00D45197"/>
    <w:rsid w:val="00D4576C"/>
    <w:rsid w:val="00D45AD7"/>
    <w:rsid w:val="00D45DCB"/>
    <w:rsid w:val="00D46A6A"/>
    <w:rsid w:val="00D46C69"/>
    <w:rsid w:val="00D47122"/>
    <w:rsid w:val="00D4719C"/>
    <w:rsid w:val="00D471F9"/>
    <w:rsid w:val="00D47381"/>
    <w:rsid w:val="00D47978"/>
    <w:rsid w:val="00D47E0F"/>
    <w:rsid w:val="00D47E5E"/>
    <w:rsid w:val="00D47EDA"/>
    <w:rsid w:val="00D50A30"/>
    <w:rsid w:val="00D50E9E"/>
    <w:rsid w:val="00D515C9"/>
    <w:rsid w:val="00D51E2C"/>
    <w:rsid w:val="00D51F41"/>
    <w:rsid w:val="00D52648"/>
    <w:rsid w:val="00D526E1"/>
    <w:rsid w:val="00D52A45"/>
    <w:rsid w:val="00D52BB1"/>
    <w:rsid w:val="00D52FEB"/>
    <w:rsid w:val="00D53023"/>
    <w:rsid w:val="00D530FA"/>
    <w:rsid w:val="00D53513"/>
    <w:rsid w:val="00D536DA"/>
    <w:rsid w:val="00D53D6B"/>
    <w:rsid w:val="00D53F0D"/>
    <w:rsid w:val="00D53F4B"/>
    <w:rsid w:val="00D54238"/>
    <w:rsid w:val="00D542A1"/>
    <w:rsid w:val="00D544C7"/>
    <w:rsid w:val="00D54710"/>
    <w:rsid w:val="00D54BC6"/>
    <w:rsid w:val="00D54EEF"/>
    <w:rsid w:val="00D552D6"/>
    <w:rsid w:val="00D55344"/>
    <w:rsid w:val="00D55769"/>
    <w:rsid w:val="00D55A99"/>
    <w:rsid w:val="00D55EAB"/>
    <w:rsid w:val="00D560D6"/>
    <w:rsid w:val="00D561D5"/>
    <w:rsid w:val="00D563A8"/>
    <w:rsid w:val="00D56754"/>
    <w:rsid w:val="00D569F5"/>
    <w:rsid w:val="00D56A53"/>
    <w:rsid w:val="00D56AEF"/>
    <w:rsid w:val="00D56E8D"/>
    <w:rsid w:val="00D56F92"/>
    <w:rsid w:val="00D57162"/>
    <w:rsid w:val="00D5742A"/>
    <w:rsid w:val="00D57703"/>
    <w:rsid w:val="00D57724"/>
    <w:rsid w:val="00D57756"/>
    <w:rsid w:val="00D577CB"/>
    <w:rsid w:val="00D57857"/>
    <w:rsid w:val="00D57DB8"/>
    <w:rsid w:val="00D602A7"/>
    <w:rsid w:val="00D60A5B"/>
    <w:rsid w:val="00D610AC"/>
    <w:rsid w:val="00D614F5"/>
    <w:rsid w:val="00D617B8"/>
    <w:rsid w:val="00D61C6E"/>
    <w:rsid w:val="00D61E79"/>
    <w:rsid w:val="00D61EF0"/>
    <w:rsid w:val="00D62024"/>
    <w:rsid w:val="00D62D8E"/>
    <w:rsid w:val="00D636FC"/>
    <w:rsid w:val="00D63779"/>
    <w:rsid w:val="00D6399E"/>
    <w:rsid w:val="00D63B5D"/>
    <w:rsid w:val="00D6408B"/>
    <w:rsid w:val="00D64178"/>
    <w:rsid w:val="00D6438E"/>
    <w:rsid w:val="00D64B26"/>
    <w:rsid w:val="00D64F4C"/>
    <w:rsid w:val="00D6571F"/>
    <w:rsid w:val="00D6578C"/>
    <w:rsid w:val="00D65B7A"/>
    <w:rsid w:val="00D65B8D"/>
    <w:rsid w:val="00D65C83"/>
    <w:rsid w:val="00D660D3"/>
    <w:rsid w:val="00D665BA"/>
    <w:rsid w:val="00D665E0"/>
    <w:rsid w:val="00D66781"/>
    <w:rsid w:val="00D668B0"/>
    <w:rsid w:val="00D66B56"/>
    <w:rsid w:val="00D66B70"/>
    <w:rsid w:val="00D67375"/>
    <w:rsid w:val="00D67754"/>
    <w:rsid w:val="00D678AD"/>
    <w:rsid w:val="00D6794C"/>
    <w:rsid w:val="00D67A13"/>
    <w:rsid w:val="00D67AE2"/>
    <w:rsid w:val="00D67EE1"/>
    <w:rsid w:val="00D7096F"/>
    <w:rsid w:val="00D711C3"/>
    <w:rsid w:val="00D715DA"/>
    <w:rsid w:val="00D716BD"/>
    <w:rsid w:val="00D71EEA"/>
    <w:rsid w:val="00D71F40"/>
    <w:rsid w:val="00D7203F"/>
    <w:rsid w:val="00D72C3B"/>
    <w:rsid w:val="00D72E97"/>
    <w:rsid w:val="00D7309B"/>
    <w:rsid w:val="00D731AC"/>
    <w:rsid w:val="00D7337A"/>
    <w:rsid w:val="00D745B8"/>
    <w:rsid w:val="00D74651"/>
    <w:rsid w:val="00D74A40"/>
    <w:rsid w:val="00D74B39"/>
    <w:rsid w:val="00D74C59"/>
    <w:rsid w:val="00D75746"/>
    <w:rsid w:val="00D7580C"/>
    <w:rsid w:val="00D7586A"/>
    <w:rsid w:val="00D75E50"/>
    <w:rsid w:val="00D761C4"/>
    <w:rsid w:val="00D7653E"/>
    <w:rsid w:val="00D766E2"/>
    <w:rsid w:val="00D76978"/>
    <w:rsid w:val="00D76A7F"/>
    <w:rsid w:val="00D76C78"/>
    <w:rsid w:val="00D77136"/>
    <w:rsid w:val="00D7719E"/>
    <w:rsid w:val="00D771FD"/>
    <w:rsid w:val="00D774C5"/>
    <w:rsid w:val="00D7763F"/>
    <w:rsid w:val="00D778B3"/>
    <w:rsid w:val="00D77BAD"/>
    <w:rsid w:val="00D77DFD"/>
    <w:rsid w:val="00D80201"/>
    <w:rsid w:val="00D80248"/>
    <w:rsid w:val="00D80913"/>
    <w:rsid w:val="00D80972"/>
    <w:rsid w:val="00D80AC4"/>
    <w:rsid w:val="00D80F6D"/>
    <w:rsid w:val="00D82177"/>
    <w:rsid w:val="00D82197"/>
    <w:rsid w:val="00D824A7"/>
    <w:rsid w:val="00D824AF"/>
    <w:rsid w:val="00D82563"/>
    <w:rsid w:val="00D82A5F"/>
    <w:rsid w:val="00D82ED6"/>
    <w:rsid w:val="00D83526"/>
    <w:rsid w:val="00D83766"/>
    <w:rsid w:val="00D8394B"/>
    <w:rsid w:val="00D83B3A"/>
    <w:rsid w:val="00D843A5"/>
    <w:rsid w:val="00D84DA1"/>
    <w:rsid w:val="00D85689"/>
    <w:rsid w:val="00D856F1"/>
    <w:rsid w:val="00D8575B"/>
    <w:rsid w:val="00D85FCA"/>
    <w:rsid w:val="00D8648F"/>
    <w:rsid w:val="00D86519"/>
    <w:rsid w:val="00D8658E"/>
    <w:rsid w:val="00D86AF4"/>
    <w:rsid w:val="00D87017"/>
    <w:rsid w:val="00D87144"/>
    <w:rsid w:val="00D8720B"/>
    <w:rsid w:val="00D87356"/>
    <w:rsid w:val="00D87741"/>
    <w:rsid w:val="00D87FC0"/>
    <w:rsid w:val="00D90360"/>
    <w:rsid w:val="00D905D6"/>
    <w:rsid w:val="00D905F9"/>
    <w:rsid w:val="00D90B79"/>
    <w:rsid w:val="00D90CE6"/>
    <w:rsid w:val="00D9118C"/>
    <w:rsid w:val="00D91A18"/>
    <w:rsid w:val="00D91D5C"/>
    <w:rsid w:val="00D91E52"/>
    <w:rsid w:val="00D91F7A"/>
    <w:rsid w:val="00D91FE6"/>
    <w:rsid w:val="00D92229"/>
    <w:rsid w:val="00D92297"/>
    <w:rsid w:val="00D92983"/>
    <w:rsid w:val="00D92A26"/>
    <w:rsid w:val="00D92A4F"/>
    <w:rsid w:val="00D92BE6"/>
    <w:rsid w:val="00D92D55"/>
    <w:rsid w:val="00D92DF2"/>
    <w:rsid w:val="00D931A7"/>
    <w:rsid w:val="00D93360"/>
    <w:rsid w:val="00D934EA"/>
    <w:rsid w:val="00D93BC3"/>
    <w:rsid w:val="00D93C76"/>
    <w:rsid w:val="00D93CF8"/>
    <w:rsid w:val="00D93E76"/>
    <w:rsid w:val="00D93FD7"/>
    <w:rsid w:val="00D942E9"/>
    <w:rsid w:val="00D943FE"/>
    <w:rsid w:val="00D9458C"/>
    <w:rsid w:val="00D947F5"/>
    <w:rsid w:val="00D94828"/>
    <w:rsid w:val="00D948A7"/>
    <w:rsid w:val="00D94933"/>
    <w:rsid w:val="00D94D48"/>
    <w:rsid w:val="00D9534C"/>
    <w:rsid w:val="00D955DF"/>
    <w:rsid w:val="00D95667"/>
    <w:rsid w:val="00D95DDC"/>
    <w:rsid w:val="00D9679C"/>
    <w:rsid w:val="00D96897"/>
    <w:rsid w:val="00D968E6"/>
    <w:rsid w:val="00D96A87"/>
    <w:rsid w:val="00D96F60"/>
    <w:rsid w:val="00D971C9"/>
    <w:rsid w:val="00D97596"/>
    <w:rsid w:val="00DA002C"/>
    <w:rsid w:val="00DA031F"/>
    <w:rsid w:val="00DA036D"/>
    <w:rsid w:val="00DA0418"/>
    <w:rsid w:val="00DA1521"/>
    <w:rsid w:val="00DA189C"/>
    <w:rsid w:val="00DA2601"/>
    <w:rsid w:val="00DA2841"/>
    <w:rsid w:val="00DA2F66"/>
    <w:rsid w:val="00DA33F2"/>
    <w:rsid w:val="00DA3D2E"/>
    <w:rsid w:val="00DA4223"/>
    <w:rsid w:val="00DA564C"/>
    <w:rsid w:val="00DA5B71"/>
    <w:rsid w:val="00DA67A7"/>
    <w:rsid w:val="00DA692A"/>
    <w:rsid w:val="00DA6A6E"/>
    <w:rsid w:val="00DA6D45"/>
    <w:rsid w:val="00DA70BC"/>
    <w:rsid w:val="00DA76CD"/>
    <w:rsid w:val="00DA77D0"/>
    <w:rsid w:val="00DA7944"/>
    <w:rsid w:val="00DA7FDB"/>
    <w:rsid w:val="00DB034E"/>
    <w:rsid w:val="00DB041A"/>
    <w:rsid w:val="00DB07F5"/>
    <w:rsid w:val="00DB10FF"/>
    <w:rsid w:val="00DB17B6"/>
    <w:rsid w:val="00DB19E8"/>
    <w:rsid w:val="00DB1BF1"/>
    <w:rsid w:val="00DB2072"/>
    <w:rsid w:val="00DB2118"/>
    <w:rsid w:val="00DB2449"/>
    <w:rsid w:val="00DB268A"/>
    <w:rsid w:val="00DB2BEE"/>
    <w:rsid w:val="00DB3F2B"/>
    <w:rsid w:val="00DB441F"/>
    <w:rsid w:val="00DB443E"/>
    <w:rsid w:val="00DB444B"/>
    <w:rsid w:val="00DB450A"/>
    <w:rsid w:val="00DB47F8"/>
    <w:rsid w:val="00DB4867"/>
    <w:rsid w:val="00DB4943"/>
    <w:rsid w:val="00DB4D18"/>
    <w:rsid w:val="00DB50B4"/>
    <w:rsid w:val="00DB5117"/>
    <w:rsid w:val="00DB57F9"/>
    <w:rsid w:val="00DB5810"/>
    <w:rsid w:val="00DB59B3"/>
    <w:rsid w:val="00DB5BB9"/>
    <w:rsid w:val="00DB5D46"/>
    <w:rsid w:val="00DB5E08"/>
    <w:rsid w:val="00DB6327"/>
    <w:rsid w:val="00DB6365"/>
    <w:rsid w:val="00DB64A8"/>
    <w:rsid w:val="00DB7131"/>
    <w:rsid w:val="00DB7337"/>
    <w:rsid w:val="00DB78B2"/>
    <w:rsid w:val="00DB79E3"/>
    <w:rsid w:val="00DB7A0D"/>
    <w:rsid w:val="00DB7B96"/>
    <w:rsid w:val="00DC0136"/>
    <w:rsid w:val="00DC038F"/>
    <w:rsid w:val="00DC09B0"/>
    <w:rsid w:val="00DC0E5C"/>
    <w:rsid w:val="00DC0E76"/>
    <w:rsid w:val="00DC0F84"/>
    <w:rsid w:val="00DC1426"/>
    <w:rsid w:val="00DC1CD4"/>
    <w:rsid w:val="00DC203B"/>
    <w:rsid w:val="00DC20DB"/>
    <w:rsid w:val="00DC2D0A"/>
    <w:rsid w:val="00DC30AF"/>
    <w:rsid w:val="00DC3A56"/>
    <w:rsid w:val="00DC4262"/>
    <w:rsid w:val="00DC4561"/>
    <w:rsid w:val="00DC486C"/>
    <w:rsid w:val="00DC4922"/>
    <w:rsid w:val="00DC4E5A"/>
    <w:rsid w:val="00DC4F95"/>
    <w:rsid w:val="00DC53B2"/>
    <w:rsid w:val="00DC53D4"/>
    <w:rsid w:val="00DC53FB"/>
    <w:rsid w:val="00DC5E5F"/>
    <w:rsid w:val="00DC5E86"/>
    <w:rsid w:val="00DC6524"/>
    <w:rsid w:val="00DC75E8"/>
    <w:rsid w:val="00DC7793"/>
    <w:rsid w:val="00DD0051"/>
    <w:rsid w:val="00DD0741"/>
    <w:rsid w:val="00DD07AB"/>
    <w:rsid w:val="00DD0962"/>
    <w:rsid w:val="00DD0DB7"/>
    <w:rsid w:val="00DD0DEA"/>
    <w:rsid w:val="00DD0F58"/>
    <w:rsid w:val="00DD12EF"/>
    <w:rsid w:val="00DD179C"/>
    <w:rsid w:val="00DD1DBB"/>
    <w:rsid w:val="00DD1FB7"/>
    <w:rsid w:val="00DD214C"/>
    <w:rsid w:val="00DD22FC"/>
    <w:rsid w:val="00DD2749"/>
    <w:rsid w:val="00DD2E07"/>
    <w:rsid w:val="00DD33D3"/>
    <w:rsid w:val="00DD39A5"/>
    <w:rsid w:val="00DD3B8C"/>
    <w:rsid w:val="00DD479A"/>
    <w:rsid w:val="00DD56D0"/>
    <w:rsid w:val="00DD5CA8"/>
    <w:rsid w:val="00DD5D74"/>
    <w:rsid w:val="00DD63FF"/>
    <w:rsid w:val="00DD651F"/>
    <w:rsid w:val="00DD6669"/>
    <w:rsid w:val="00DD6894"/>
    <w:rsid w:val="00DD6898"/>
    <w:rsid w:val="00DD6AB6"/>
    <w:rsid w:val="00DD6E12"/>
    <w:rsid w:val="00DE08A4"/>
    <w:rsid w:val="00DE09FD"/>
    <w:rsid w:val="00DE0A92"/>
    <w:rsid w:val="00DE189A"/>
    <w:rsid w:val="00DE1C22"/>
    <w:rsid w:val="00DE21BA"/>
    <w:rsid w:val="00DE2524"/>
    <w:rsid w:val="00DE263C"/>
    <w:rsid w:val="00DE2A39"/>
    <w:rsid w:val="00DE2EB6"/>
    <w:rsid w:val="00DE2FE3"/>
    <w:rsid w:val="00DE366D"/>
    <w:rsid w:val="00DE39E0"/>
    <w:rsid w:val="00DE3B18"/>
    <w:rsid w:val="00DE3D4F"/>
    <w:rsid w:val="00DE4031"/>
    <w:rsid w:val="00DE426D"/>
    <w:rsid w:val="00DE4EBB"/>
    <w:rsid w:val="00DE5021"/>
    <w:rsid w:val="00DE5023"/>
    <w:rsid w:val="00DE5186"/>
    <w:rsid w:val="00DE52F4"/>
    <w:rsid w:val="00DE567E"/>
    <w:rsid w:val="00DE5F87"/>
    <w:rsid w:val="00DE6223"/>
    <w:rsid w:val="00DE6ABC"/>
    <w:rsid w:val="00DE70D3"/>
    <w:rsid w:val="00DE735F"/>
    <w:rsid w:val="00DE7C14"/>
    <w:rsid w:val="00DE7C9A"/>
    <w:rsid w:val="00DF00F2"/>
    <w:rsid w:val="00DF01A7"/>
    <w:rsid w:val="00DF040E"/>
    <w:rsid w:val="00DF043F"/>
    <w:rsid w:val="00DF0532"/>
    <w:rsid w:val="00DF0CD4"/>
    <w:rsid w:val="00DF0D88"/>
    <w:rsid w:val="00DF12CC"/>
    <w:rsid w:val="00DF1576"/>
    <w:rsid w:val="00DF157B"/>
    <w:rsid w:val="00DF1647"/>
    <w:rsid w:val="00DF1874"/>
    <w:rsid w:val="00DF1B37"/>
    <w:rsid w:val="00DF1F4F"/>
    <w:rsid w:val="00DF1F6A"/>
    <w:rsid w:val="00DF228A"/>
    <w:rsid w:val="00DF24A0"/>
    <w:rsid w:val="00DF24D6"/>
    <w:rsid w:val="00DF2CCB"/>
    <w:rsid w:val="00DF2D79"/>
    <w:rsid w:val="00DF3E34"/>
    <w:rsid w:val="00DF3E5F"/>
    <w:rsid w:val="00DF47D6"/>
    <w:rsid w:val="00DF4BF5"/>
    <w:rsid w:val="00DF53EF"/>
    <w:rsid w:val="00DF5731"/>
    <w:rsid w:val="00DF5F3E"/>
    <w:rsid w:val="00DF5FBC"/>
    <w:rsid w:val="00DF6C88"/>
    <w:rsid w:val="00DF6DA8"/>
    <w:rsid w:val="00DF6E80"/>
    <w:rsid w:val="00DF728B"/>
    <w:rsid w:val="00DF72F8"/>
    <w:rsid w:val="00DF7316"/>
    <w:rsid w:val="00DF7902"/>
    <w:rsid w:val="00DF7A57"/>
    <w:rsid w:val="00DF7F9C"/>
    <w:rsid w:val="00E00689"/>
    <w:rsid w:val="00E00F9F"/>
    <w:rsid w:val="00E0101B"/>
    <w:rsid w:val="00E010DF"/>
    <w:rsid w:val="00E01144"/>
    <w:rsid w:val="00E0122C"/>
    <w:rsid w:val="00E01833"/>
    <w:rsid w:val="00E01B1D"/>
    <w:rsid w:val="00E01B8C"/>
    <w:rsid w:val="00E01D3C"/>
    <w:rsid w:val="00E022F7"/>
    <w:rsid w:val="00E02BEF"/>
    <w:rsid w:val="00E03235"/>
    <w:rsid w:val="00E03655"/>
    <w:rsid w:val="00E03CC2"/>
    <w:rsid w:val="00E0415F"/>
    <w:rsid w:val="00E0416A"/>
    <w:rsid w:val="00E047D7"/>
    <w:rsid w:val="00E04968"/>
    <w:rsid w:val="00E04A90"/>
    <w:rsid w:val="00E04D85"/>
    <w:rsid w:val="00E04F75"/>
    <w:rsid w:val="00E051D0"/>
    <w:rsid w:val="00E052FC"/>
    <w:rsid w:val="00E065A9"/>
    <w:rsid w:val="00E0686C"/>
    <w:rsid w:val="00E06923"/>
    <w:rsid w:val="00E06A61"/>
    <w:rsid w:val="00E06FE7"/>
    <w:rsid w:val="00E074AB"/>
    <w:rsid w:val="00E0791D"/>
    <w:rsid w:val="00E07D21"/>
    <w:rsid w:val="00E1001B"/>
    <w:rsid w:val="00E10689"/>
    <w:rsid w:val="00E10920"/>
    <w:rsid w:val="00E10C02"/>
    <w:rsid w:val="00E10F9A"/>
    <w:rsid w:val="00E11189"/>
    <w:rsid w:val="00E1134B"/>
    <w:rsid w:val="00E1191D"/>
    <w:rsid w:val="00E11C4A"/>
    <w:rsid w:val="00E121B0"/>
    <w:rsid w:val="00E12A19"/>
    <w:rsid w:val="00E12BC1"/>
    <w:rsid w:val="00E12C1E"/>
    <w:rsid w:val="00E12C62"/>
    <w:rsid w:val="00E12C9E"/>
    <w:rsid w:val="00E12E6C"/>
    <w:rsid w:val="00E1315A"/>
    <w:rsid w:val="00E1315F"/>
    <w:rsid w:val="00E13875"/>
    <w:rsid w:val="00E13B30"/>
    <w:rsid w:val="00E140B6"/>
    <w:rsid w:val="00E1417D"/>
    <w:rsid w:val="00E14786"/>
    <w:rsid w:val="00E15841"/>
    <w:rsid w:val="00E15BE2"/>
    <w:rsid w:val="00E15CFC"/>
    <w:rsid w:val="00E15D28"/>
    <w:rsid w:val="00E15DC3"/>
    <w:rsid w:val="00E15E4C"/>
    <w:rsid w:val="00E1678C"/>
    <w:rsid w:val="00E16857"/>
    <w:rsid w:val="00E20269"/>
    <w:rsid w:val="00E204C6"/>
    <w:rsid w:val="00E20B77"/>
    <w:rsid w:val="00E20CA8"/>
    <w:rsid w:val="00E21884"/>
    <w:rsid w:val="00E21E90"/>
    <w:rsid w:val="00E21FDE"/>
    <w:rsid w:val="00E21FE5"/>
    <w:rsid w:val="00E227C4"/>
    <w:rsid w:val="00E227EE"/>
    <w:rsid w:val="00E228F8"/>
    <w:rsid w:val="00E23060"/>
    <w:rsid w:val="00E2306B"/>
    <w:rsid w:val="00E231E6"/>
    <w:rsid w:val="00E23228"/>
    <w:rsid w:val="00E2341D"/>
    <w:rsid w:val="00E23557"/>
    <w:rsid w:val="00E2395C"/>
    <w:rsid w:val="00E2406A"/>
    <w:rsid w:val="00E24088"/>
    <w:rsid w:val="00E24902"/>
    <w:rsid w:val="00E24DD4"/>
    <w:rsid w:val="00E2510B"/>
    <w:rsid w:val="00E2583D"/>
    <w:rsid w:val="00E25E8C"/>
    <w:rsid w:val="00E25F48"/>
    <w:rsid w:val="00E262C7"/>
    <w:rsid w:val="00E2639C"/>
    <w:rsid w:val="00E26481"/>
    <w:rsid w:val="00E268A6"/>
    <w:rsid w:val="00E26928"/>
    <w:rsid w:val="00E272AB"/>
    <w:rsid w:val="00E27693"/>
    <w:rsid w:val="00E277AC"/>
    <w:rsid w:val="00E27A60"/>
    <w:rsid w:val="00E27EC1"/>
    <w:rsid w:val="00E305E8"/>
    <w:rsid w:val="00E3092A"/>
    <w:rsid w:val="00E30D52"/>
    <w:rsid w:val="00E30E44"/>
    <w:rsid w:val="00E31D3C"/>
    <w:rsid w:val="00E322CB"/>
    <w:rsid w:val="00E32374"/>
    <w:rsid w:val="00E32412"/>
    <w:rsid w:val="00E32745"/>
    <w:rsid w:val="00E327A8"/>
    <w:rsid w:val="00E32C00"/>
    <w:rsid w:val="00E33457"/>
    <w:rsid w:val="00E336D7"/>
    <w:rsid w:val="00E33EE8"/>
    <w:rsid w:val="00E34598"/>
    <w:rsid w:val="00E34833"/>
    <w:rsid w:val="00E34D43"/>
    <w:rsid w:val="00E352C0"/>
    <w:rsid w:val="00E354CA"/>
    <w:rsid w:val="00E35766"/>
    <w:rsid w:val="00E36221"/>
    <w:rsid w:val="00E369B6"/>
    <w:rsid w:val="00E370C3"/>
    <w:rsid w:val="00E37E2B"/>
    <w:rsid w:val="00E37E2E"/>
    <w:rsid w:val="00E37E65"/>
    <w:rsid w:val="00E37EC2"/>
    <w:rsid w:val="00E403E8"/>
    <w:rsid w:val="00E40CD2"/>
    <w:rsid w:val="00E40DDE"/>
    <w:rsid w:val="00E40E13"/>
    <w:rsid w:val="00E416D0"/>
    <w:rsid w:val="00E4184D"/>
    <w:rsid w:val="00E41A08"/>
    <w:rsid w:val="00E42069"/>
    <w:rsid w:val="00E42178"/>
    <w:rsid w:val="00E42216"/>
    <w:rsid w:val="00E423CD"/>
    <w:rsid w:val="00E42894"/>
    <w:rsid w:val="00E428DF"/>
    <w:rsid w:val="00E42973"/>
    <w:rsid w:val="00E42C27"/>
    <w:rsid w:val="00E43275"/>
    <w:rsid w:val="00E43454"/>
    <w:rsid w:val="00E438A1"/>
    <w:rsid w:val="00E43AF3"/>
    <w:rsid w:val="00E43C7C"/>
    <w:rsid w:val="00E43F81"/>
    <w:rsid w:val="00E43F8D"/>
    <w:rsid w:val="00E443CF"/>
    <w:rsid w:val="00E445C4"/>
    <w:rsid w:val="00E44635"/>
    <w:rsid w:val="00E44C5E"/>
    <w:rsid w:val="00E44EFF"/>
    <w:rsid w:val="00E4520D"/>
    <w:rsid w:val="00E45784"/>
    <w:rsid w:val="00E45C1F"/>
    <w:rsid w:val="00E45C4D"/>
    <w:rsid w:val="00E45E50"/>
    <w:rsid w:val="00E46296"/>
    <w:rsid w:val="00E469A9"/>
    <w:rsid w:val="00E46D89"/>
    <w:rsid w:val="00E47608"/>
    <w:rsid w:val="00E477CA"/>
    <w:rsid w:val="00E47EEC"/>
    <w:rsid w:val="00E50123"/>
    <w:rsid w:val="00E50347"/>
    <w:rsid w:val="00E5035E"/>
    <w:rsid w:val="00E50F8E"/>
    <w:rsid w:val="00E516D6"/>
    <w:rsid w:val="00E51A0C"/>
    <w:rsid w:val="00E51ED8"/>
    <w:rsid w:val="00E51FB1"/>
    <w:rsid w:val="00E522CD"/>
    <w:rsid w:val="00E52656"/>
    <w:rsid w:val="00E52875"/>
    <w:rsid w:val="00E5364B"/>
    <w:rsid w:val="00E53D47"/>
    <w:rsid w:val="00E53FF9"/>
    <w:rsid w:val="00E5494F"/>
    <w:rsid w:val="00E553B3"/>
    <w:rsid w:val="00E55495"/>
    <w:rsid w:val="00E55510"/>
    <w:rsid w:val="00E55873"/>
    <w:rsid w:val="00E55B58"/>
    <w:rsid w:val="00E55FC9"/>
    <w:rsid w:val="00E56520"/>
    <w:rsid w:val="00E565EF"/>
    <w:rsid w:val="00E56795"/>
    <w:rsid w:val="00E5682B"/>
    <w:rsid w:val="00E56EB2"/>
    <w:rsid w:val="00E572EA"/>
    <w:rsid w:val="00E572F1"/>
    <w:rsid w:val="00E57391"/>
    <w:rsid w:val="00E57734"/>
    <w:rsid w:val="00E57E32"/>
    <w:rsid w:val="00E60051"/>
    <w:rsid w:val="00E60F4D"/>
    <w:rsid w:val="00E60FEA"/>
    <w:rsid w:val="00E6104E"/>
    <w:rsid w:val="00E6162A"/>
    <w:rsid w:val="00E61BD2"/>
    <w:rsid w:val="00E6243F"/>
    <w:rsid w:val="00E6254D"/>
    <w:rsid w:val="00E62AF7"/>
    <w:rsid w:val="00E62FEF"/>
    <w:rsid w:val="00E631CF"/>
    <w:rsid w:val="00E632E6"/>
    <w:rsid w:val="00E635DD"/>
    <w:rsid w:val="00E63628"/>
    <w:rsid w:val="00E63C34"/>
    <w:rsid w:val="00E63F0F"/>
    <w:rsid w:val="00E64031"/>
    <w:rsid w:val="00E64194"/>
    <w:rsid w:val="00E64732"/>
    <w:rsid w:val="00E64A8E"/>
    <w:rsid w:val="00E64AB6"/>
    <w:rsid w:val="00E64BF8"/>
    <w:rsid w:val="00E64F6C"/>
    <w:rsid w:val="00E650A7"/>
    <w:rsid w:val="00E650D1"/>
    <w:rsid w:val="00E653A2"/>
    <w:rsid w:val="00E65C29"/>
    <w:rsid w:val="00E6662A"/>
    <w:rsid w:val="00E66641"/>
    <w:rsid w:val="00E6689F"/>
    <w:rsid w:val="00E66A6B"/>
    <w:rsid w:val="00E673D7"/>
    <w:rsid w:val="00E6746F"/>
    <w:rsid w:val="00E67656"/>
    <w:rsid w:val="00E67F01"/>
    <w:rsid w:val="00E7002B"/>
    <w:rsid w:val="00E70398"/>
    <w:rsid w:val="00E70465"/>
    <w:rsid w:val="00E709AE"/>
    <w:rsid w:val="00E7140D"/>
    <w:rsid w:val="00E71688"/>
    <w:rsid w:val="00E7179D"/>
    <w:rsid w:val="00E7193A"/>
    <w:rsid w:val="00E71ED4"/>
    <w:rsid w:val="00E72941"/>
    <w:rsid w:val="00E72FC1"/>
    <w:rsid w:val="00E731CB"/>
    <w:rsid w:val="00E73611"/>
    <w:rsid w:val="00E74156"/>
    <w:rsid w:val="00E74337"/>
    <w:rsid w:val="00E74710"/>
    <w:rsid w:val="00E74845"/>
    <w:rsid w:val="00E7491A"/>
    <w:rsid w:val="00E74C0D"/>
    <w:rsid w:val="00E7502B"/>
    <w:rsid w:val="00E7540F"/>
    <w:rsid w:val="00E7542D"/>
    <w:rsid w:val="00E75634"/>
    <w:rsid w:val="00E7576F"/>
    <w:rsid w:val="00E75D05"/>
    <w:rsid w:val="00E75FD6"/>
    <w:rsid w:val="00E766AC"/>
    <w:rsid w:val="00E76886"/>
    <w:rsid w:val="00E76969"/>
    <w:rsid w:val="00E76A9D"/>
    <w:rsid w:val="00E7740B"/>
    <w:rsid w:val="00E7752C"/>
    <w:rsid w:val="00E77664"/>
    <w:rsid w:val="00E776EA"/>
    <w:rsid w:val="00E802DA"/>
    <w:rsid w:val="00E8032E"/>
    <w:rsid w:val="00E803A4"/>
    <w:rsid w:val="00E805A9"/>
    <w:rsid w:val="00E80DA3"/>
    <w:rsid w:val="00E80ECD"/>
    <w:rsid w:val="00E80FEA"/>
    <w:rsid w:val="00E8104C"/>
    <w:rsid w:val="00E811FE"/>
    <w:rsid w:val="00E8124D"/>
    <w:rsid w:val="00E81AAD"/>
    <w:rsid w:val="00E81BA2"/>
    <w:rsid w:val="00E81C20"/>
    <w:rsid w:val="00E81EBC"/>
    <w:rsid w:val="00E821A6"/>
    <w:rsid w:val="00E82B37"/>
    <w:rsid w:val="00E82EF2"/>
    <w:rsid w:val="00E831A1"/>
    <w:rsid w:val="00E83322"/>
    <w:rsid w:val="00E8360A"/>
    <w:rsid w:val="00E83972"/>
    <w:rsid w:val="00E83B1B"/>
    <w:rsid w:val="00E84315"/>
    <w:rsid w:val="00E846B2"/>
    <w:rsid w:val="00E84C13"/>
    <w:rsid w:val="00E84FB4"/>
    <w:rsid w:val="00E85997"/>
    <w:rsid w:val="00E859EA"/>
    <w:rsid w:val="00E85D67"/>
    <w:rsid w:val="00E8638F"/>
    <w:rsid w:val="00E8646A"/>
    <w:rsid w:val="00E8692B"/>
    <w:rsid w:val="00E86A89"/>
    <w:rsid w:val="00E8707B"/>
    <w:rsid w:val="00E874DD"/>
    <w:rsid w:val="00E87ADB"/>
    <w:rsid w:val="00E87D23"/>
    <w:rsid w:val="00E9095C"/>
    <w:rsid w:val="00E90987"/>
    <w:rsid w:val="00E90F93"/>
    <w:rsid w:val="00E90FC6"/>
    <w:rsid w:val="00E9103D"/>
    <w:rsid w:val="00E9108D"/>
    <w:rsid w:val="00E91198"/>
    <w:rsid w:val="00E91331"/>
    <w:rsid w:val="00E91887"/>
    <w:rsid w:val="00E918DD"/>
    <w:rsid w:val="00E9238B"/>
    <w:rsid w:val="00E925DE"/>
    <w:rsid w:val="00E92707"/>
    <w:rsid w:val="00E92857"/>
    <w:rsid w:val="00E92A68"/>
    <w:rsid w:val="00E92E44"/>
    <w:rsid w:val="00E93944"/>
    <w:rsid w:val="00E93C96"/>
    <w:rsid w:val="00E93FBA"/>
    <w:rsid w:val="00E945A2"/>
    <w:rsid w:val="00E9508A"/>
    <w:rsid w:val="00E9520F"/>
    <w:rsid w:val="00E9541D"/>
    <w:rsid w:val="00E954EA"/>
    <w:rsid w:val="00E95864"/>
    <w:rsid w:val="00E95BC4"/>
    <w:rsid w:val="00E95D5E"/>
    <w:rsid w:val="00E95DF6"/>
    <w:rsid w:val="00E95E44"/>
    <w:rsid w:val="00E961B4"/>
    <w:rsid w:val="00E9653B"/>
    <w:rsid w:val="00E96606"/>
    <w:rsid w:val="00E969DD"/>
    <w:rsid w:val="00E96B32"/>
    <w:rsid w:val="00E973C1"/>
    <w:rsid w:val="00E97E27"/>
    <w:rsid w:val="00EA04B5"/>
    <w:rsid w:val="00EA0733"/>
    <w:rsid w:val="00EA0924"/>
    <w:rsid w:val="00EA09B4"/>
    <w:rsid w:val="00EA0A8F"/>
    <w:rsid w:val="00EA0AC2"/>
    <w:rsid w:val="00EA0B79"/>
    <w:rsid w:val="00EA0B86"/>
    <w:rsid w:val="00EA1321"/>
    <w:rsid w:val="00EA157D"/>
    <w:rsid w:val="00EA17D6"/>
    <w:rsid w:val="00EA1877"/>
    <w:rsid w:val="00EA1BEC"/>
    <w:rsid w:val="00EA21AA"/>
    <w:rsid w:val="00EA256C"/>
    <w:rsid w:val="00EA2FE8"/>
    <w:rsid w:val="00EA39DE"/>
    <w:rsid w:val="00EA3B6B"/>
    <w:rsid w:val="00EA3E92"/>
    <w:rsid w:val="00EA4098"/>
    <w:rsid w:val="00EA426A"/>
    <w:rsid w:val="00EA45D1"/>
    <w:rsid w:val="00EA492D"/>
    <w:rsid w:val="00EA497D"/>
    <w:rsid w:val="00EA503E"/>
    <w:rsid w:val="00EA5792"/>
    <w:rsid w:val="00EA5CFF"/>
    <w:rsid w:val="00EA5D1E"/>
    <w:rsid w:val="00EA60C2"/>
    <w:rsid w:val="00EA6A2A"/>
    <w:rsid w:val="00EA70EA"/>
    <w:rsid w:val="00EA74EC"/>
    <w:rsid w:val="00EA7736"/>
    <w:rsid w:val="00EA7FDA"/>
    <w:rsid w:val="00EB0365"/>
    <w:rsid w:val="00EB03E3"/>
    <w:rsid w:val="00EB0B38"/>
    <w:rsid w:val="00EB180E"/>
    <w:rsid w:val="00EB1909"/>
    <w:rsid w:val="00EB1CA3"/>
    <w:rsid w:val="00EB2095"/>
    <w:rsid w:val="00EB226A"/>
    <w:rsid w:val="00EB248A"/>
    <w:rsid w:val="00EB2567"/>
    <w:rsid w:val="00EB29A9"/>
    <w:rsid w:val="00EB32B0"/>
    <w:rsid w:val="00EB36CE"/>
    <w:rsid w:val="00EB3CF5"/>
    <w:rsid w:val="00EB3D3B"/>
    <w:rsid w:val="00EB4025"/>
    <w:rsid w:val="00EB4263"/>
    <w:rsid w:val="00EB433B"/>
    <w:rsid w:val="00EB4966"/>
    <w:rsid w:val="00EB4BD0"/>
    <w:rsid w:val="00EB5554"/>
    <w:rsid w:val="00EB6227"/>
    <w:rsid w:val="00EB63AF"/>
    <w:rsid w:val="00EB65E4"/>
    <w:rsid w:val="00EB6BD7"/>
    <w:rsid w:val="00EB6EA5"/>
    <w:rsid w:val="00EB7255"/>
    <w:rsid w:val="00EB7667"/>
    <w:rsid w:val="00EB77CE"/>
    <w:rsid w:val="00EB7E38"/>
    <w:rsid w:val="00EC0173"/>
    <w:rsid w:val="00EC14E8"/>
    <w:rsid w:val="00EC17F5"/>
    <w:rsid w:val="00EC1866"/>
    <w:rsid w:val="00EC1B5D"/>
    <w:rsid w:val="00EC1DD0"/>
    <w:rsid w:val="00EC232B"/>
    <w:rsid w:val="00EC2B27"/>
    <w:rsid w:val="00EC305E"/>
    <w:rsid w:val="00EC32A6"/>
    <w:rsid w:val="00EC33BD"/>
    <w:rsid w:val="00EC366B"/>
    <w:rsid w:val="00EC3B6A"/>
    <w:rsid w:val="00EC41E8"/>
    <w:rsid w:val="00EC4833"/>
    <w:rsid w:val="00EC4920"/>
    <w:rsid w:val="00EC4A34"/>
    <w:rsid w:val="00EC4C60"/>
    <w:rsid w:val="00EC4CB2"/>
    <w:rsid w:val="00EC4D6F"/>
    <w:rsid w:val="00EC4E93"/>
    <w:rsid w:val="00EC57FA"/>
    <w:rsid w:val="00EC58DF"/>
    <w:rsid w:val="00EC5EE2"/>
    <w:rsid w:val="00EC634A"/>
    <w:rsid w:val="00EC6407"/>
    <w:rsid w:val="00EC6559"/>
    <w:rsid w:val="00EC6626"/>
    <w:rsid w:val="00EC66B8"/>
    <w:rsid w:val="00EC6C03"/>
    <w:rsid w:val="00EC6D82"/>
    <w:rsid w:val="00EC6EAC"/>
    <w:rsid w:val="00EC7174"/>
    <w:rsid w:val="00EC7681"/>
    <w:rsid w:val="00EC7847"/>
    <w:rsid w:val="00EC7943"/>
    <w:rsid w:val="00EC7D6D"/>
    <w:rsid w:val="00EC7D9D"/>
    <w:rsid w:val="00EC7E2F"/>
    <w:rsid w:val="00ED0105"/>
    <w:rsid w:val="00ED0699"/>
    <w:rsid w:val="00ED09BC"/>
    <w:rsid w:val="00ED0AD1"/>
    <w:rsid w:val="00ED0DAE"/>
    <w:rsid w:val="00ED14FD"/>
    <w:rsid w:val="00ED17E3"/>
    <w:rsid w:val="00ED1874"/>
    <w:rsid w:val="00ED1B13"/>
    <w:rsid w:val="00ED1D72"/>
    <w:rsid w:val="00ED1D95"/>
    <w:rsid w:val="00ED2749"/>
    <w:rsid w:val="00ED276A"/>
    <w:rsid w:val="00ED27C4"/>
    <w:rsid w:val="00ED2B34"/>
    <w:rsid w:val="00ED32BA"/>
    <w:rsid w:val="00ED3823"/>
    <w:rsid w:val="00ED3996"/>
    <w:rsid w:val="00ED3EAF"/>
    <w:rsid w:val="00ED4225"/>
    <w:rsid w:val="00ED4461"/>
    <w:rsid w:val="00ED4B3C"/>
    <w:rsid w:val="00ED4FE9"/>
    <w:rsid w:val="00ED52AF"/>
    <w:rsid w:val="00ED5CC9"/>
    <w:rsid w:val="00ED5D41"/>
    <w:rsid w:val="00ED5F60"/>
    <w:rsid w:val="00ED66EA"/>
    <w:rsid w:val="00ED6A5E"/>
    <w:rsid w:val="00ED6B46"/>
    <w:rsid w:val="00ED6C7E"/>
    <w:rsid w:val="00ED6EBA"/>
    <w:rsid w:val="00ED7414"/>
    <w:rsid w:val="00ED7526"/>
    <w:rsid w:val="00ED7ABD"/>
    <w:rsid w:val="00ED7C50"/>
    <w:rsid w:val="00ED7EC1"/>
    <w:rsid w:val="00EE051E"/>
    <w:rsid w:val="00EE058B"/>
    <w:rsid w:val="00EE07ED"/>
    <w:rsid w:val="00EE0ED5"/>
    <w:rsid w:val="00EE112A"/>
    <w:rsid w:val="00EE12E6"/>
    <w:rsid w:val="00EE1477"/>
    <w:rsid w:val="00EE1604"/>
    <w:rsid w:val="00EE1BA2"/>
    <w:rsid w:val="00EE22CB"/>
    <w:rsid w:val="00EE285C"/>
    <w:rsid w:val="00EE2A9E"/>
    <w:rsid w:val="00EE2D80"/>
    <w:rsid w:val="00EE3300"/>
    <w:rsid w:val="00EE3472"/>
    <w:rsid w:val="00EE36AC"/>
    <w:rsid w:val="00EE37C1"/>
    <w:rsid w:val="00EE3F6A"/>
    <w:rsid w:val="00EE420B"/>
    <w:rsid w:val="00EE42E4"/>
    <w:rsid w:val="00EE458E"/>
    <w:rsid w:val="00EE45AB"/>
    <w:rsid w:val="00EE4BF6"/>
    <w:rsid w:val="00EE4C56"/>
    <w:rsid w:val="00EE4E90"/>
    <w:rsid w:val="00EE50C3"/>
    <w:rsid w:val="00EE512F"/>
    <w:rsid w:val="00EE51AB"/>
    <w:rsid w:val="00EE5A5D"/>
    <w:rsid w:val="00EE6256"/>
    <w:rsid w:val="00EE6BAA"/>
    <w:rsid w:val="00EE6D18"/>
    <w:rsid w:val="00EE718E"/>
    <w:rsid w:val="00EE773C"/>
    <w:rsid w:val="00EE7F41"/>
    <w:rsid w:val="00EF0089"/>
    <w:rsid w:val="00EF02E0"/>
    <w:rsid w:val="00EF0549"/>
    <w:rsid w:val="00EF08CC"/>
    <w:rsid w:val="00EF0972"/>
    <w:rsid w:val="00EF0BED"/>
    <w:rsid w:val="00EF0EB0"/>
    <w:rsid w:val="00EF169C"/>
    <w:rsid w:val="00EF16A8"/>
    <w:rsid w:val="00EF17FE"/>
    <w:rsid w:val="00EF1D2D"/>
    <w:rsid w:val="00EF233E"/>
    <w:rsid w:val="00EF29EC"/>
    <w:rsid w:val="00EF3131"/>
    <w:rsid w:val="00EF3524"/>
    <w:rsid w:val="00EF35CA"/>
    <w:rsid w:val="00EF3648"/>
    <w:rsid w:val="00EF3CF9"/>
    <w:rsid w:val="00EF3FA4"/>
    <w:rsid w:val="00EF3FCE"/>
    <w:rsid w:val="00EF4813"/>
    <w:rsid w:val="00EF4BF6"/>
    <w:rsid w:val="00EF4FBD"/>
    <w:rsid w:val="00EF59E4"/>
    <w:rsid w:val="00EF5DD6"/>
    <w:rsid w:val="00EF629A"/>
    <w:rsid w:val="00EF66F3"/>
    <w:rsid w:val="00EF6A14"/>
    <w:rsid w:val="00EF710D"/>
    <w:rsid w:val="00EF75D2"/>
    <w:rsid w:val="00EF75E5"/>
    <w:rsid w:val="00EF7864"/>
    <w:rsid w:val="00EF7DEE"/>
    <w:rsid w:val="00EF7E4C"/>
    <w:rsid w:val="00F003F5"/>
    <w:rsid w:val="00F007E5"/>
    <w:rsid w:val="00F0085E"/>
    <w:rsid w:val="00F008EC"/>
    <w:rsid w:val="00F00DCC"/>
    <w:rsid w:val="00F00FDE"/>
    <w:rsid w:val="00F01722"/>
    <w:rsid w:val="00F01B2C"/>
    <w:rsid w:val="00F01E0D"/>
    <w:rsid w:val="00F027D5"/>
    <w:rsid w:val="00F027DE"/>
    <w:rsid w:val="00F02823"/>
    <w:rsid w:val="00F02C1C"/>
    <w:rsid w:val="00F0327F"/>
    <w:rsid w:val="00F04330"/>
    <w:rsid w:val="00F0454E"/>
    <w:rsid w:val="00F0518D"/>
    <w:rsid w:val="00F053E0"/>
    <w:rsid w:val="00F05E2F"/>
    <w:rsid w:val="00F05FCB"/>
    <w:rsid w:val="00F06198"/>
    <w:rsid w:val="00F0676A"/>
    <w:rsid w:val="00F069B0"/>
    <w:rsid w:val="00F0703D"/>
    <w:rsid w:val="00F070BD"/>
    <w:rsid w:val="00F075C5"/>
    <w:rsid w:val="00F076EE"/>
    <w:rsid w:val="00F07897"/>
    <w:rsid w:val="00F0796D"/>
    <w:rsid w:val="00F07B57"/>
    <w:rsid w:val="00F07EA1"/>
    <w:rsid w:val="00F1006D"/>
    <w:rsid w:val="00F100AE"/>
    <w:rsid w:val="00F10376"/>
    <w:rsid w:val="00F105A9"/>
    <w:rsid w:val="00F10A2F"/>
    <w:rsid w:val="00F10A96"/>
    <w:rsid w:val="00F10AAE"/>
    <w:rsid w:val="00F10D42"/>
    <w:rsid w:val="00F1109D"/>
    <w:rsid w:val="00F115AF"/>
    <w:rsid w:val="00F115D8"/>
    <w:rsid w:val="00F11DAE"/>
    <w:rsid w:val="00F11E1C"/>
    <w:rsid w:val="00F1200A"/>
    <w:rsid w:val="00F120FB"/>
    <w:rsid w:val="00F12A22"/>
    <w:rsid w:val="00F12D6A"/>
    <w:rsid w:val="00F1346F"/>
    <w:rsid w:val="00F137D8"/>
    <w:rsid w:val="00F138E8"/>
    <w:rsid w:val="00F13B3C"/>
    <w:rsid w:val="00F14A19"/>
    <w:rsid w:val="00F14A2F"/>
    <w:rsid w:val="00F14BB4"/>
    <w:rsid w:val="00F150AC"/>
    <w:rsid w:val="00F150C9"/>
    <w:rsid w:val="00F152EE"/>
    <w:rsid w:val="00F15A03"/>
    <w:rsid w:val="00F15D05"/>
    <w:rsid w:val="00F15F8A"/>
    <w:rsid w:val="00F162FA"/>
    <w:rsid w:val="00F16304"/>
    <w:rsid w:val="00F16876"/>
    <w:rsid w:val="00F16C4E"/>
    <w:rsid w:val="00F1701C"/>
    <w:rsid w:val="00F17589"/>
    <w:rsid w:val="00F17716"/>
    <w:rsid w:val="00F17A47"/>
    <w:rsid w:val="00F17CDC"/>
    <w:rsid w:val="00F20319"/>
    <w:rsid w:val="00F204C1"/>
    <w:rsid w:val="00F21504"/>
    <w:rsid w:val="00F21547"/>
    <w:rsid w:val="00F215C6"/>
    <w:rsid w:val="00F21A74"/>
    <w:rsid w:val="00F21AB2"/>
    <w:rsid w:val="00F21C9B"/>
    <w:rsid w:val="00F21CA7"/>
    <w:rsid w:val="00F21FB4"/>
    <w:rsid w:val="00F22947"/>
    <w:rsid w:val="00F22B25"/>
    <w:rsid w:val="00F2337C"/>
    <w:rsid w:val="00F23482"/>
    <w:rsid w:val="00F23739"/>
    <w:rsid w:val="00F23743"/>
    <w:rsid w:val="00F23DC8"/>
    <w:rsid w:val="00F23E8D"/>
    <w:rsid w:val="00F23EB8"/>
    <w:rsid w:val="00F24007"/>
    <w:rsid w:val="00F2453B"/>
    <w:rsid w:val="00F247DD"/>
    <w:rsid w:val="00F24D09"/>
    <w:rsid w:val="00F2533F"/>
    <w:rsid w:val="00F25620"/>
    <w:rsid w:val="00F25BE3"/>
    <w:rsid w:val="00F26203"/>
    <w:rsid w:val="00F26615"/>
    <w:rsid w:val="00F26B2E"/>
    <w:rsid w:val="00F26B33"/>
    <w:rsid w:val="00F275F9"/>
    <w:rsid w:val="00F279DC"/>
    <w:rsid w:val="00F27C2C"/>
    <w:rsid w:val="00F27D7C"/>
    <w:rsid w:val="00F27EF6"/>
    <w:rsid w:val="00F30CC1"/>
    <w:rsid w:val="00F30CE1"/>
    <w:rsid w:val="00F30D14"/>
    <w:rsid w:val="00F30F36"/>
    <w:rsid w:val="00F30FBA"/>
    <w:rsid w:val="00F3162F"/>
    <w:rsid w:val="00F31809"/>
    <w:rsid w:val="00F31949"/>
    <w:rsid w:val="00F31AEB"/>
    <w:rsid w:val="00F3219E"/>
    <w:rsid w:val="00F321DE"/>
    <w:rsid w:val="00F32419"/>
    <w:rsid w:val="00F32D44"/>
    <w:rsid w:val="00F334E6"/>
    <w:rsid w:val="00F3392A"/>
    <w:rsid w:val="00F33EDA"/>
    <w:rsid w:val="00F33F4D"/>
    <w:rsid w:val="00F344E7"/>
    <w:rsid w:val="00F34698"/>
    <w:rsid w:val="00F34D8E"/>
    <w:rsid w:val="00F35278"/>
    <w:rsid w:val="00F3547F"/>
    <w:rsid w:val="00F354F9"/>
    <w:rsid w:val="00F35707"/>
    <w:rsid w:val="00F36563"/>
    <w:rsid w:val="00F36E4C"/>
    <w:rsid w:val="00F375BF"/>
    <w:rsid w:val="00F3787D"/>
    <w:rsid w:val="00F37FAB"/>
    <w:rsid w:val="00F37FCD"/>
    <w:rsid w:val="00F40091"/>
    <w:rsid w:val="00F40621"/>
    <w:rsid w:val="00F40B26"/>
    <w:rsid w:val="00F40F14"/>
    <w:rsid w:val="00F40FE3"/>
    <w:rsid w:val="00F41374"/>
    <w:rsid w:val="00F419D6"/>
    <w:rsid w:val="00F41C9B"/>
    <w:rsid w:val="00F41DC6"/>
    <w:rsid w:val="00F429DD"/>
    <w:rsid w:val="00F42C5F"/>
    <w:rsid w:val="00F43320"/>
    <w:rsid w:val="00F434FB"/>
    <w:rsid w:val="00F4384E"/>
    <w:rsid w:val="00F43D0A"/>
    <w:rsid w:val="00F440DD"/>
    <w:rsid w:val="00F4410D"/>
    <w:rsid w:val="00F441AB"/>
    <w:rsid w:val="00F442C7"/>
    <w:rsid w:val="00F443E4"/>
    <w:rsid w:val="00F44423"/>
    <w:rsid w:val="00F446DF"/>
    <w:rsid w:val="00F44773"/>
    <w:rsid w:val="00F44901"/>
    <w:rsid w:val="00F44966"/>
    <w:rsid w:val="00F4542B"/>
    <w:rsid w:val="00F45670"/>
    <w:rsid w:val="00F45773"/>
    <w:rsid w:val="00F45910"/>
    <w:rsid w:val="00F4592F"/>
    <w:rsid w:val="00F45952"/>
    <w:rsid w:val="00F45FBE"/>
    <w:rsid w:val="00F4636F"/>
    <w:rsid w:val="00F464AA"/>
    <w:rsid w:val="00F4702A"/>
    <w:rsid w:val="00F4724C"/>
    <w:rsid w:val="00F47577"/>
    <w:rsid w:val="00F47C41"/>
    <w:rsid w:val="00F503CC"/>
    <w:rsid w:val="00F50812"/>
    <w:rsid w:val="00F50E3E"/>
    <w:rsid w:val="00F51279"/>
    <w:rsid w:val="00F51860"/>
    <w:rsid w:val="00F519C3"/>
    <w:rsid w:val="00F53291"/>
    <w:rsid w:val="00F535D2"/>
    <w:rsid w:val="00F53B78"/>
    <w:rsid w:val="00F53DED"/>
    <w:rsid w:val="00F54389"/>
    <w:rsid w:val="00F547CC"/>
    <w:rsid w:val="00F54F8C"/>
    <w:rsid w:val="00F54FFB"/>
    <w:rsid w:val="00F5519A"/>
    <w:rsid w:val="00F5520F"/>
    <w:rsid w:val="00F55221"/>
    <w:rsid w:val="00F55658"/>
    <w:rsid w:val="00F55D86"/>
    <w:rsid w:val="00F55DCC"/>
    <w:rsid w:val="00F56581"/>
    <w:rsid w:val="00F57449"/>
    <w:rsid w:val="00F57A30"/>
    <w:rsid w:val="00F600C7"/>
    <w:rsid w:val="00F60828"/>
    <w:rsid w:val="00F60AA5"/>
    <w:rsid w:val="00F61425"/>
    <w:rsid w:val="00F61BFC"/>
    <w:rsid w:val="00F62AA3"/>
    <w:rsid w:val="00F62D5A"/>
    <w:rsid w:val="00F63868"/>
    <w:rsid w:val="00F63BFE"/>
    <w:rsid w:val="00F63D1A"/>
    <w:rsid w:val="00F63DFE"/>
    <w:rsid w:val="00F643B6"/>
    <w:rsid w:val="00F6472F"/>
    <w:rsid w:val="00F64781"/>
    <w:rsid w:val="00F6521B"/>
    <w:rsid w:val="00F653C9"/>
    <w:rsid w:val="00F655B7"/>
    <w:rsid w:val="00F6574C"/>
    <w:rsid w:val="00F65E31"/>
    <w:rsid w:val="00F661BF"/>
    <w:rsid w:val="00F665A5"/>
    <w:rsid w:val="00F67305"/>
    <w:rsid w:val="00F6759D"/>
    <w:rsid w:val="00F676F9"/>
    <w:rsid w:val="00F67760"/>
    <w:rsid w:val="00F6787E"/>
    <w:rsid w:val="00F67A0A"/>
    <w:rsid w:val="00F67A7F"/>
    <w:rsid w:val="00F67B8C"/>
    <w:rsid w:val="00F67C75"/>
    <w:rsid w:val="00F70B44"/>
    <w:rsid w:val="00F70CF6"/>
    <w:rsid w:val="00F7139E"/>
    <w:rsid w:val="00F72306"/>
    <w:rsid w:val="00F72B18"/>
    <w:rsid w:val="00F72B7A"/>
    <w:rsid w:val="00F72C6F"/>
    <w:rsid w:val="00F72E75"/>
    <w:rsid w:val="00F73264"/>
    <w:rsid w:val="00F732B3"/>
    <w:rsid w:val="00F73499"/>
    <w:rsid w:val="00F74448"/>
    <w:rsid w:val="00F74FD0"/>
    <w:rsid w:val="00F75472"/>
    <w:rsid w:val="00F75559"/>
    <w:rsid w:val="00F75619"/>
    <w:rsid w:val="00F76180"/>
    <w:rsid w:val="00F7658E"/>
    <w:rsid w:val="00F7665D"/>
    <w:rsid w:val="00F770C7"/>
    <w:rsid w:val="00F77AA2"/>
    <w:rsid w:val="00F77B19"/>
    <w:rsid w:val="00F77D20"/>
    <w:rsid w:val="00F77E43"/>
    <w:rsid w:val="00F800D2"/>
    <w:rsid w:val="00F801CE"/>
    <w:rsid w:val="00F8056D"/>
    <w:rsid w:val="00F8062A"/>
    <w:rsid w:val="00F80B3B"/>
    <w:rsid w:val="00F80D7B"/>
    <w:rsid w:val="00F810F4"/>
    <w:rsid w:val="00F81179"/>
    <w:rsid w:val="00F81341"/>
    <w:rsid w:val="00F8144B"/>
    <w:rsid w:val="00F81A46"/>
    <w:rsid w:val="00F81BEA"/>
    <w:rsid w:val="00F820E5"/>
    <w:rsid w:val="00F82664"/>
    <w:rsid w:val="00F826A4"/>
    <w:rsid w:val="00F82968"/>
    <w:rsid w:val="00F8308B"/>
    <w:rsid w:val="00F831E9"/>
    <w:rsid w:val="00F832A3"/>
    <w:rsid w:val="00F834C7"/>
    <w:rsid w:val="00F835E7"/>
    <w:rsid w:val="00F83929"/>
    <w:rsid w:val="00F840AC"/>
    <w:rsid w:val="00F84441"/>
    <w:rsid w:val="00F84446"/>
    <w:rsid w:val="00F847D7"/>
    <w:rsid w:val="00F84812"/>
    <w:rsid w:val="00F849E8"/>
    <w:rsid w:val="00F84C76"/>
    <w:rsid w:val="00F851BA"/>
    <w:rsid w:val="00F8580C"/>
    <w:rsid w:val="00F8598B"/>
    <w:rsid w:val="00F85E6F"/>
    <w:rsid w:val="00F85EA3"/>
    <w:rsid w:val="00F86550"/>
    <w:rsid w:val="00F866B6"/>
    <w:rsid w:val="00F86762"/>
    <w:rsid w:val="00F86BE8"/>
    <w:rsid w:val="00F87028"/>
    <w:rsid w:val="00F87040"/>
    <w:rsid w:val="00F87BE4"/>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0F08"/>
    <w:rsid w:val="00F91CFB"/>
    <w:rsid w:val="00F91E54"/>
    <w:rsid w:val="00F922F4"/>
    <w:rsid w:val="00F9234F"/>
    <w:rsid w:val="00F9281D"/>
    <w:rsid w:val="00F94379"/>
    <w:rsid w:val="00F9449B"/>
    <w:rsid w:val="00F94597"/>
    <w:rsid w:val="00F94748"/>
    <w:rsid w:val="00F948D8"/>
    <w:rsid w:val="00F94CB6"/>
    <w:rsid w:val="00F94CCE"/>
    <w:rsid w:val="00F94F2B"/>
    <w:rsid w:val="00F951C5"/>
    <w:rsid w:val="00F951E7"/>
    <w:rsid w:val="00F95506"/>
    <w:rsid w:val="00F95680"/>
    <w:rsid w:val="00F95712"/>
    <w:rsid w:val="00F957A8"/>
    <w:rsid w:val="00F95C96"/>
    <w:rsid w:val="00F95CEF"/>
    <w:rsid w:val="00F95E74"/>
    <w:rsid w:val="00F9647C"/>
    <w:rsid w:val="00F96673"/>
    <w:rsid w:val="00F96CB3"/>
    <w:rsid w:val="00F96D7B"/>
    <w:rsid w:val="00F971E9"/>
    <w:rsid w:val="00F979E5"/>
    <w:rsid w:val="00F97F2A"/>
    <w:rsid w:val="00F97FE8"/>
    <w:rsid w:val="00FA0036"/>
    <w:rsid w:val="00FA02D8"/>
    <w:rsid w:val="00FA0F39"/>
    <w:rsid w:val="00FA14BB"/>
    <w:rsid w:val="00FA1818"/>
    <w:rsid w:val="00FA1C9C"/>
    <w:rsid w:val="00FA1DC3"/>
    <w:rsid w:val="00FA219C"/>
    <w:rsid w:val="00FA2C2C"/>
    <w:rsid w:val="00FA2E78"/>
    <w:rsid w:val="00FA3081"/>
    <w:rsid w:val="00FA36C9"/>
    <w:rsid w:val="00FA3F01"/>
    <w:rsid w:val="00FA49A6"/>
    <w:rsid w:val="00FA523E"/>
    <w:rsid w:val="00FA5A43"/>
    <w:rsid w:val="00FA5A68"/>
    <w:rsid w:val="00FA5A84"/>
    <w:rsid w:val="00FA5F8C"/>
    <w:rsid w:val="00FA6121"/>
    <w:rsid w:val="00FA617F"/>
    <w:rsid w:val="00FA6327"/>
    <w:rsid w:val="00FA6CFE"/>
    <w:rsid w:val="00FA6ED2"/>
    <w:rsid w:val="00FA730D"/>
    <w:rsid w:val="00FA754F"/>
    <w:rsid w:val="00FA7881"/>
    <w:rsid w:val="00FA79EB"/>
    <w:rsid w:val="00FA7AEF"/>
    <w:rsid w:val="00FA7D20"/>
    <w:rsid w:val="00FA7F54"/>
    <w:rsid w:val="00FB016F"/>
    <w:rsid w:val="00FB0212"/>
    <w:rsid w:val="00FB0389"/>
    <w:rsid w:val="00FB05E6"/>
    <w:rsid w:val="00FB0A8C"/>
    <w:rsid w:val="00FB12C3"/>
    <w:rsid w:val="00FB1671"/>
    <w:rsid w:val="00FB1996"/>
    <w:rsid w:val="00FB19FD"/>
    <w:rsid w:val="00FB1F8C"/>
    <w:rsid w:val="00FB1FD3"/>
    <w:rsid w:val="00FB212E"/>
    <w:rsid w:val="00FB2353"/>
    <w:rsid w:val="00FB2494"/>
    <w:rsid w:val="00FB2580"/>
    <w:rsid w:val="00FB2710"/>
    <w:rsid w:val="00FB29F6"/>
    <w:rsid w:val="00FB2BF0"/>
    <w:rsid w:val="00FB2E8C"/>
    <w:rsid w:val="00FB316A"/>
    <w:rsid w:val="00FB3502"/>
    <w:rsid w:val="00FB36E2"/>
    <w:rsid w:val="00FB38D6"/>
    <w:rsid w:val="00FB3B7D"/>
    <w:rsid w:val="00FB3BAA"/>
    <w:rsid w:val="00FB3BBD"/>
    <w:rsid w:val="00FB3E4B"/>
    <w:rsid w:val="00FB4187"/>
    <w:rsid w:val="00FB44AF"/>
    <w:rsid w:val="00FB483C"/>
    <w:rsid w:val="00FB4AA3"/>
    <w:rsid w:val="00FB508A"/>
    <w:rsid w:val="00FB51D9"/>
    <w:rsid w:val="00FB5747"/>
    <w:rsid w:val="00FB58B4"/>
    <w:rsid w:val="00FB5DEF"/>
    <w:rsid w:val="00FB5E26"/>
    <w:rsid w:val="00FB62BD"/>
    <w:rsid w:val="00FB6619"/>
    <w:rsid w:val="00FB6D1B"/>
    <w:rsid w:val="00FB6D9D"/>
    <w:rsid w:val="00FB7316"/>
    <w:rsid w:val="00FB754C"/>
    <w:rsid w:val="00FB75EF"/>
    <w:rsid w:val="00FB76D3"/>
    <w:rsid w:val="00FB7FE4"/>
    <w:rsid w:val="00FB7FEC"/>
    <w:rsid w:val="00FC014E"/>
    <w:rsid w:val="00FC04E2"/>
    <w:rsid w:val="00FC0877"/>
    <w:rsid w:val="00FC0E39"/>
    <w:rsid w:val="00FC0F57"/>
    <w:rsid w:val="00FC107E"/>
    <w:rsid w:val="00FC1116"/>
    <w:rsid w:val="00FC1A02"/>
    <w:rsid w:val="00FC1B03"/>
    <w:rsid w:val="00FC1E31"/>
    <w:rsid w:val="00FC2A3D"/>
    <w:rsid w:val="00FC2C54"/>
    <w:rsid w:val="00FC2ED3"/>
    <w:rsid w:val="00FC33CB"/>
    <w:rsid w:val="00FC34F6"/>
    <w:rsid w:val="00FC35A7"/>
    <w:rsid w:val="00FC37DF"/>
    <w:rsid w:val="00FC391E"/>
    <w:rsid w:val="00FC39B4"/>
    <w:rsid w:val="00FC3F11"/>
    <w:rsid w:val="00FC48F0"/>
    <w:rsid w:val="00FC493F"/>
    <w:rsid w:val="00FC4C21"/>
    <w:rsid w:val="00FC4E4E"/>
    <w:rsid w:val="00FC5A5C"/>
    <w:rsid w:val="00FC5CB0"/>
    <w:rsid w:val="00FC5F90"/>
    <w:rsid w:val="00FC61AE"/>
    <w:rsid w:val="00FC65B2"/>
    <w:rsid w:val="00FC68B7"/>
    <w:rsid w:val="00FC726A"/>
    <w:rsid w:val="00FC7618"/>
    <w:rsid w:val="00FC78B0"/>
    <w:rsid w:val="00FC7B1B"/>
    <w:rsid w:val="00FC7DEF"/>
    <w:rsid w:val="00FC7F81"/>
    <w:rsid w:val="00FD073C"/>
    <w:rsid w:val="00FD0B1A"/>
    <w:rsid w:val="00FD1486"/>
    <w:rsid w:val="00FD155A"/>
    <w:rsid w:val="00FD1A1A"/>
    <w:rsid w:val="00FD1A41"/>
    <w:rsid w:val="00FD1CE0"/>
    <w:rsid w:val="00FD1E46"/>
    <w:rsid w:val="00FD1F06"/>
    <w:rsid w:val="00FD22FD"/>
    <w:rsid w:val="00FD28A5"/>
    <w:rsid w:val="00FD28AE"/>
    <w:rsid w:val="00FD2A1A"/>
    <w:rsid w:val="00FD2C15"/>
    <w:rsid w:val="00FD2DBA"/>
    <w:rsid w:val="00FD35B0"/>
    <w:rsid w:val="00FD37D5"/>
    <w:rsid w:val="00FD3888"/>
    <w:rsid w:val="00FD3B1E"/>
    <w:rsid w:val="00FD3D36"/>
    <w:rsid w:val="00FD3E18"/>
    <w:rsid w:val="00FD42F9"/>
    <w:rsid w:val="00FD458B"/>
    <w:rsid w:val="00FD4BAD"/>
    <w:rsid w:val="00FD4C29"/>
    <w:rsid w:val="00FD4C83"/>
    <w:rsid w:val="00FD4E31"/>
    <w:rsid w:val="00FD51D1"/>
    <w:rsid w:val="00FD521E"/>
    <w:rsid w:val="00FD52B1"/>
    <w:rsid w:val="00FD614D"/>
    <w:rsid w:val="00FD6620"/>
    <w:rsid w:val="00FD68F8"/>
    <w:rsid w:val="00FD6C61"/>
    <w:rsid w:val="00FD6DC5"/>
    <w:rsid w:val="00FD7438"/>
    <w:rsid w:val="00FD75B6"/>
    <w:rsid w:val="00FD78FD"/>
    <w:rsid w:val="00FD79D6"/>
    <w:rsid w:val="00FD7B2B"/>
    <w:rsid w:val="00FD7B84"/>
    <w:rsid w:val="00FD7DC2"/>
    <w:rsid w:val="00FD7F79"/>
    <w:rsid w:val="00FE100D"/>
    <w:rsid w:val="00FE1094"/>
    <w:rsid w:val="00FE1665"/>
    <w:rsid w:val="00FE1B49"/>
    <w:rsid w:val="00FE1C82"/>
    <w:rsid w:val="00FE21B7"/>
    <w:rsid w:val="00FE2266"/>
    <w:rsid w:val="00FE2509"/>
    <w:rsid w:val="00FE2A4C"/>
    <w:rsid w:val="00FE2E59"/>
    <w:rsid w:val="00FE3294"/>
    <w:rsid w:val="00FE34C1"/>
    <w:rsid w:val="00FE398C"/>
    <w:rsid w:val="00FE39F9"/>
    <w:rsid w:val="00FE3A1B"/>
    <w:rsid w:val="00FE3BB6"/>
    <w:rsid w:val="00FE3F2A"/>
    <w:rsid w:val="00FE42C7"/>
    <w:rsid w:val="00FE4317"/>
    <w:rsid w:val="00FE43C5"/>
    <w:rsid w:val="00FE4642"/>
    <w:rsid w:val="00FE50F4"/>
    <w:rsid w:val="00FE5179"/>
    <w:rsid w:val="00FE572D"/>
    <w:rsid w:val="00FE5860"/>
    <w:rsid w:val="00FE68DD"/>
    <w:rsid w:val="00FE6F89"/>
    <w:rsid w:val="00FE71C5"/>
    <w:rsid w:val="00FE78B8"/>
    <w:rsid w:val="00FE7985"/>
    <w:rsid w:val="00FE7A78"/>
    <w:rsid w:val="00FF002F"/>
    <w:rsid w:val="00FF015A"/>
    <w:rsid w:val="00FF028B"/>
    <w:rsid w:val="00FF08EA"/>
    <w:rsid w:val="00FF0C46"/>
    <w:rsid w:val="00FF0E0A"/>
    <w:rsid w:val="00FF1299"/>
    <w:rsid w:val="00FF181A"/>
    <w:rsid w:val="00FF19C3"/>
    <w:rsid w:val="00FF1EFE"/>
    <w:rsid w:val="00FF2192"/>
    <w:rsid w:val="00FF26E2"/>
    <w:rsid w:val="00FF2995"/>
    <w:rsid w:val="00FF2A48"/>
    <w:rsid w:val="00FF2A8D"/>
    <w:rsid w:val="00FF2EC7"/>
    <w:rsid w:val="00FF34A4"/>
    <w:rsid w:val="00FF44EA"/>
    <w:rsid w:val="00FF4745"/>
    <w:rsid w:val="00FF4EEC"/>
    <w:rsid w:val="00FF4FBF"/>
    <w:rsid w:val="00FF517F"/>
    <w:rsid w:val="00FF5399"/>
    <w:rsid w:val="00FF557C"/>
    <w:rsid w:val="00FF59FF"/>
    <w:rsid w:val="00FF5D4C"/>
    <w:rsid w:val="00FF5E0E"/>
    <w:rsid w:val="00FF6204"/>
    <w:rsid w:val="00FF648F"/>
    <w:rsid w:val="00FF64B8"/>
    <w:rsid w:val="00FF69CE"/>
    <w:rsid w:val="00FF6A0B"/>
    <w:rsid w:val="00FF6F84"/>
    <w:rsid w:val="00FF7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A8E86"/>
  <w15:docId w15:val="{73FC4C7D-757F-42EB-A302-9A2D1093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A4331D"/>
    <w:pPr>
      <w:jc w:val="both"/>
    </w:pPr>
    <w:rPr>
      <w:rFonts w:ascii="Times New Roman" w:eastAsia="Times New Roman" w:hAnsi="Times New Roman"/>
      <w:sz w:val="28"/>
      <w:szCs w:val="24"/>
    </w:rPr>
  </w:style>
  <w:style w:type="paragraph" w:styleId="1e">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6"/>
    <w:link w:val="1fc"/>
    <w:qFormat/>
    <w:rsid w:val="00EE2A9E"/>
    <w:pPr>
      <w:keepNext/>
      <w:pageBreakBefore/>
      <w:numPr>
        <w:numId w:val="15"/>
      </w:numPr>
      <w:spacing w:before="240"/>
      <w:jc w:val="center"/>
      <w:outlineLvl w:val="0"/>
    </w:pPr>
    <w:rPr>
      <w:rFonts w:ascii="Times New Roman" w:eastAsia="Times New Roman" w:hAnsi="Times New Roman" w:cs="Arial"/>
      <w:b/>
      <w:bCs/>
      <w:kern w:val="32"/>
      <w:sz w:val="28"/>
      <w:szCs w:val="32"/>
    </w:rPr>
  </w:style>
  <w:style w:type="paragraph" w:styleId="2f7">
    <w:name w:val="heading 2"/>
    <w:aliases w:val="contract,H2,h2,2,Numbered text 3,21,22,211,h:2,h:2app,T2,TF-Overskrit 2,Title2,ITT t2,PA Major Section,TE Heading 2,Livello 2,R2,H21,heading 2+ Indent: Left 0.25 in,título 2,TITRE 2,1st level heading,l2,level 2 no toc,A,2nd level,C,heading 2"/>
    <w:basedOn w:val="afff5"/>
    <w:next w:val="afff5"/>
    <w:link w:val="2f8"/>
    <w:qFormat/>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5"/>
    <w:next w:val="afff5"/>
    <w:link w:val="3f"/>
    <w:qFormat/>
    <w:rsid w:val="00EE2A9E"/>
    <w:pPr>
      <w:keepNext/>
      <w:spacing w:before="240" w:after="60"/>
      <w:outlineLvl w:val="2"/>
    </w:pPr>
    <w:rPr>
      <w:rFonts w:ascii="Arial" w:hAnsi="Arial" w:cs="Arial"/>
      <w:b/>
      <w:bCs/>
      <w:sz w:val="26"/>
      <w:szCs w:val="26"/>
    </w:rPr>
  </w:style>
  <w:style w:type="paragraph" w:styleId="45">
    <w:name w:val="heading 4"/>
    <w:aliases w:val="H4,Заголовок 4 (Приложение),h:4,h4,ITT t4,PA Micro Section,TE Heading 4,4,heading 4 + Indent: Left 0.5 in,a.,I4,l4,heading4,Map Title,heading,First Subheading,I41,41,l41,heading41,(Shift Ctrl 4),Titre 41,t4.T4,4heading,4 dash,d,d1,_GOST_4"/>
    <w:basedOn w:val="afff5"/>
    <w:next w:val="afff5"/>
    <w:link w:val="46"/>
    <w:qFormat/>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5"/>
    <w:next w:val="afff5"/>
    <w:link w:val="52"/>
    <w:qFormat/>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5"/>
    <w:next w:val="afff5"/>
    <w:link w:val="60"/>
    <w:qFormat/>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5"/>
    <w:next w:val="afff5"/>
    <w:link w:val="70"/>
    <w:qFormat/>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5"/>
    <w:next w:val="afff5"/>
    <w:link w:val="80"/>
    <w:qFormat/>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5"/>
    <w:next w:val="afff5"/>
    <w:link w:val="90"/>
    <w:qFormat/>
    <w:rsid w:val="00EE2A9E"/>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e"/>
    <w:rsid w:val="00EE2A9E"/>
    <w:rPr>
      <w:rFonts w:ascii="Times New Roman" w:eastAsia="Times New Roman" w:hAnsi="Times New Roman" w:cs="Arial"/>
      <w:b/>
      <w:bCs/>
      <w:kern w:val="32"/>
      <w:sz w:val="28"/>
      <w:szCs w:val="32"/>
    </w:rPr>
  </w:style>
  <w:style w:type="character" w:customStyle="1" w:styleId="2f8">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7"/>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6">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5"/>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a">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5"/>
    <w:next w:val="afff5"/>
    <w:link w:val="afffb"/>
    <w:qFormat/>
    <w:rsid w:val="00EE2A9E"/>
    <w:rPr>
      <w:b/>
      <w:bCs/>
      <w:sz w:val="20"/>
      <w:szCs w:val="20"/>
    </w:rPr>
  </w:style>
  <w:style w:type="table" w:styleId="afffc">
    <w:name w:val="Table Grid"/>
    <w:aliases w:val="OTR,СтильConflue"/>
    <w:basedOn w:val="afff8"/>
    <w:rsid w:val="00EE2A9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_Текст+абзац Знак"/>
    <w:link w:val="afffe"/>
    <w:rsid w:val="009621C6"/>
    <w:rPr>
      <w:rFonts w:ascii="Times New Roman" w:hAnsi="Times New Roman"/>
      <w:spacing w:val="-2"/>
      <w:sz w:val="28"/>
      <w:szCs w:val="22"/>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e"/>
    <w:rsid w:val="00EE2A9E"/>
    <w:pPr>
      <w:spacing w:before="240"/>
      <w:jc w:val="center"/>
    </w:pPr>
    <w:rPr>
      <w:rFonts w:ascii="Times New Roman" w:eastAsia="Times New Roman" w:hAnsi="Times New Roman"/>
      <w:caps/>
      <w:sz w:val="28"/>
    </w:rPr>
  </w:style>
  <w:style w:type="paragraph" w:customStyle="1" w:styleId="affff">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rsid w:val="00EE2A9E"/>
    <w:pPr>
      <w:spacing w:before="240"/>
      <w:jc w:val="center"/>
    </w:pPr>
    <w:rPr>
      <w:rFonts w:ascii="Times New Roman" w:eastAsia="Times New Roman" w:hAnsi="Times New Roman"/>
      <w:b/>
      <w:sz w:val="28"/>
    </w:rPr>
  </w:style>
  <w:style w:type="paragraph" w:customStyle="1" w:styleId="affff1">
    <w:name w:val="_МестоИзданДокум"/>
    <w:rsid w:val="00EE2A9E"/>
    <w:pPr>
      <w:jc w:val="center"/>
    </w:pPr>
    <w:rPr>
      <w:rFonts w:ascii="Times New Roman" w:eastAsia="Times New Roman" w:hAnsi="Times New Roman"/>
      <w:sz w:val="28"/>
    </w:rPr>
  </w:style>
  <w:style w:type="paragraph" w:customStyle="1" w:styleId="affff2">
    <w:name w:val="_Подстроч.надпись"/>
    <w:next w:val="afffe"/>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aliases w:val="_Текст_Перечисление + Слева:  0,06 см,_Заг3.подПун_Текст+абзац,06 смкт"/>
    <w:link w:val="afffd"/>
    <w:qFormat/>
    <w:rsid w:val="009621C6"/>
    <w:pPr>
      <w:suppressAutoHyphens/>
      <w:spacing w:before="120" w:after="120" w:line="360" w:lineRule="auto"/>
      <w:ind w:firstLine="851"/>
      <w:jc w:val="both"/>
    </w:pPr>
    <w:rPr>
      <w:rFonts w:ascii="Times New Roman" w:hAnsi="Times New Roman"/>
      <w:spacing w:val="-2"/>
      <w:sz w:val="28"/>
      <w:szCs w:val="22"/>
    </w:rPr>
  </w:style>
  <w:style w:type="paragraph" w:customStyle="1" w:styleId="af">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rsid w:val="00EE2A9E"/>
    <w:pPr>
      <w:tabs>
        <w:tab w:val="center" w:pos="4677"/>
        <w:tab w:val="right" w:pos="9355"/>
      </w:tabs>
    </w:pPr>
  </w:style>
  <w:style w:type="character" w:customStyle="1" w:styleId="affff4">
    <w:name w:val="Верхний колонтитул Знак"/>
    <w:link w:val="affff3"/>
    <w:uiPriority w:val="99"/>
    <w:rsid w:val="00EE2A9E"/>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rsid w:val="00EE2A9E"/>
    <w:pPr>
      <w:tabs>
        <w:tab w:val="center" w:pos="4677"/>
        <w:tab w:val="right" w:pos="9355"/>
      </w:tabs>
    </w:pPr>
  </w:style>
  <w:style w:type="character" w:customStyle="1" w:styleId="affff6">
    <w:name w:val="Нижний колонтитул Знак"/>
    <w:link w:val="affff5"/>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5"/>
    <w:link w:val="1fd"/>
    <w:qFormat/>
    <w:rsid w:val="00DD6898"/>
    <w:pPr>
      <w:keepNext/>
      <w:pageBreakBefore/>
      <w:numPr>
        <w:numId w:val="137"/>
      </w:numPr>
      <w:tabs>
        <w:tab w:val="left" w:pos="1276"/>
      </w:tabs>
      <w:suppressAutoHyphen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rsid w:val="00A70BD2"/>
    <w:pPr>
      <w:pageBreakBefore/>
      <w:shd w:val="clear" w:color="auto" w:fill="FFFFFF"/>
      <w:spacing w:before="480" w:after="480" w:line="360" w:lineRule="auto"/>
      <w:jc w:val="center"/>
      <w:outlineLvl w:val="0"/>
    </w:pPr>
    <w:rPr>
      <w:rFonts w:ascii="Times New Roman" w:eastAsia="Times New Roman" w:hAnsi="Times New Roman"/>
      <w:b/>
      <w:sz w:val="32"/>
      <w:szCs w:val="22"/>
    </w:rPr>
  </w:style>
  <w:style w:type="paragraph" w:customStyle="1" w:styleId="2">
    <w:name w:val="_Заг.2"/>
    <w:next w:val="afff5"/>
    <w:link w:val="2f9"/>
    <w:qFormat/>
    <w:rsid w:val="00DD6898"/>
    <w:pPr>
      <w:keepNext/>
      <w:numPr>
        <w:ilvl w:val="1"/>
        <w:numId w:val="137"/>
      </w:numPr>
      <w:tabs>
        <w:tab w:val="left" w:pos="1474"/>
      </w:tabs>
      <w:suppressAutoHyphens/>
      <w:spacing w:before="480" w:after="480" w:line="360" w:lineRule="auto"/>
      <w:ind w:firstLine="851"/>
      <w:outlineLvl w:val="1"/>
    </w:pPr>
    <w:rPr>
      <w:rFonts w:ascii="Times New Roman" w:eastAsia="Times New Roman" w:hAnsi="Times New Roman"/>
      <w:b/>
      <w:bCs/>
      <w:iCs/>
      <w:sz w:val="28"/>
      <w:szCs w:val="28"/>
    </w:rPr>
  </w:style>
  <w:style w:type="paragraph" w:customStyle="1" w:styleId="3">
    <w:name w:val="_Заг.3"/>
    <w:next w:val="afff5"/>
    <w:link w:val="3f0"/>
    <w:qFormat/>
    <w:rsid w:val="00DD6898"/>
    <w:pPr>
      <w:keepNext/>
      <w:keepLines/>
      <w:numPr>
        <w:ilvl w:val="2"/>
        <w:numId w:val="137"/>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napToGrid w:val="0"/>
      <w:sz w:val="28"/>
    </w:rPr>
  </w:style>
  <w:style w:type="paragraph" w:customStyle="1" w:styleId="14">
    <w:name w:val="_Заг1.подПункт"/>
    <w:rsid w:val="00DD6898"/>
    <w:pPr>
      <w:numPr>
        <w:ilvl w:val="4"/>
        <w:numId w:val="137"/>
      </w:numPr>
      <w:spacing w:line="360" w:lineRule="auto"/>
      <w:jc w:val="both"/>
    </w:pPr>
    <w:rPr>
      <w:rFonts w:ascii="Times New Roman" w:eastAsia="Times New Roman" w:hAnsi="Times New Roman"/>
      <w:spacing w:val="-2"/>
      <w:sz w:val="28"/>
    </w:rPr>
  </w:style>
  <w:style w:type="paragraph" w:customStyle="1" w:styleId="13">
    <w:name w:val="_Заг1.Пункт"/>
    <w:rsid w:val="00DD6898"/>
    <w:pPr>
      <w:numPr>
        <w:ilvl w:val="3"/>
        <w:numId w:val="137"/>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1">
    <w:name w:val="_Заг2.подПункт"/>
    <w:rsid w:val="00DD6898"/>
    <w:pPr>
      <w:numPr>
        <w:ilvl w:val="6"/>
        <w:numId w:val="137"/>
      </w:numPr>
      <w:spacing w:line="360" w:lineRule="auto"/>
      <w:jc w:val="both"/>
    </w:pPr>
    <w:rPr>
      <w:rFonts w:ascii="Times New Roman" w:eastAsia="Times New Roman" w:hAnsi="Times New Roman"/>
      <w:spacing w:val="-2"/>
      <w:sz w:val="28"/>
    </w:rPr>
  </w:style>
  <w:style w:type="paragraph" w:customStyle="1" w:styleId="20">
    <w:name w:val="_Заг2.Пункт"/>
    <w:link w:val="2fa"/>
    <w:qFormat/>
    <w:rsid w:val="00DD6898"/>
    <w:pPr>
      <w:numPr>
        <w:ilvl w:val="5"/>
        <w:numId w:val="137"/>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1">
    <w:name w:val="_Заг3.подПункт"/>
    <w:link w:val="3f1"/>
    <w:qFormat/>
    <w:rsid w:val="00DD6898"/>
    <w:pPr>
      <w:numPr>
        <w:ilvl w:val="8"/>
        <w:numId w:val="137"/>
      </w:numPr>
      <w:spacing w:line="360" w:lineRule="auto"/>
      <w:jc w:val="both"/>
    </w:pPr>
    <w:rPr>
      <w:rFonts w:ascii="Times New Roman" w:eastAsia="Times New Roman" w:hAnsi="Times New Roman"/>
      <w:spacing w:val="-2"/>
      <w:sz w:val="28"/>
    </w:rPr>
  </w:style>
  <w:style w:type="paragraph" w:customStyle="1" w:styleId="30">
    <w:name w:val="_Заг3.Пункт"/>
    <w:link w:val="3f2"/>
    <w:qFormat/>
    <w:rsid w:val="00DD6898"/>
    <w:pPr>
      <w:numPr>
        <w:ilvl w:val="7"/>
        <w:numId w:val="137"/>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e"/>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8">
    <w:name w:val="_Кол.Листов_ЛУ+ТЛ"/>
    <w:next w:val="afffe"/>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9">
    <w:name w:val="_ОснНадп_НазвГраф"/>
    <w:rsid w:val="00EE2A9E"/>
    <w:pPr>
      <w:jc w:val="center"/>
    </w:pPr>
    <w:rPr>
      <w:rFonts w:ascii="Times New Roman" w:eastAsia="Times New Roman" w:hAnsi="Times New Roman"/>
      <w:i/>
      <w:sz w:val="22"/>
    </w:rPr>
  </w:style>
  <w:style w:type="paragraph" w:customStyle="1" w:styleId="affffa">
    <w:name w:val="_Рис.Положен_Ц"/>
    <w:next w:val="afffe"/>
    <w:rsid w:val="00EE2A9E"/>
    <w:pPr>
      <w:spacing w:before="120" w:after="120"/>
      <w:jc w:val="center"/>
    </w:pPr>
    <w:rPr>
      <w:rFonts w:ascii="Times New Roman" w:eastAsia="Times New Roman" w:hAnsi="Times New Roman"/>
      <w:sz w:val="24"/>
      <w:szCs w:val="22"/>
    </w:rPr>
  </w:style>
  <w:style w:type="paragraph" w:customStyle="1" w:styleId="af1">
    <w:name w:val="_Табл_Заголовок"/>
    <w:link w:val="affffb"/>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sid w:val="00EE2A9E"/>
    <w:rPr>
      <w:sz w:val="10"/>
    </w:rPr>
  </w:style>
  <w:style w:type="paragraph" w:customStyle="1" w:styleId="affffe">
    <w:name w:val="_Дец.№._ТЛ"/>
    <w:next w:val="afffe"/>
    <w:rsid w:val="00EE2A9E"/>
    <w:pPr>
      <w:spacing w:before="240" w:after="600"/>
      <w:jc w:val="center"/>
    </w:pPr>
    <w:rPr>
      <w:rFonts w:ascii="Times New Roman" w:eastAsia="Times New Roman" w:hAnsi="Times New Roman"/>
      <w:caps/>
      <w:sz w:val="24"/>
    </w:rPr>
  </w:style>
  <w:style w:type="paragraph" w:styleId="afffff">
    <w:name w:val="List Bullet"/>
    <w:aliases w:val="НОВ_Маркированный список,List Bullet 1,UL,Маркированный список 1"/>
    <w:basedOn w:val="afff5"/>
    <w:rsid w:val="00EE2A9E"/>
  </w:style>
  <w:style w:type="paragraph" w:styleId="2fb">
    <w:name w:val="List Bullet 2"/>
    <w:aliases w:val="Indent 2"/>
    <w:basedOn w:val="afff5"/>
    <w:rsid w:val="00EE2A9E"/>
  </w:style>
  <w:style w:type="paragraph" w:styleId="3f3">
    <w:name w:val="List Bullet 3"/>
    <w:basedOn w:val="afff5"/>
    <w:rsid w:val="00EE2A9E"/>
  </w:style>
  <w:style w:type="paragraph" w:styleId="47">
    <w:name w:val="List Bullet 4"/>
    <w:aliases w:val="Обычный маркированный,мой маркированный список"/>
    <w:basedOn w:val="afff5"/>
    <w:rsid w:val="00EE2A9E"/>
  </w:style>
  <w:style w:type="paragraph" w:styleId="53">
    <w:name w:val="List Bullet 5"/>
    <w:basedOn w:val="afff5"/>
    <w:rsid w:val="00EE2A9E"/>
  </w:style>
  <w:style w:type="paragraph" w:styleId="afffff0">
    <w:name w:val="List Number"/>
    <w:aliases w:val="Нумерованный,многоуровневый"/>
    <w:basedOn w:val="afff5"/>
    <w:rsid w:val="00EE2A9E"/>
  </w:style>
  <w:style w:type="paragraph" w:styleId="2fc">
    <w:name w:val="List Number 2"/>
    <w:basedOn w:val="afff5"/>
    <w:rsid w:val="00EE2A9E"/>
  </w:style>
  <w:style w:type="paragraph" w:styleId="3f4">
    <w:name w:val="List Number 3"/>
    <w:basedOn w:val="afff5"/>
    <w:rsid w:val="00EE2A9E"/>
  </w:style>
  <w:style w:type="paragraph" w:styleId="48">
    <w:name w:val="List Number 4"/>
    <w:basedOn w:val="afff5"/>
    <w:rsid w:val="00EE2A9E"/>
  </w:style>
  <w:style w:type="paragraph" w:styleId="54">
    <w:name w:val="List Number 5"/>
    <w:basedOn w:val="afff5"/>
    <w:rsid w:val="00EE2A9E"/>
  </w:style>
  <w:style w:type="paragraph" w:styleId="1ff">
    <w:name w:val="toc 1"/>
    <w:aliases w:val="Оглавление 11"/>
    <w:next w:val="afff5"/>
    <w:uiPriority w:val="39"/>
    <w:rsid w:val="00DD6898"/>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d">
    <w:name w:val="toc 2"/>
    <w:next w:val="afff5"/>
    <w:uiPriority w:val="39"/>
    <w:rsid w:val="00DD6898"/>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rsid w:val="00DD6898"/>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rsid w:val="00DD6898"/>
    <w:pPr>
      <w:tabs>
        <w:tab w:val="right" w:leader="dot" w:pos="9582"/>
      </w:tabs>
      <w:spacing w:line="360" w:lineRule="auto"/>
      <w:ind w:left="2750" w:right="567" w:hanging="936"/>
      <w:jc w:val="both"/>
    </w:pPr>
    <w:rPr>
      <w:rFonts w:ascii="Times New Roman" w:eastAsia="Times New Roman" w:hAnsi="Times New Roman"/>
      <w:sz w:val="28"/>
      <w:szCs w:val="24"/>
      <w:u w:color="333333"/>
    </w:rPr>
  </w:style>
  <w:style w:type="character" w:styleId="afffff1">
    <w:name w:val="Hyperlink"/>
    <w:uiPriority w:val="99"/>
    <w:rsid w:val="00EE2A9E"/>
    <w:rPr>
      <w:rFonts w:ascii="Times New Roman" w:hAnsi="Times New Roman"/>
      <w:color w:val="0000FF"/>
      <w:u w:val="single"/>
    </w:rPr>
  </w:style>
  <w:style w:type="paragraph" w:customStyle="1" w:styleId="afffff2">
    <w:name w:val="_Прил.А_Пункт"/>
    <w:rsid w:val="00EE2A9E"/>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rsid w:val="00EE2A9E"/>
    <w:pPr>
      <w:spacing w:after="120"/>
      <w:ind w:left="283"/>
    </w:pPr>
    <w:rPr>
      <w:rFonts w:ascii="Arial" w:hAnsi="Arial"/>
    </w:rPr>
  </w:style>
  <w:style w:type="character" w:customStyle="1" w:styleId="afffff4">
    <w:name w:val="Основной текст с отступом Знак"/>
    <w:link w:val="afffff3"/>
    <w:rsid w:val="00EE2A9E"/>
    <w:rPr>
      <w:rFonts w:ascii="Arial" w:eastAsia="Times New Roman" w:hAnsi="Arial" w:cs="Times New Roman"/>
      <w:sz w:val="24"/>
      <w:szCs w:val="24"/>
      <w:lang w:eastAsia="ru-RU"/>
    </w:rPr>
  </w:style>
  <w:style w:type="paragraph" w:customStyle="1" w:styleId="af6">
    <w:name w:val="_Прил.А_подПункт"/>
    <w:rsid w:val="00EE2A9E"/>
    <w:pPr>
      <w:numPr>
        <w:ilvl w:val="4"/>
        <w:numId w:val="15"/>
      </w:numPr>
      <w:spacing w:line="360" w:lineRule="auto"/>
      <w:jc w:val="both"/>
    </w:pPr>
    <w:rPr>
      <w:rFonts w:ascii="Times New Roman" w:eastAsia="Times New Roman" w:hAnsi="Times New Roman"/>
      <w:spacing w:val="-2"/>
      <w:sz w:val="28"/>
    </w:rPr>
  </w:style>
  <w:style w:type="paragraph" w:styleId="2fe">
    <w:name w:val="List Continue 2"/>
    <w:basedOn w:val="afff5"/>
    <w:rsid w:val="00EE2A9E"/>
    <w:pPr>
      <w:spacing w:after="120"/>
      <w:ind w:left="566"/>
    </w:pPr>
    <w:rPr>
      <w:rFonts w:ascii="Arial" w:hAnsi="Arial"/>
    </w:rPr>
  </w:style>
  <w:style w:type="paragraph" w:styleId="afffff5">
    <w:name w:val="Document Map"/>
    <w:basedOn w:val="afff5"/>
    <w:link w:val="afffff6"/>
    <w:rsid w:val="00EE2A9E"/>
    <w:pPr>
      <w:shd w:val="clear" w:color="auto" w:fill="000080"/>
    </w:pPr>
    <w:rPr>
      <w:rFonts w:ascii="Tahoma" w:hAnsi="Tahoma" w:cs="Tahoma"/>
      <w:sz w:val="20"/>
      <w:szCs w:val="20"/>
    </w:rPr>
  </w:style>
  <w:style w:type="character" w:customStyle="1" w:styleId="afffff6">
    <w:name w:val="Схема документа Знак"/>
    <w:link w:val="afffff5"/>
    <w:rsid w:val="00EE2A9E"/>
    <w:rPr>
      <w:rFonts w:ascii="Tahoma" w:eastAsia="Times New Roman" w:hAnsi="Tahoma" w:cs="Tahoma"/>
      <w:sz w:val="20"/>
      <w:szCs w:val="20"/>
      <w:shd w:val="clear" w:color="auto" w:fill="000080"/>
      <w:lang w:eastAsia="ru-RU"/>
    </w:rPr>
  </w:style>
  <w:style w:type="paragraph" w:customStyle="1" w:styleId="1f0">
    <w:name w:val="_Прил.А.1_Пункт"/>
    <w:rsid w:val="00EE2A9E"/>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5"/>
    <w:rsid w:val="00EE2A9E"/>
    <w:pPr>
      <w:spacing w:after="120"/>
      <w:ind w:left="1415"/>
    </w:pPr>
    <w:rPr>
      <w:rFonts w:ascii="Arial" w:hAnsi="Arial"/>
    </w:rPr>
  </w:style>
  <w:style w:type="paragraph" w:customStyle="1" w:styleId="1f1">
    <w:name w:val="_Прил.А.1_подПункт"/>
    <w:rsid w:val="00EE2A9E"/>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5"/>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sid w:val="00EE2A9E"/>
    <w:rPr>
      <w:rFonts w:ascii="Arial" w:hAnsi="Arial"/>
    </w:rPr>
  </w:style>
  <w:style w:type="character" w:customStyle="1" w:styleId="afffff8">
    <w:name w:val="Дата Знак"/>
    <w:link w:val="afffff7"/>
    <w:rsid w:val="00EE2A9E"/>
    <w:rPr>
      <w:rFonts w:ascii="Arial" w:eastAsia="Times New Roman" w:hAnsi="Arial" w:cs="Times New Roman"/>
      <w:sz w:val="24"/>
      <w:szCs w:val="24"/>
      <w:lang w:eastAsia="ru-RU"/>
    </w:rPr>
  </w:style>
  <w:style w:type="paragraph" w:styleId="afffff9">
    <w:name w:val="Salutation"/>
    <w:basedOn w:val="afff5"/>
    <w:next w:val="afff5"/>
    <w:link w:val="afffffa"/>
    <w:rsid w:val="00EE2A9E"/>
    <w:rPr>
      <w:rFonts w:ascii="Arial" w:hAnsi="Arial"/>
    </w:rPr>
  </w:style>
  <w:style w:type="character" w:customStyle="1" w:styleId="afffffa">
    <w:name w:val="Приветствие Знак"/>
    <w:link w:val="afffff9"/>
    <w:rsid w:val="00EE2A9E"/>
    <w:rPr>
      <w:rFonts w:ascii="Arial" w:eastAsia="Times New Roman" w:hAnsi="Arial" w:cs="Times New Roman"/>
      <w:sz w:val="24"/>
      <w:szCs w:val="24"/>
      <w:lang w:eastAsia="ru-RU"/>
    </w:rPr>
  </w:style>
  <w:style w:type="paragraph" w:styleId="afffffb">
    <w:name w:val="Normal Indent"/>
    <w:basedOn w:val="afff5"/>
    <w:rsid w:val="00EE2A9E"/>
    <w:pPr>
      <w:ind w:left="708"/>
    </w:pPr>
    <w:rPr>
      <w:rFonts w:ascii="Arial" w:hAnsi="Arial"/>
    </w:rPr>
  </w:style>
  <w:style w:type="paragraph" w:styleId="56">
    <w:name w:val="toc 5"/>
    <w:aliases w:val="EB"/>
    <w:next w:val="afff5"/>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5"/>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qFormat/>
    <w:rsid w:val="00EE2A9E"/>
    <w:pPr>
      <w:spacing w:after="60"/>
      <w:jc w:val="center"/>
    </w:pPr>
    <w:rPr>
      <w:rFonts w:cs="Arial"/>
    </w:rPr>
  </w:style>
  <w:style w:type="character" w:customStyle="1" w:styleId="afffffd">
    <w:name w:val="Подзаголовок Знак"/>
    <w:link w:val="afffffc"/>
    <w:rsid w:val="00EE2A9E"/>
    <w:rPr>
      <w:rFonts w:ascii="Times New Roman" w:eastAsia="Times New Roman" w:hAnsi="Times New Roman" w:cs="Arial"/>
      <w:sz w:val="24"/>
      <w:szCs w:val="24"/>
      <w:lang w:eastAsia="ru-RU"/>
    </w:rPr>
  </w:style>
  <w:style w:type="paragraph" w:styleId="afffffe">
    <w:name w:val="Balloon Text"/>
    <w:basedOn w:val="afff5"/>
    <w:link w:val="affffff"/>
    <w:rsid w:val="00EE2A9E"/>
    <w:rPr>
      <w:rFonts w:ascii="Tahoma" w:hAnsi="Tahoma" w:cs="Tahoma"/>
      <w:sz w:val="16"/>
      <w:szCs w:val="16"/>
    </w:rPr>
  </w:style>
  <w:style w:type="character" w:customStyle="1" w:styleId="affffff">
    <w:name w:val="Текст выноски Знак"/>
    <w:link w:val="afffffe"/>
    <w:rsid w:val="00EE2A9E"/>
    <w:rPr>
      <w:rFonts w:ascii="Tahoma" w:eastAsia="Times New Roman" w:hAnsi="Tahoma" w:cs="Tahoma"/>
      <w:sz w:val="16"/>
      <w:szCs w:val="16"/>
      <w:lang w:eastAsia="ru-RU"/>
    </w:rPr>
  </w:style>
  <w:style w:type="paragraph" w:customStyle="1" w:styleId="affffff0">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rsid w:val="00EE2A9E"/>
    <w:pPr>
      <w:keepNext/>
      <w:spacing w:before="120" w:after="60"/>
    </w:pPr>
    <w:rPr>
      <w:rFonts w:ascii="Times New Roman" w:eastAsia="Times New Roman" w:hAnsi="Times New Roman" w:cs="Arial"/>
      <w:bCs/>
      <w:sz w:val="28"/>
    </w:rPr>
  </w:style>
  <w:style w:type="paragraph" w:customStyle="1" w:styleId="aff8">
    <w:name w:val="_Табл_Текст+абзац"/>
    <w:link w:val="affffff4"/>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0">
    <w:name w:val="_Табл_Термин_Название"/>
    <w:next w:val="ac"/>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rsid w:val="00EE2A9E"/>
    <w:pPr>
      <w:spacing w:before="120" w:after="120"/>
      <w:jc w:val="center"/>
    </w:pPr>
    <w:rPr>
      <w:rFonts w:ascii="Times New Roman" w:eastAsia="Times New Roman" w:hAnsi="Times New Roman"/>
      <w:bCs/>
      <w:sz w:val="28"/>
    </w:rPr>
  </w:style>
  <w:style w:type="paragraph" w:customStyle="1" w:styleId="a">
    <w:name w:val="_Табл_Циф.в.№пп"/>
    <w:rsid w:val="00EE2A9E"/>
    <w:pPr>
      <w:numPr>
        <w:numId w:val="20"/>
      </w:numPr>
      <w:jc w:val="center"/>
    </w:pPr>
    <w:rPr>
      <w:rFonts w:ascii="Times New Roman" w:eastAsia="Times New Roman" w:hAnsi="Times New Roman"/>
      <w:spacing w:val="-2"/>
      <w:sz w:val="24"/>
      <w:szCs w:val="18"/>
    </w:rPr>
  </w:style>
  <w:style w:type="paragraph" w:customStyle="1" w:styleId="af2">
    <w:name w:val="_Табл_Текст"/>
    <w:link w:val="affffff7"/>
    <w:rsid w:val="00EE2A9E"/>
    <w:pPr>
      <w:numPr>
        <w:numId w:val="4"/>
      </w:numPr>
      <w:spacing w:before="40"/>
      <w:jc w:val="both"/>
    </w:pPr>
    <w:rPr>
      <w:rFonts w:ascii="Times New Roman" w:eastAsia="Times New Roman" w:hAnsi="Times New Roman"/>
      <w:spacing w:val="-2"/>
      <w:sz w:val="24"/>
      <w:szCs w:val="18"/>
    </w:rPr>
  </w:style>
  <w:style w:type="paragraph" w:customStyle="1" w:styleId="ac">
    <w:name w:val="_Табл_Термин_Определение"/>
    <w:next w:val="afff0"/>
    <w:rsid w:val="00EE2A9E"/>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b">
    <w:name w:val="_Табл_Перечисл.за.Табл.Текст"/>
    <w:rsid w:val="00EE2A9E"/>
    <w:pPr>
      <w:numPr>
        <w:numId w:val="19"/>
      </w:numPr>
      <w:spacing w:before="40"/>
      <w:ind w:left="57"/>
      <w:jc w:val="both"/>
    </w:pPr>
    <w:rPr>
      <w:rFonts w:ascii="Times New Roman" w:eastAsia="Times New Roman" w:hAnsi="Times New Roman"/>
      <w:spacing w:val="-2"/>
      <w:sz w:val="24"/>
      <w:szCs w:val="18"/>
    </w:rPr>
  </w:style>
  <w:style w:type="paragraph" w:customStyle="1" w:styleId="a2">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sid w:val="00EE2A9E"/>
    <w:rPr>
      <w:rFonts w:ascii="Arial" w:hAnsi="Arial" w:cs="Courier New"/>
      <w:sz w:val="20"/>
      <w:szCs w:val="20"/>
    </w:rPr>
  </w:style>
  <w:style w:type="character" w:customStyle="1" w:styleId="affffff9">
    <w:name w:val="Текст Знак"/>
    <w:link w:val="affffff8"/>
    <w:rsid w:val="00EE2A9E"/>
    <w:rPr>
      <w:rFonts w:ascii="Arial" w:eastAsia="Times New Roman" w:hAnsi="Arial" w:cs="Courier New"/>
      <w:sz w:val="20"/>
      <w:szCs w:val="20"/>
      <w:lang w:eastAsia="ru-RU"/>
    </w:rPr>
  </w:style>
  <w:style w:type="paragraph" w:customStyle="1" w:styleId="affffffa">
    <w:name w:val="_РисПрил_№иНазвание"/>
    <w:next w:val="afffe"/>
    <w:link w:val="affffffb"/>
    <w:rsid w:val="00EE2A9E"/>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rsid w:val="00EE2A9E"/>
    <w:pPr>
      <w:ind w:left="1680"/>
    </w:pPr>
  </w:style>
  <w:style w:type="paragraph" w:styleId="91">
    <w:name w:val="toc 9"/>
    <w:basedOn w:val="afff5"/>
    <w:next w:val="afff5"/>
    <w:autoRedefine/>
    <w:uiPriority w:val="39"/>
    <w:rsid w:val="00EE2A9E"/>
    <w:pPr>
      <w:ind w:left="1920"/>
    </w:pPr>
  </w:style>
  <w:style w:type="character" w:customStyle="1" w:styleId="affffffb">
    <w:name w:val="_РисПрил_№иНазвание Знак Знак"/>
    <w:link w:val="affffffa"/>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c">
    <w:name w:val="_ТаблПрил_№.и.Название"/>
    <w:next w:val="afffe"/>
    <w:rsid w:val="00EE2A9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rsid w:val="00EE2A9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rsid w:val="00EE2A9E"/>
    <w:pPr>
      <w:spacing w:after="120"/>
      <w:ind w:firstLine="595"/>
      <w:contextualSpacing/>
      <w:jc w:val="both"/>
    </w:pPr>
    <w:rPr>
      <w:rFonts w:ascii="Times New Roman" w:eastAsia="Times New Roman" w:hAnsi="Times New Roman"/>
      <w:spacing w:val="-2"/>
      <w:sz w:val="24"/>
    </w:rPr>
  </w:style>
  <w:style w:type="paragraph" w:customStyle="1" w:styleId="aff6">
    <w:name w:val="_Текст_Перечисление"/>
    <w:link w:val="afffffff"/>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0">
    <w:name w:val="FollowedHyperlink"/>
    <w:rsid w:val="00EE2A9E"/>
    <w:rPr>
      <w:rFonts w:ascii="Arial" w:hAnsi="Arial"/>
      <w:color w:val="800080"/>
      <w:u w:val="single"/>
    </w:rPr>
  </w:style>
  <w:style w:type="numbering" w:styleId="1ai">
    <w:name w:val="Outline List 1"/>
    <w:basedOn w:val="afff9"/>
    <w:rsid w:val="00EE2A9E"/>
    <w:pPr>
      <w:numPr>
        <w:numId w:val="8"/>
      </w:numPr>
    </w:pPr>
  </w:style>
  <w:style w:type="paragraph" w:customStyle="1" w:styleId="afffffff1">
    <w:name w:val="_ТекстПримечание"/>
    <w:next w:val="afffe"/>
    <w:rsid w:val="00EE2A9E"/>
    <w:pPr>
      <w:spacing w:before="40"/>
      <w:ind w:firstLine="624"/>
      <w:jc w:val="both"/>
    </w:pPr>
    <w:rPr>
      <w:rFonts w:ascii="Times New Roman" w:eastAsia="Times New Roman" w:hAnsi="Times New Roman"/>
      <w:spacing w:val="-2"/>
      <w:sz w:val="24"/>
    </w:rPr>
  </w:style>
  <w:style w:type="table" w:styleId="1ff1">
    <w:name w:val="Table Simple 1"/>
    <w:basedOn w:val="afff8"/>
    <w:rsid w:val="00EE2A9E"/>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b">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a">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9">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3">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sid w:val="00EE2A9E"/>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2">
    <w:name w:val="Emphasis"/>
    <w:uiPriority w:val="20"/>
    <w:qFormat/>
    <w:rsid w:val="00EE2A9E"/>
    <w:rPr>
      <w:rFonts w:ascii="Arial" w:hAnsi="Arial"/>
      <w:i/>
      <w:iCs/>
    </w:rPr>
  </w:style>
  <w:style w:type="table" w:styleId="3f6">
    <w:name w:val="Table Classic 3"/>
    <w:basedOn w:val="afff8"/>
    <w:rsid w:val="00EE2A9E"/>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ff8"/>
    <w:rsid w:val="00EE2A9E"/>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4">
    <w:name w:val="_Табл_Текст+абзац Знак"/>
    <w:link w:val="aff8"/>
    <w:rsid w:val="00EE2A9E"/>
    <w:rPr>
      <w:rFonts w:ascii="Times New Roman" w:eastAsia="Times New Roman" w:hAnsi="Times New Roman"/>
      <w:spacing w:val="-2"/>
      <w:sz w:val="22"/>
      <w:szCs w:val="18"/>
      <w:shd w:val="clear" w:color="auto" w:fill="FFFFFF"/>
    </w:rPr>
  </w:style>
  <w:style w:type="paragraph" w:styleId="afffffff3">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4"/>
    <w:rsid w:val="00EE2A9E"/>
    <w:pPr>
      <w:ind w:firstLine="284"/>
      <w:jc w:val="both"/>
    </w:pPr>
    <w:rPr>
      <w:rFonts w:ascii="Arial" w:eastAsia="Times New Roman" w:hAnsi="Arial"/>
      <w:spacing w:val="-2"/>
      <w:sz w:val="18"/>
    </w:rPr>
  </w:style>
  <w:style w:type="character" w:customStyle="1" w:styleId="afffffff4">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3"/>
    <w:rsid w:val="00EE2A9E"/>
    <w:rPr>
      <w:rFonts w:ascii="Arial" w:eastAsia="Times New Roman" w:hAnsi="Arial" w:cs="Times New Roman"/>
      <w:spacing w:val="-2"/>
      <w:sz w:val="18"/>
      <w:szCs w:val="20"/>
      <w:lang w:eastAsia="ru-RU"/>
    </w:rPr>
  </w:style>
  <w:style w:type="character" w:styleId="afffffff5">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4">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6">
    <w:name w:val="_Формула_Текст"/>
    <w:rsid w:val="00EE2A9E"/>
    <w:pPr>
      <w:jc w:val="center"/>
    </w:pPr>
    <w:rPr>
      <w:rFonts w:ascii="Times New Roman" w:eastAsia="Times New Roman" w:hAnsi="Times New Roman"/>
      <w:b/>
      <w:i/>
      <w:spacing w:val="40"/>
      <w:sz w:val="28"/>
    </w:rPr>
  </w:style>
  <w:style w:type="paragraph" w:customStyle="1" w:styleId="afffffff7">
    <w:name w:val="_Формула_Номер"/>
    <w:next w:val="afffffff8"/>
    <w:rsid w:val="00EE2A9E"/>
    <w:pPr>
      <w:jc w:val="center"/>
    </w:pPr>
    <w:rPr>
      <w:rFonts w:ascii="Times New Roman" w:eastAsia="Times New Roman" w:hAnsi="Times New Roman" w:cs="Arial"/>
      <w:b/>
      <w:sz w:val="28"/>
    </w:rPr>
  </w:style>
  <w:style w:type="table" w:styleId="2ff">
    <w:name w:val="Table Grid 2"/>
    <w:basedOn w:val="afff8"/>
    <w:rsid w:val="00EE2A9E"/>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8"/>
    <w:rsid w:val="00EE2A9E"/>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8">
    <w:name w:val="_Формула_компонент"/>
    <w:next w:val="afffe"/>
    <w:rsid w:val="00EE2A9E"/>
    <w:rPr>
      <w:rFonts w:ascii="Times New Roman" w:eastAsia="Times New Roman" w:hAnsi="Times New Roman" w:cs="Arial"/>
      <w:b/>
      <w:i/>
      <w:spacing w:val="30"/>
      <w:sz w:val="24"/>
      <w:lang w:val="en-US"/>
    </w:rPr>
  </w:style>
  <w:style w:type="table" w:styleId="62">
    <w:name w:val="Table Grid 6"/>
    <w:basedOn w:val="afff8"/>
    <w:rsid w:val="00EE2A9E"/>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9">
    <w:name w:val="_Текст_ПустаяСтрока"/>
    <w:next w:val="afffe"/>
    <w:rsid w:val="00EE2A9E"/>
    <w:rPr>
      <w:rFonts w:ascii="Times New Roman" w:eastAsia="Times New Roman" w:hAnsi="Times New Roman"/>
      <w:sz w:val="18"/>
      <w:szCs w:val="24"/>
    </w:rPr>
  </w:style>
  <w:style w:type="paragraph" w:customStyle="1" w:styleId="afffffffa">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8"/>
    <w:rsid w:val="00EE2A9E"/>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c">
    <w:name w:val="_ПараметрКомандаТаблица"/>
    <w:rsid w:val="00EE2A9E"/>
    <w:pPr>
      <w:numPr>
        <w:numId w:val="17"/>
      </w:numPr>
      <w:spacing w:before="40" w:after="40"/>
      <w:ind w:left="40" w:hanging="40"/>
    </w:pPr>
    <w:rPr>
      <w:rFonts w:ascii="Times New Roman" w:eastAsia="Times New Roman" w:hAnsi="Times New Roman"/>
      <w:b/>
      <w:i/>
      <w:spacing w:val="2"/>
      <w:szCs w:val="18"/>
    </w:rPr>
  </w:style>
  <w:style w:type="paragraph" w:customStyle="1" w:styleId="afa">
    <w:name w:val="_Табл.продолжен_Табл_Текст+абзац"/>
    <w:rsid w:val="00EE2A9E"/>
    <w:pPr>
      <w:numPr>
        <w:numId w:val="18"/>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sid w:val="00EE2A9E"/>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c">
    <w:name w:val="Block Text"/>
    <w:basedOn w:val="afff5"/>
    <w:rsid w:val="00EE2A9E"/>
    <w:pPr>
      <w:spacing w:after="120"/>
      <w:ind w:left="1440" w:right="1440"/>
    </w:pPr>
    <w:rPr>
      <w:rFonts w:ascii="Arial" w:hAnsi="Arial"/>
    </w:rPr>
  </w:style>
  <w:style w:type="paragraph" w:customStyle="1" w:styleId="afffffffd">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e"/>
    <w:rsid w:val="00EE2A9E"/>
  </w:style>
  <w:style w:type="paragraph" w:customStyle="1" w:styleId="afffffffe">
    <w:name w:val="_Дец№ЛУнаТЛ"/>
    <w:next w:val="afffe"/>
    <w:rsid w:val="00EE2A9E"/>
    <w:pPr>
      <w:spacing w:before="120" w:after="120"/>
      <w:ind w:firstLine="595"/>
    </w:pPr>
    <w:rPr>
      <w:rFonts w:ascii="Times New Roman" w:eastAsia="Times New Roman" w:hAnsi="Times New Roman"/>
      <w:caps/>
      <w:sz w:val="24"/>
    </w:rPr>
  </w:style>
  <w:style w:type="paragraph" w:customStyle="1" w:styleId="affffffff">
    <w:name w:val="_Дец.№_ЛУ"/>
    <w:next w:val="afffe"/>
    <w:rsid w:val="00EE2A9E"/>
    <w:pPr>
      <w:spacing w:before="240" w:after="600"/>
      <w:jc w:val="center"/>
    </w:pPr>
    <w:rPr>
      <w:rFonts w:ascii="Times New Roman" w:eastAsia="Times New Roman" w:hAnsi="Times New Roman"/>
      <w:caps/>
      <w:sz w:val="24"/>
    </w:rPr>
  </w:style>
  <w:style w:type="paragraph" w:styleId="2ff0">
    <w:name w:val="List 2"/>
    <w:basedOn w:val="afff5"/>
    <w:rsid w:val="00EE2A9E"/>
    <w:pPr>
      <w:ind w:left="566" w:hanging="283"/>
    </w:pPr>
  </w:style>
  <w:style w:type="table" w:styleId="affffffff0">
    <w:name w:val="Table Elegant"/>
    <w:basedOn w:val="afff8"/>
    <w:rsid w:val="00EE2A9E"/>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1">
    <w:name w:val="_Аннотация"/>
    <w:next w:val="afffe"/>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3">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rsid w:val="00EE2A9E"/>
    <w:pPr>
      <w:jc w:val="center"/>
    </w:pPr>
    <w:rPr>
      <w:rFonts w:ascii="Times New Roman" w:eastAsia="Times New Roman" w:hAnsi="Times New Roman"/>
      <w:b/>
      <w:spacing w:val="-2"/>
      <w:sz w:val="38"/>
    </w:rPr>
  </w:style>
  <w:style w:type="paragraph" w:customStyle="1" w:styleId="affffffff5">
    <w:name w:val="_Этап_Услуги"/>
    <w:next w:val="affff2"/>
    <w:rsid w:val="00EE2A9E"/>
    <w:pPr>
      <w:jc w:val="center"/>
    </w:pPr>
    <w:rPr>
      <w:rFonts w:ascii="Tahoma" w:eastAsia="Times New Roman" w:hAnsi="Tahoma"/>
      <w:b/>
      <w:spacing w:val="20"/>
      <w:sz w:val="24"/>
    </w:rPr>
  </w:style>
  <w:style w:type="paragraph" w:styleId="1ff3">
    <w:name w:val="index 1"/>
    <w:basedOn w:val="afff5"/>
    <w:next w:val="afff5"/>
    <w:autoRedefine/>
    <w:rsid w:val="00EE2A9E"/>
    <w:pPr>
      <w:ind w:left="240" w:hanging="240"/>
    </w:pPr>
  </w:style>
  <w:style w:type="paragraph" w:styleId="4b">
    <w:name w:val="List 4"/>
    <w:basedOn w:val="afff5"/>
    <w:rsid w:val="00EE2A9E"/>
    <w:pPr>
      <w:ind w:left="1132" w:hanging="283"/>
      <w:contextualSpacing/>
    </w:pPr>
  </w:style>
  <w:style w:type="paragraph" w:customStyle="1" w:styleId="-d">
    <w:name w:val="Титульный лист - название документа"/>
    <w:basedOn w:val="afff5"/>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2">
    <w:name w:val="Список нумерованный"/>
    <w:basedOn w:val="afff5"/>
    <w:uiPriority w:val="99"/>
    <w:rsid w:val="00EE2A9E"/>
    <w:pPr>
      <w:numPr>
        <w:numId w:val="21"/>
      </w:numPr>
      <w:spacing w:before="120" w:after="120"/>
    </w:pPr>
    <w:rPr>
      <w:snapToGrid w:val="0"/>
      <w:color w:val="000000"/>
      <w:szCs w:val="20"/>
    </w:rPr>
  </w:style>
  <w:style w:type="paragraph" w:customStyle="1" w:styleId="affffffff6">
    <w:name w:val="Основной текст (центр/одинарный)"/>
    <w:basedOn w:val="affffffff7"/>
    <w:link w:val="affffffff8"/>
    <w:rsid w:val="00EE2A9E"/>
    <w:pPr>
      <w:spacing w:before="120"/>
      <w:jc w:val="center"/>
    </w:pPr>
    <w:rPr>
      <w:snapToGrid w:val="0"/>
      <w:color w:val="000000"/>
      <w:szCs w:val="20"/>
    </w:rPr>
  </w:style>
  <w:style w:type="character" w:customStyle="1" w:styleId="affffffff8">
    <w:name w:val="Основной текст (центр/одинарный) Знак"/>
    <w:link w:val="affffffff6"/>
    <w:rsid w:val="00EE2A9E"/>
    <w:rPr>
      <w:rFonts w:ascii="Times New Roman" w:eastAsia="Times New Roman" w:hAnsi="Times New Roman" w:cs="Times New Roman"/>
      <w:snapToGrid w:val="0"/>
      <w:color w:val="000000"/>
      <w:sz w:val="28"/>
      <w:szCs w:val="20"/>
      <w:lang w:eastAsia="ru-RU"/>
    </w:rPr>
  </w:style>
  <w:style w:type="paragraph" w:customStyle="1" w:styleId="affffffff9">
    <w:name w:val="Основной текст (без отступа)"/>
    <w:basedOn w:val="affffffff7"/>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5"/>
    <w:rsid w:val="00EE2A9E"/>
    <w:pPr>
      <w:jc w:val="center"/>
    </w:pPr>
    <w:rPr>
      <w:rFonts w:ascii="Arial" w:hAnsi="Arial"/>
      <w:b/>
      <w:snapToGrid w:val="0"/>
      <w:color w:val="000000"/>
      <w:sz w:val="36"/>
      <w:szCs w:val="20"/>
    </w:rPr>
  </w:style>
  <w:style w:type="paragraph" w:customStyle="1" w:styleId="12-">
    <w:name w:val="Таблица (12) - осн. текст"/>
    <w:basedOn w:val="affffffff9"/>
    <w:qFormat/>
    <w:rsid w:val="00EE2A9E"/>
    <w:pPr>
      <w:spacing w:before="60" w:after="60"/>
      <w:jc w:val="left"/>
    </w:pPr>
    <w:rPr>
      <w:sz w:val="24"/>
    </w:rPr>
  </w:style>
  <w:style w:type="character" w:customStyle="1" w:styleId="affffffffa">
    <w:name w:val="Выделение жирным шрифтом"/>
    <w:qFormat/>
    <w:rsid w:val="00EE2A9E"/>
    <w:rPr>
      <w:b/>
    </w:rPr>
  </w:style>
  <w:style w:type="character" w:customStyle="1" w:styleId="affffffffb">
    <w:name w:val="Выделение подчеркиванием"/>
    <w:qFormat/>
    <w:rsid w:val="00EE2A9E"/>
    <w:rPr>
      <w:u w:val="single"/>
    </w:rPr>
  </w:style>
  <w:style w:type="character" w:customStyle="1" w:styleId="1ff4">
    <w:name w:val="я_Технический стиль 1 Знак"/>
    <w:link w:val="1ff5"/>
    <w:rsid w:val="00EE2A9E"/>
    <w:rPr>
      <w:rFonts w:ascii="Arial" w:hAnsi="Arial" w:cs="Arial"/>
      <w:b/>
      <w:bCs/>
      <w:snapToGrid w:val="0"/>
      <w:color w:val="000000"/>
      <w:sz w:val="24"/>
      <w:szCs w:val="24"/>
    </w:rPr>
  </w:style>
  <w:style w:type="paragraph" w:customStyle="1" w:styleId="1ff5">
    <w:name w:val="я_Технический стиль 1"/>
    <w:basedOn w:val="afff5"/>
    <w:link w:val="1ff4"/>
    <w:qFormat/>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qFormat/>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7">
    <w:name w:val="Body Text"/>
    <w:aliases w:val="Заг1,contents,Corps de texte,bt,body tesx,t,RFQ Text,RFQ,body text1,body text2,bt1,body text3,bt2,body text4,bt3,body text5,bt4,body text6,bt5,body text7,bt6,body text8,bt7,body text11,body text21,bt11,body text31,bt21,Основной тек Зна"/>
    <w:basedOn w:val="afff5"/>
    <w:link w:val="affffffffc"/>
    <w:unhideWhenUsed/>
    <w:qFormat/>
    <w:rsid w:val="00EE2A9E"/>
    <w:pPr>
      <w:spacing w:after="120"/>
    </w:pPr>
  </w:style>
  <w:style w:type="character" w:customStyle="1" w:styleId="affffffffc">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7"/>
    <w:uiPriority w:val="99"/>
    <w:rsid w:val="00EE2A9E"/>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2"/>
    <w:next w:val="affffffff7"/>
    <w:rsid w:val="00A70BD2"/>
    <w:pPr>
      <w:numPr>
        <w:numId w:val="0"/>
      </w:numPr>
    </w:pPr>
  </w:style>
  <w:style w:type="paragraph" w:customStyle="1" w:styleId="OTRTableHead">
    <w:name w:val="OTR_Table_Head"/>
    <w:basedOn w:val="afff5"/>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5"/>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1"/>
    <w:link w:val="3fb"/>
    <w:qFormat/>
    <w:rsid w:val="001E2210"/>
    <w:pPr>
      <w:widowControl w:val="0"/>
      <w:tabs>
        <w:tab w:val="num" w:pos="1307"/>
      </w:tabs>
      <w:adjustRightInd w:val="0"/>
      <w:spacing w:after="0" w:line="240" w:lineRule="auto"/>
      <w:ind w:left="1080"/>
      <w:textAlignment w:val="baseline"/>
    </w:pPr>
  </w:style>
  <w:style w:type="paragraph" w:styleId="2ff1">
    <w:name w:val="Body Text Indent 2"/>
    <w:basedOn w:val="afff5"/>
    <w:link w:val="2ff2"/>
    <w:unhideWhenUsed/>
    <w:rsid w:val="001E2210"/>
    <w:pPr>
      <w:spacing w:after="120" w:line="480" w:lineRule="auto"/>
      <w:ind w:left="283"/>
    </w:pPr>
  </w:style>
  <w:style w:type="character" w:customStyle="1" w:styleId="2ff2">
    <w:name w:val="Основной текст с отступом 2 Знак"/>
    <w:link w:val="2ff1"/>
    <w:rsid w:val="001E2210"/>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qFormat/>
    <w:rsid w:val="001E2410"/>
    <w:pPr>
      <w:spacing w:before="120" w:after="120"/>
      <w:ind w:firstLine="709"/>
    </w:pPr>
    <w:rPr>
      <w:rFonts w:eastAsia="Batang"/>
      <w:szCs w:val="20"/>
      <w:lang w:eastAsia="en-US"/>
    </w:rPr>
  </w:style>
  <w:style w:type="character" w:customStyle="1" w:styleId="afffffffff">
    <w:name w:val="Текст документа Знак"/>
    <w:link w:val="affffffffe"/>
    <w:rsid w:val="001E2410"/>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rsid w:val="001E2410"/>
    <w:pPr>
      <w:ind w:firstLine="720"/>
    </w:pPr>
    <w:rPr>
      <w:rFonts w:eastAsia="Batang"/>
      <w:szCs w:val="20"/>
      <w:lang w:val="en-US" w:eastAsia="en-US"/>
    </w:rPr>
  </w:style>
  <w:style w:type="character" w:customStyle="1" w:styleId="afffffffff1">
    <w:name w:val="Стиль текста документа Знак"/>
    <w:link w:val="afffffffff0"/>
    <w:locked/>
    <w:rsid w:val="001E2410"/>
    <w:rPr>
      <w:rFonts w:ascii="Times New Roman" w:eastAsia="Batang" w:hAnsi="Times New Roman" w:cs="Times New Roman"/>
      <w:sz w:val="28"/>
      <w:szCs w:val="20"/>
      <w:lang w:val="en-US"/>
    </w:rPr>
  </w:style>
  <w:style w:type="character" w:customStyle="1" w:styleId="2f9">
    <w:name w:val="_Заг.2 Знак"/>
    <w:link w:val="2"/>
    <w:rsid w:val="00DD6898"/>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ff6"/>
    <w:rsid w:val="001E2410"/>
    <w:rPr>
      <w:rFonts w:ascii="Times New Roman" w:eastAsia="Times New Roman" w:hAnsi="Times New Roman"/>
      <w:spacing w:val="-2"/>
      <w:sz w:val="28"/>
    </w:rPr>
  </w:style>
  <w:style w:type="paragraph" w:customStyle="1" w:styleId="afffffffff2">
    <w:name w:val="Стиль Название объекта"/>
    <w:aliases w:val="Рисунок название стить + Times New Roman 12..."/>
    <w:basedOn w:val="afffa"/>
    <w:rsid w:val="001E2410"/>
    <w:pPr>
      <w:spacing w:after="240"/>
    </w:pPr>
    <w:rPr>
      <w:rFonts w:eastAsia="Batang"/>
      <w:bCs w:val="0"/>
      <w:sz w:val="24"/>
    </w:rPr>
  </w:style>
  <w:style w:type="table" w:customStyle="1" w:styleId="1ff6">
    <w:name w:val="Сетка таблицы1"/>
    <w:basedOn w:val="afff8"/>
    <w:next w:val="afffc"/>
    <w:rsid w:val="001E2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аголовок_1"/>
    <w:basedOn w:val="afff5"/>
    <w:next w:val="afffffffff0"/>
    <w:link w:val="1ff7"/>
    <w:rsid w:val="0032009B"/>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3">
    <w:name w:val="Таблица заголовок"/>
    <w:basedOn w:val="afff5"/>
    <w:rsid w:val="0032009B"/>
    <w:pPr>
      <w:spacing w:before="120"/>
      <w:jc w:val="center"/>
    </w:pPr>
    <w:rPr>
      <w:rFonts w:ascii="Arial" w:hAnsi="Arial" w:cs="Arial"/>
      <w:b/>
      <w:bCs/>
    </w:rPr>
  </w:style>
  <w:style w:type="character" w:customStyle="1" w:styleId="affffff7">
    <w:name w:val="_Табл_Текст Знак"/>
    <w:link w:val="af2"/>
    <w:rsid w:val="00F73499"/>
    <w:rPr>
      <w:rFonts w:ascii="Times New Roman" w:eastAsia="Times New Roman" w:hAnsi="Times New Roman"/>
      <w:spacing w:val="-2"/>
      <w:sz w:val="24"/>
      <w:szCs w:val="18"/>
    </w:rPr>
  </w:style>
  <w:style w:type="paragraph" w:customStyle="1" w:styleId="afff3">
    <w:name w:val="Таблица строка номер"/>
    <w:basedOn w:val="afffff0"/>
    <w:rsid w:val="00F73499"/>
    <w:pPr>
      <w:numPr>
        <w:numId w:val="23"/>
      </w:numPr>
      <w:tabs>
        <w:tab w:val="left" w:pos="3345"/>
      </w:tabs>
      <w:spacing w:after="60"/>
    </w:pPr>
    <w:rPr>
      <w:rFonts w:ascii="Verdana" w:hAnsi="Verdana"/>
      <w:spacing w:val="-5"/>
      <w:sz w:val="20"/>
      <w:szCs w:val="20"/>
      <w:lang w:eastAsia="en-US"/>
    </w:rPr>
  </w:style>
  <w:style w:type="paragraph" w:customStyle="1" w:styleId="2f6">
    <w:name w:val="Заголовок_2"/>
    <w:basedOn w:val="1"/>
    <w:next w:val="afffffffff0"/>
    <w:link w:val="2ff3"/>
    <w:rsid w:val="00F73499"/>
    <w:pPr>
      <w:numPr>
        <w:ilvl w:val="1"/>
        <w:numId w:val="23"/>
      </w:numPr>
      <w:tabs>
        <w:tab w:val="clear" w:pos="720"/>
        <w:tab w:val="clear" w:pos="1069"/>
        <w:tab w:val="clear" w:pos="1491"/>
      </w:tabs>
      <w:spacing w:before="240"/>
      <w:outlineLvl w:val="1"/>
    </w:pPr>
  </w:style>
  <w:style w:type="paragraph" w:customStyle="1" w:styleId="32">
    <w:name w:val="Заголовок_3"/>
    <w:basedOn w:val="2f6"/>
    <w:next w:val="afffffffff0"/>
    <w:link w:val="3fc"/>
    <w:rsid w:val="00F73499"/>
    <w:pPr>
      <w:numPr>
        <w:ilvl w:val="0"/>
        <w:numId w:val="24"/>
      </w:numPr>
      <w:outlineLvl w:val="2"/>
    </w:pPr>
  </w:style>
  <w:style w:type="paragraph" w:customStyle="1" w:styleId="50">
    <w:name w:val="Заголовок_5"/>
    <w:basedOn w:val="afff5"/>
    <w:rsid w:val="00F73499"/>
    <w:pPr>
      <w:numPr>
        <w:ilvl w:val="4"/>
        <w:numId w:val="23"/>
      </w:numPr>
      <w:tabs>
        <w:tab w:val="clear" w:pos="3600"/>
        <w:tab w:val="num" w:pos="2941"/>
        <w:tab w:val="num" w:pos="4320"/>
      </w:tabs>
      <w:spacing w:before="240" w:after="120"/>
      <w:outlineLvl w:val="4"/>
    </w:pPr>
    <w:rPr>
      <w:szCs w:val="28"/>
    </w:rPr>
  </w:style>
  <w:style w:type="character" w:customStyle="1" w:styleId="2ff3">
    <w:name w:val="Заголовок_2 Знак"/>
    <w:link w:val="2f6"/>
    <w:locked/>
    <w:rsid w:val="00F73499"/>
    <w:rPr>
      <w:rFonts w:ascii="Times New Roman" w:eastAsia="Times New Roman" w:hAnsi="Times New Roman"/>
      <w:b/>
      <w:sz w:val="28"/>
      <w:szCs w:val="24"/>
    </w:rPr>
  </w:style>
  <w:style w:type="character" w:customStyle="1" w:styleId="3fc">
    <w:name w:val="Заголовок_3 Знак"/>
    <w:link w:val="32"/>
    <w:locked/>
    <w:rsid w:val="00F73499"/>
    <w:rPr>
      <w:rFonts w:ascii="Times New Roman" w:eastAsia="Times New Roman" w:hAnsi="Times New Roman"/>
      <w:b/>
      <w:sz w:val="28"/>
      <w:szCs w:val="24"/>
    </w:rPr>
  </w:style>
  <w:style w:type="character" w:customStyle="1" w:styleId="2ff4">
    <w:name w:val="Обычный_марк2 Знак"/>
    <w:link w:val="2f4"/>
    <w:locked/>
    <w:rsid w:val="00990DDC"/>
    <w:rPr>
      <w:sz w:val="28"/>
      <w:szCs w:val="28"/>
      <w:lang w:eastAsia="en-US"/>
    </w:rPr>
  </w:style>
  <w:style w:type="character" w:customStyle="1" w:styleId="afffffffff4">
    <w:name w:val="Обычный_марк Знак"/>
    <w:link w:val="af8"/>
    <w:locked/>
    <w:rsid w:val="00990DDC"/>
    <w:rPr>
      <w:sz w:val="28"/>
      <w:szCs w:val="24"/>
      <w:lang w:eastAsia="en-US"/>
    </w:rPr>
  </w:style>
  <w:style w:type="paragraph" w:customStyle="1" w:styleId="2f4">
    <w:name w:val="Обычный_марк2"/>
    <w:basedOn w:val="affffffff7"/>
    <w:link w:val="2ff4"/>
    <w:rsid w:val="00990DDC"/>
    <w:pPr>
      <w:numPr>
        <w:numId w:val="41"/>
      </w:numPr>
      <w:tabs>
        <w:tab w:val="left" w:pos="1560"/>
      </w:tabs>
      <w:spacing w:after="0"/>
      <w:ind w:left="0" w:firstLine="1134"/>
    </w:pPr>
    <w:rPr>
      <w:rFonts w:ascii="Calibri" w:eastAsia="Calibri" w:hAnsi="Calibri"/>
      <w:szCs w:val="28"/>
      <w:lang w:eastAsia="en-US"/>
    </w:rPr>
  </w:style>
  <w:style w:type="paragraph" w:customStyle="1" w:styleId="af8">
    <w:name w:val="Обычный_марк"/>
    <w:basedOn w:val="afff5"/>
    <w:link w:val="afffffffff4"/>
    <w:rsid w:val="00990DDC"/>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5">
    <w:name w:val="Стиль2"/>
    <w:basedOn w:val="2fc"/>
    <w:link w:val="2ff6"/>
    <w:qFormat/>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5"/>
    <w:rsid w:val="00990DDC"/>
    <w:pPr>
      <w:spacing w:after="60"/>
    </w:pPr>
  </w:style>
  <w:style w:type="character" w:customStyle="1" w:styleId="1ff8">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9">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5">
    <w:name w:val="page number"/>
    <w:rsid w:val="00990DDC"/>
    <w:rPr>
      <w:rFonts w:cs="Times New Roman"/>
    </w:rPr>
  </w:style>
  <w:style w:type="paragraph" w:customStyle="1" w:styleId="1ffa">
    <w:name w:val="Стиль1"/>
    <w:basedOn w:val="afff5"/>
    <w:link w:val="1ffb"/>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5"/>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c">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d">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6">
    <w:name w:val="Основной шрифт"/>
    <w:semiHidden/>
    <w:rsid w:val="00990DDC"/>
  </w:style>
  <w:style w:type="paragraph" w:customStyle="1" w:styleId="afffffffff7">
    <w:name w:val="Словарная статья"/>
    <w:basedOn w:val="afff5"/>
    <w:next w:val="afff5"/>
    <w:rsid w:val="00990DDC"/>
    <w:pPr>
      <w:autoSpaceDE w:val="0"/>
      <w:autoSpaceDN w:val="0"/>
      <w:adjustRightInd w:val="0"/>
      <w:ind w:right="118"/>
    </w:pPr>
    <w:rPr>
      <w:rFonts w:ascii="Arial" w:hAnsi="Arial"/>
      <w:sz w:val="20"/>
      <w:szCs w:val="20"/>
    </w:rPr>
  </w:style>
  <w:style w:type="paragraph" w:styleId="afffffffff8">
    <w:name w:val="Normal (Web)"/>
    <w:basedOn w:val="afff5"/>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rsid w:val="00990DDC"/>
    <w:pPr>
      <w:spacing w:before="120" w:after="240"/>
    </w:pPr>
    <w:rPr>
      <w:b/>
    </w:rPr>
  </w:style>
  <w:style w:type="paragraph" w:customStyle="1" w:styleId="4c">
    <w:name w:val="Заг 4.КД_"/>
    <w:next w:val="afff5"/>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rsid w:val="00990DDC"/>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b/>
      <w:sz w:val="28"/>
      <w:szCs w:val="28"/>
      <w:lang w:eastAsia="en-US"/>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e">
    <w:name w:val="Заголовок 1.КД"/>
    <w:basedOn w:val="1e"/>
    <w:link w:val="1fff"/>
    <w:autoRedefine/>
    <w:rsid w:val="00990DDC"/>
    <w:pPr>
      <w:numPr>
        <w:numId w:val="0"/>
      </w:numPr>
      <w:spacing w:line="360" w:lineRule="auto"/>
      <w:ind w:left="1440" w:firstLine="567"/>
    </w:pPr>
    <w:rPr>
      <w:szCs w:val="20"/>
    </w:rPr>
  </w:style>
  <w:style w:type="character" w:customStyle="1" w:styleId="1fff">
    <w:name w:val="Заголовок 1.КД Знак"/>
    <w:link w:val="1ffe"/>
    <w:locked/>
    <w:rsid w:val="00990DDC"/>
    <w:rPr>
      <w:rFonts w:ascii="Times New Roman" w:eastAsia="Times New Roman" w:hAnsi="Times New Roman" w:cs="Arial"/>
      <w:b/>
      <w:bCs/>
      <w:kern w:val="32"/>
      <w:sz w:val="28"/>
      <w:szCs w:val="20"/>
      <w:lang w:eastAsia="ru-RU"/>
    </w:rPr>
  </w:style>
  <w:style w:type="paragraph" w:customStyle="1" w:styleId="2ff7">
    <w:name w:val="Заголовок 2.КД"/>
    <w:basedOn w:val="1ffe"/>
    <w:next w:val="afff5"/>
    <w:link w:val="2ff8"/>
    <w:autoRedefine/>
    <w:rsid w:val="00990DDC"/>
    <w:pPr>
      <w:spacing w:after="240" w:line="240" w:lineRule="auto"/>
      <w:outlineLvl w:val="1"/>
    </w:pPr>
    <w:rPr>
      <w:bCs w:val="0"/>
      <w:kern w:val="28"/>
    </w:rPr>
  </w:style>
  <w:style w:type="character" w:customStyle="1" w:styleId="2ff8">
    <w:name w:val="Заголовок 2.КД Знак"/>
    <w:link w:val="2ff7"/>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5"/>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5"/>
    <w:next w:val="afff5"/>
    <w:autoRedefine/>
    <w:rsid w:val="00990DDC"/>
    <w:pPr>
      <w:jc w:val="center"/>
    </w:pPr>
    <w:rPr>
      <w:bCs/>
    </w:rPr>
  </w:style>
  <w:style w:type="paragraph" w:styleId="2ff9">
    <w:name w:val="Body Text 2"/>
    <w:basedOn w:val="afff5"/>
    <w:link w:val="2ffa"/>
    <w:rsid w:val="00990DDC"/>
    <w:pPr>
      <w:spacing w:after="120" w:line="480" w:lineRule="auto"/>
    </w:pPr>
  </w:style>
  <w:style w:type="character" w:customStyle="1" w:styleId="2ffa">
    <w:name w:val="Основной текст 2 Знак"/>
    <w:link w:val="2ff9"/>
    <w:rsid w:val="00990DDC"/>
    <w:rPr>
      <w:rFonts w:ascii="Times New Roman" w:eastAsia="Times New Roman" w:hAnsi="Times New Roman" w:cs="Times New Roman"/>
      <w:sz w:val="24"/>
      <w:szCs w:val="24"/>
      <w:lang w:eastAsia="ru-RU"/>
    </w:rPr>
  </w:style>
  <w:style w:type="character" w:customStyle="1" w:styleId="afffffffff9">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5"/>
    <w:rsid w:val="00990DDC"/>
    <w:pPr>
      <w:numPr>
        <w:numId w:val="27"/>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7"/>
    <w:next w:val="affffffff7"/>
    <w:rsid w:val="00990DDC"/>
    <w:pPr>
      <w:numPr>
        <w:numId w:val="25"/>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6"/>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5"/>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sid w:val="00990DDC"/>
    <w:rPr>
      <w:b/>
      <w:lang w:val="en-US"/>
    </w:rPr>
  </w:style>
  <w:style w:type="paragraph" w:customStyle="1" w:styleId="afffffffffc">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5"/>
    <w:rsid w:val="00990DDC"/>
    <w:pPr>
      <w:widowControl w:val="0"/>
      <w:spacing w:line="360" w:lineRule="auto"/>
      <w:ind w:firstLine="709"/>
    </w:pPr>
    <w:rPr>
      <w:szCs w:val="20"/>
    </w:rPr>
  </w:style>
  <w:style w:type="character" w:customStyle="1" w:styleId="afffffffffd">
    <w:name w:val="Название Знак"/>
    <w:aliases w:val="_Заг 2 Знак"/>
    <w:link w:val="afffffffffe"/>
    <w:locked/>
    <w:rsid w:val="00990DDC"/>
    <w:rPr>
      <w:rFonts w:ascii="Arial" w:hAnsi="Arial"/>
      <w:b/>
      <w:kern w:val="28"/>
      <w:sz w:val="32"/>
      <w:lang w:eastAsia="ru-RU"/>
    </w:rPr>
  </w:style>
  <w:style w:type="paragraph" w:styleId="afffffffffe">
    <w:name w:val="Title"/>
    <w:aliases w:val="_Заг 2"/>
    <w:basedOn w:val="afff5"/>
    <w:link w:val="afffffffffd"/>
    <w:rsid w:val="00990DDC"/>
    <w:pPr>
      <w:spacing w:before="240" w:after="60"/>
      <w:jc w:val="center"/>
      <w:outlineLvl w:val="0"/>
    </w:pPr>
    <w:rPr>
      <w:rFonts w:ascii="Arial" w:eastAsia="Calibri" w:hAnsi="Arial"/>
      <w:b/>
      <w:kern w:val="28"/>
      <w:sz w:val="32"/>
      <w:szCs w:val="22"/>
    </w:rPr>
  </w:style>
  <w:style w:type="character" w:customStyle="1" w:styleId="1fff0">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1">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5"/>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rsid w:val="00990DDC"/>
    <w:pPr>
      <w:tabs>
        <w:tab w:val="num" w:pos="1130"/>
      </w:tabs>
      <w:spacing w:before="120" w:after="120"/>
      <w:ind w:left="1130" w:hanging="864"/>
      <w:contextualSpacing/>
    </w:pPr>
    <w:rPr>
      <w:szCs w:val="20"/>
    </w:rPr>
  </w:style>
  <w:style w:type="paragraph" w:customStyle="1" w:styleId="OTRreq2">
    <w:name w:val="OTR_req2"/>
    <w:basedOn w:val="afff5"/>
    <w:rsid w:val="00990DDC"/>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rsid w:val="00990DDC"/>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2">
    <w:name w:val="СТИЛЬ1"/>
    <w:rsid w:val="00990DDC"/>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0">
    <w:name w:val="annotation text"/>
    <w:basedOn w:val="afff5"/>
    <w:link w:val="affffffffff1"/>
    <w:uiPriority w:val="99"/>
    <w:rsid w:val="00990DDC"/>
    <w:rPr>
      <w:sz w:val="20"/>
      <w:szCs w:val="20"/>
    </w:rPr>
  </w:style>
  <w:style w:type="character" w:customStyle="1" w:styleId="affffffffff1">
    <w:name w:val="Текст примечания Знак"/>
    <w:link w:val="affffffffff0"/>
    <w:uiPriority w:val="99"/>
    <w:rsid w:val="00990DDC"/>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sid w:val="00990DDC"/>
    <w:rPr>
      <w:rFonts w:ascii="Calibri" w:eastAsia="Calibri" w:hAnsi="Calibri"/>
      <w:b/>
      <w:sz w:val="22"/>
      <w:szCs w:val="22"/>
      <w:lang w:val="en-US" w:eastAsia="en-US"/>
    </w:rPr>
  </w:style>
  <w:style w:type="character" w:customStyle="1" w:styleId="1fff3">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2">
    <w:name w:val="Ненумерованный список Знак"/>
    <w:link w:val="affe"/>
    <w:locked/>
    <w:rsid w:val="00990DDC"/>
    <w:rPr>
      <w:bCs/>
      <w:spacing w:val="-5"/>
      <w:sz w:val="28"/>
      <w:szCs w:val="28"/>
      <w:lang w:eastAsia="en-US"/>
    </w:rPr>
  </w:style>
  <w:style w:type="paragraph" w:customStyle="1" w:styleId="CharChar">
    <w:name w:val="Char Char"/>
    <w:basedOn w:val="afff5"/>
    <w:rsid w:val="00990DDC"/>
    <w:pPr>
      <w:spacing w:after="160" w:line="240" w:lineRule="exact"/>
    </w:pPr>
    <w:rPr>
      <w:sz w:val="20"/>
      <w:szCs w:val="20"/>
      <w:lang w:eastAsia="zh-CN"/>
    </w:rPr>
  </w:style>
  <w:style w:type="character" w:customStyle="1" w:styleId="affffffffff3">
    <w:name w:val="Заголовок записки Знак"/>
    <w:link w:val="affffffffff4"/>
    <w:locked/>
    <w:rsid w:val="00990DDC"/>
    <w:rPr>
      <w:sz w:val="24"/>
      <w:lang w:eastAsia="ru-RU"/>
    </w:rPr>
  </w:style>
  <w:style w:type="paragraph" w:customStyle="1" w:styleId="CharChar1">
    <w:name w:val="Char Char1"/>
    <w:basedOn w:val="afff5"/>
    <w:rsid w:val="00990DDC"/>
    <w:pPr>
      <w:spacing w:after="160" w:line="240" w:lineRule="exact"/>
    </w:pPr>
    <w:rPr>
      <w:sz w:val="20"/>
      <w:szCs w:val="20"/>
      <w:lang w:eastAsia="zh-CN"/>
    </w:rPr>
  </w:style>
  <w:style w:type="paragraph" w:customStyle="1" w:styleId="tablecelll0">
    <w:name w:val="tablecelll"/>
    <w:basedOn w:val="afff5"/>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rsid w:val="00990DDC"/>
    <w:pPr>
      <w:ind w:firstLine="720"/>
    </w:pPr>
  </w:style>
  <w:style w:type="paragraph" w:customStyle="1" w:styleId="OTRListNum">
    <w:name w:val="OTR_List_Num"/>
    <w:basedOn w:val="afff5"/>
    <w:link w:val="OTRListNum0"/>
    <w:uiPriority w:val="99"/>
    <w:rsid w:val="00990DDC"/>
    <w:pPr>
      <w:spacing w:before="60" w:after="60"/>
    </w:pPr>
    <w:rPr>
      <w:szCs w:val="20"/>
    </w:rPr>
  </w:style>
  <w:style w:type="paragraph" w:styleId="affffffffff4">
    <w:name w:val="Note Heading"/>
    <w:basedOn w:val="afff5"/>
    <w:next w:val="afff5"/>
    <w:link w:val="affffffffff3"/>
    <w:rsid w:val="00990DDC"/>
    <w:rPr>
      <w:rFonts w:ascii="Calibri" w:eastAsia="Calibri" w:hAnsi="Calibri"/>
      <w:szCs w:val="22"/>
    </w:rPr>
  </w:style>
  <w:style w:type="character" w:customStyle="1" w:styleId="1fff4">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5">
    <w:name w:val="Table Grid 1"/>
    <w:basedOn w:val="afff8"/>
    <w:rsid w:val="00990DD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6">
    <w:name w:val="Гипертекстовая ссылка"/>
    <w:rsid w:val="00990DDC"/>
    <w:rPr>
      <w:color w:val="008000"/>
      <w:sz w:val="22"/>
      <w:u w:val="single"/>
    </w:rPr>
  </w:style>
  <w:style w:type="table" w:styleId="affffffffff7">
    <w:name w:val="Table Theme"/>
    <w:basedOn w:val="afff8"/>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in">
    <w:name w:val="Bulletin"/>
    <w:basedOn w:val="afff5"/>
    <w:rsid w:val="00990DDC"/>
    <w:pPr>
      <w:tabs>
        <w:tab w:val="num" w:pos="768"/>
      </w:tabs>
      <w:ind w:left="768" w:hanging="768"/>
    </w:pPr>
    <w:rPr>
      <w:szCs w:val="20"/>
    </w:rPr>
  </w:style>
  <w:style w:type="paragraph" w:customStyle="1" w:styleId="affffffffff8">
    <w:name w:val="Основной текст маркированный"/>
    <w:basedOn w:val="afff5"/>
    <w:rsid w:val="00990DDC"/>
    <w:pPr>
      <w:tabs>
        <w:tab w:val="num" w:pos="564"/>
      </w:tabs>
      <w:ind w:left="564" w:hanging="564"/>
    </w:pPr>
    <w:rPr>
      <w:rFonts w:ascii="Arial" w:hAnsi="Arial"/>
      <w:sz w:val="22"/>
      <w:szCs w:val="20"/>
    </w:rPr>
  </w:style>
  <w:style w:type="paragraph" w:customStyle="1" w:styleId="3ff1">
    <w:name w:val="заголовок 3"/>
    <w:basedOn w:val="afff5"/>
    <w:next w:val="afff5"/>
    <w:rsid w:val="00990DDC"/>
    <w:pPr>
      <w:tabs>
        <w:tab w:val="num" w:pos="1800"/>
      </w:tabs>
      <w:spacing w:before="120" w:line="360" w:lineRule="auto"/>
      <w:ind w:left="708" w:hanging="708"/>
      <w:outlineLvl w:val="2"/>
    </w:pPr>
    <w:rPr>
      <w:szCs w:val="20"/>
    </w:rPr>
  </w:style>
  <w:style w:type="paragraph" w:customStyle="1" w:styleId="4d">
    <w:name w:val="заголовок 4"/>
    <w:basedOn w:val="afff5"/>
    <w:next w:val="afff5"/>
    <w:rsid w:val="00990DDC"/>
    <w:pPr>
      <w:tabs>
        <w:tab w:val="num" w:pos="2160"/>
      </w:tabs>
      <w:spacing w:before="120" w:line="360" w:lineRule="auto"/>
      <w:ind w:left="1416" w:hanging="708"/>
      <w:outlineLvl w:val="3"/>
    </w:pPr>
    <w:rPr>
      <w:szCs w:val="20"/>
    </w:rPr>
  </w:style>
  <w:style w:type="paragraph" w:customStyle="1" w:styleId="4e">
    <w:name w:val="Заголовок 4+"/>
    <w:basedOn w:val="afff5"/>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rsid w:val="00990DDC"/>
    <w:pPr>
      <w:tabs>
        <w:tab w:val="num" w:pos="564"/>
      </w:tabs>
      <w:spacing w:before="40" w:after="40"/>
      <w:ind w:left="754" w:hanging="357"/>
    </w:pPr>
    <w:rPr>
      <w:rFonts w:ascii="Arial" w:hAnsi="Arial"/>
      <w:szCs w:val="20"/>
    </w:rPr>
  </w:style>
  <w:style w:type="paragraph" w:customStyle="1" w:styleId="39">
    <w:name w:val="Заголовок 3.КД"/>
    <w:basedOn w:val="2ff7"/>
    <w:next w:val="afff5"/>
    <w:link w:val="3ff2"/>
    <w:autoRedefine/>
    <w:rsid w:val="00990DDC"/>
    <w:pPr>
      <w:numPr>
        <w:numId w:val="32"/>
      </w:numPr>
      <w:tabs>
        <w:tab w:val="clear" w:pos="900"/>
        <w:tab w:val="num" w:pos="360"/>
        <w:tab w:val="num" w:pos="1209"/>
      </w:tabs>
      <w:ind w:left="0" w:firstLine="567"/>
      <w:outlineLvl w:val="0"/>
    </w:pPr>
    <w:rPr>
      <w:bCs/>
    </w:rPr>
  </w:style>
  <w:style w:type="character" w:styleId="affffffffff9">
    <w:name w:val="annotation reference"/>
    <w:rsid w:val="00990DDC"/>
    <w:rPr>
      <w:rFonts w:cs="Times New Roman"/>
      <w:sz w:val="16"/>
    </w:rPr>
  </w:style>
  <w:style w:type="paragraph" w:customStyle="1" w:styleId="42">
    <w:name w:val="Заголовок 4.КД"/>
    <w:basedOn w:val="39"/>
    <w:next w:val="afff5"/>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7"/>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rPr>
  </w:style>
  <w:style w:type="paragraph" w:customStyle="1" w:styleId="102">
    <w:name w:val="Заголовок 1_02"/>
    <w:basedOn w:val="1ffe"/>
    <w:rsid w:val="00990DDC"/>
    <w:pPr>
      <w:spacing w:line="240" w:lineRule="auto"/>
      <w:ind w:left="5580" w:firstLine="0"/>
      <w:jc w:val="left"/>
    </w:pPr>
  </w:style>
  <w:style w:type="paragraph" w:customStyle="1" w:styleId="2ffb">
    <w:name w:val="заголовок 2"/>
    <w:basedOn w:val="afff5"/>
    <w:next w:val="affffffff7"/>
    <w:rsid w:val="00990DDC"/>
    <w:pPr>
      <w:keepNext/>
      <w:keepLines/>
      <w:spacing w:before="240" w:after="120"/>
    </w:pPr>
    <w:rPr>
      <w:b/>
      <w:szCs w:val="20"/>
    </w:rPr>
  </w:style>
  <w:style w:type="paragraph" w:styleId="affffffffffa">
    <w:name w:val="toa heading"/>
    <w:basedOn w:val="afff5"/>
    <w:next w:val="afff5"/>
    <w:uiPriority w:val="99"/>
    <w:rsid w:val="00990DDC"/>
    <w:pPr>
      <w:spacing w:before="120"/>
    </w:pPr>
    <w:rPr>
      <w:rFonts w:ascii="Arial" w:hAnsi="Arial"/>
      <w:b/>
      <w:szCs w:val="20"/>
    </w:rPr>
  </w:style>
  <w:style w:type="paragraph" w:styleId="57">
    <w:name w:val="index 5"/>
    <w:basedOn w:val="afff5"/>
    <w:next w:val="afff5"/>
    <w:autoRedefine/>
    <w:semiHidden/>
    <w:rsid w:val="00990DDC"/>
    <w:rPr>
      <w:noProof/>
      <w:szCs w:val="20"/>
    </w:rPr>
  </w:style>
  <w:style w:type="paragraph" w:customStyle="1" w:styleId="xl24">
    <w:name w:val="xl24"/>
    <w:basedOn w:val="afff5"/>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rsid w:val="00990DDC"/>
    <w:pPr>
      <w:spacing w:before="120" w:after="240"/>
      <w:jc w:val="center"/>
    </w:pPr>
    <w:rPr>
      <w:b/>
      <w:bCs/>
      <w:sz w:val="20"/>
      <w:szCs w:val="20"/>
    </w:rPr>
  </w:style>
  <w:style w:type="paragraph" w:customStyle="1" w:styleId="PseudoH1NoNum">
    <w:name w:val="Pseudo H1 No Num"/>
    <w:basedOn w:val="afff5"/>
    <w:next w:val="affffffff7"/>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5"/>
    <w:rsid w:val="00990DDC"/>
    <w:pPr>
      <w:numPr>
        <w:numId w:val="33"/>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4"/>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5"/>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sz w:val="24"/>
      <w:szCs w:val="22"/>
    </w:rPr>
  </w:style>
  <w:style w:type="paragraph" w:customStyle="1" w:styleId="OTRTableListNum">
    <w:name w:val="OTR_Table_List_Num"/>
    <w:basedOn w:val="afff5"/>
    <w:rsid w:val="00990DDC"/>
    <w:pPr>
      <w:numPr>
        <w:numId w:val="47"/>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6"/>
      </w:numPr>
      <w:suppressAutoHyphens/>
      <w:spacing w:before="120" w:after="120"/>
    </w:pPr>
    <w:rPr>
      <w:rFonts w:ascii="Arial" w:eastAsia="Times New Roman" w:hAnsi="Arial"/>
      <w:szCs w:val="22"/>
    </w:rPr>
  </w:style>
  <w:style w:type="character" w:styleId="affffffffffb">
    <w:name w:val="Strong"/>
    <w:uiPriority w:val="22"/>
    <w:qFormat/>
    <w:rsid w:val="00990DDC"/>
    <w:rPr>
      <w:rFonts w:cs="Times New Roman"/>
      <w:b/>
    </w:rPr>
  </w:style>
  <w:style w:type="paragraph" w:customStyle="1" w:styleId="CharCharCharChar">
    <w:name w:val="Char Char Char Char"/>
    <w:basedOn w:val="afff5"/>
    <w:next w:val="afff5"/>
    <w:semiHidden/>
    <w:rsid w:val="00990DDC"/>
    <w:pPr>
      <w:spacing w:after="160" w:line="240" w:lineRule="exact"/>
    </w:pPr>
    <w:rPr>
      <w:rFonts w:ascii="Arial" w:hAnsi="Arial" w:cs="Arial"/>
      <w:sz w:val="20"/>
      <w:szCs w:val="20"/>
    </w:rPr>
  </w:style>
  <w:style w:type="character" w:customStyle="1" w:styleId="affffffffffc">
    <w:name w:val="Название отдела"/>
    <w:rsid w:val="00990DDC"/>
    <w:rPr>
      <w:rFonts w:ascii="Arial" w:hAnsi="Arial"/>
      <w:b/>
      <w:sz w:val="22"/>
    </w:rPr>
  </w:style>
  <w:style w:type="paragraph" w:customStyle="1" w:styleId="affffffffffd">
    <w:name w:val="Знак Знак Знак Знак Знак Знак Знак Знак Знак Знак"/>
    <w:basedOn w:val="afff5"/>
    <w:rsid w:val="00990DDC"/>
    <w:pPr>
      <w:spacing w:after="160" w:line="240" w:lineRule="exact"/>
    </w:pPr>
    <w:rPr>
      <w:rFonts w:ascii="Verdana" w:hAnsi="Verdana"/>
    </w:rPr>
  </w:style>
  <w:style w:type="paragraph" w:styleId="2ffc">
    <w:name w:val="envelope return"/>
    <w:basedOn w:val="afff5"/>
    <w:rsid w:val="00990DDC"/>
    <w:rPr>
      <w:rFonts w:ascii="Arial" w:hAnsi="Arial"/>
      <w:sz w:val="20"/>
      <w:szCs w:val="20"/>
    </w:rPr>
  </w:style>
  <w:style w:type="paragraph" w:customStyle="1" w:styleId="58">
    <w:name w:val="заголовок 5"/>
    <w:basedOn w:val="afff5"/>
    <w:next w:val="afff5"/>
    <w:rsid w:val="00990DDC"/>
    <w:pPr>
      <w:keepNext/>
      <w:outlineLvl w:val="4"/>
    </w:pPr>
    <w:rPr>
      <w:b/>
      <w:bCs/>
      <w:sz w:val="32"/>
      <w:szCs w:val="32"/>
    </w:rPr>
  </w:style>
  <w:style w:type="paragraph" w:customStyle="1" w:styleId="210">
    <w:name w:val="Основной текст 21"/>
    <w:basedOn w:val="afff5"/>
    <w:rsid w:val="00990DDC"/>
    <w:pPr>
      <w:ind w:firstLine="709"/>
    </w:pPr>
    <w:rPr>
      <w:szCs w:val="20"/>
    </w:rPr>
  </w:style>
  <w:style w:type="paragraph" w:customStyle="1" w:styleId="2ffd">
    <w:name w:val="Знак Знак2 Знак"/>
    <w:basedOn w:val="afff5"/>
    <w:rsid w:val="00990DDC"/>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rsid w:val="00990DDC"/>
    <w:pPr>
      <w:autoSpaceDE w:val="0"/>
      <w:autoSpaceDN w:val="0"/>
      <w:adjustRightInd w:val="0"/>
      <w:spacing w:before="120"/>
      <w:ind w:left="709"/>
    </w:pPr>
    <w:rPr>
      <w:rFonts w:ascii="Verdana" w:hAnsi="Verdana"/>
      <w:sz w:val="22"/>
      <w:szCs w:val="20"/>
    </w:rPr>
  </w:style>
  <w:style w:type="character" w:customStyle="1" w:styleId="afffffffffff">
    <w:name w:val="ТребТекст Знак"/>
    <w:link w:val="affffffffffe"/>
    <w:locked/>
    <w:rsid w:val="00990DDC"/>
    <w:rPr>
      <w:rFonts w:ascii="Verdana" w:eastAsia="Times New Roman" w:hAnsi="Verdana" w:cs="Times New Roman"/>
      <w:szCs w:val="20"/>
      <w:lang w:eastAsia="ru-RU"/>
    </w:rPr>
  </w:style>
  <w:style w:type="paragraph" w:customStyle="1" w:styleId="ae">
    <w:name w:val="ТребСпис"/>
    <w:basedOn w:val="affffffffffe"/>
    <w:link w:val="afffffffffff0"/>
    <w:rsid w:val="00990DDC"/>
    <w:pPr>
      <w:numPr>
        <w:numId w:val="37"/>
      </w:numPr>
      <w:tabs>
        <w:tab w:val="left" w:pos="1531"/>
      </w:tabs>
    </w:pPr>
    <w:rPr>
      <w:iCs/>
      <w:lang w:eastAsia="en-US"/>
    </w:rPr>
  </w:style>
  <w:style w:type="character" w:customStyle="1" w:styleId="afffffffffff0">
    <w:name w:val="ТребСпис Знак"/>
    <w:link w:val="ae"/>
    <w:locked/>
    <w:rsid w:val="00990DDC"/>
    <w:rPr>
      <w:rFonts w:ascii="Verdana" w:eastAsia="Times New Roman" w:hAnsi="Verdana"/>
      <w:iCs/>
      <w:sz w:val="22"/>
      <w:lang w:eastAsia="en-US"/>
    </w:rPr>
  </w:style>
  <w:style w:type="paragraph" w:customStyle="1" w:styleId="Tabletext">
    <w:name w:val="Tabletext"/>
    <w:basedOn w:val="afff5"/>
    <w:rsid w:val="00990DDC"/>
    <w:pPr>
      <w:keepLines/>
      <w:widowControl w:val="0"/>
      <w:numPr>
        <w:ilvl w:val="1"/>
        <w:numId w:val="37"/>
      </w:numPr>
      <w:spacing w:after="120" w:line="240" w:lineRule="atLeast"/>
    </w:pPr>
    <w:rPr>
      <w:rFonts w:ascii="Verdana" w:hAnsi="Verdana"/>
      <w:sz w:val="18"/>
      <w:szCs w:val="20"/>
    </w:rPr>
  </w:style>
  <w:style w:type="paragraph" w:customStyle="1" w:styleId="1fff6">
    <w:name w:val="Рецензия1"/>
    <w:hidden/>
    <w:semiHidden/>
    <w:rsid w:val="00990DDC"/>
    <w:rPr>
      <w:rFonts w:ascii="Times New Roman" w:eastAsia="Times New Roman" w:hAnsi="Times New Roman"/>
      <w:sz w:val="24"/>
      <w:szCs w:val="24"/>
    </w:rPr>
  </w:style>
  <w:style w:type="paragraph" w:customStyle="1" w:styleId="afffffffffff1">
    <w:name w:val="ДокТалицаШапка"/>
    <w:basedOn w:val="afff5"/>
    <w:next w:val="afff5"/>
    <w:rsid w:val="00990DDC"/>
    <w:pPr>
      <w:keepNext/>
      <w:widowControl w:val="0"/>
      <w:spacing w:before="60" w:after="60"/>
      <w:jc w:val="center"/>
    </w:pPr>
    <w:rPr>
      <w:b/>
      <w:szCs w:val="20"/>
    </w:rPr>
  </w:style>
  <w:style w:type="paragraph" w:customStyle="1" w:styleId="1fff7">
    <w:name w:val="Раздел1"/>
    <w:basedOn w:val="afff5"/>
    <w:rsid w:val="00990DDC"/>
    <w:pPr>
      <w:spacing w:before="120" w:after="120"/>
      <w:jc w:val="center"/>
    </w:pPr>
    <w:rPr>
      <w:b/>
      <w:bCs/>
      <w:color w:val="000000"/>
    </w:rPr>
  </w:style>
  <w:style w:type="paragraph" w:customStyle="1" w:styleId="1-1">
    <w:name w:val="Раздел1-1"/>
    <w:basedOn w:val="afff5"/>
    <w:rsid w:val="00990DDC"/>
    <w:pPr>
      <w:spacing w:before="60" w:after="60"/>
    </w:pPr>
    <w:rPr>
      <w:b/>
      <w:szCs w:val="20"/>
    </w:rPr>
  </w:style>
  <w:style w:type="paragraph" w:customStyle="1" w:styleId="1-1-1">
    <w:name w:val="Раздел1-1-1"/>
    <w:basedOn w:val="afff5"/>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2">
    <w:name w:val="ДокТекст"/>
    <w:basedOn w:val="afff5"/>
    <w:rsid w:val="00990DDC"/>
    <w:pPr>
      <w:autoSpaceDE w:val="0"/>
      <w:autoSpaceDN w:val="0"/>
      <w:adjustRightInd w:val="0"/>
      <w:spacing w:before="120" w:after="120"/>
      <w:ind w:firstLine="720"/>
    </w:pPr>
    <w:rPr>
      <w:iCs/>
      <w:szCs w:val="22"/>
    </w:rPr>
  </w:style>
  <w:style w:type="paragraph" w:customStyle="1" w:styleId="2ffe">
    <w:name w:val="Название2"/>
    <w:basedOn w:val="afffffffffe"/>
    <w:rsid w:val="00990DDC"/>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rsid w:val="00990DDC"/>
    <w:pPr>
      <w:spacing w:before="60" w:after="60"/>
      <w:ind w:left="2835" w:right="851"/>
    </w:pPr>
    <w:rPr>
      <w:rFonts w:cs="Tahoma"/>
      <w:bCs/>
    </w:rPr>
  </w:style>
  <w:style w:type="paragraph" w:customStyle="1" w:styleId="afffffffffff4">
    <w:name w:val="ПрецедентЗаголовок"/>
    <w:basedOn w:val="afffffffffff3"/>
    <w:next w:val="afffffffffff3"/>
    <w:rsid w:val="00990DDC"/>
    <w:pPr>
      <w:keepNext/>
      <w:spacing w:before="120" w:after="0"/>
      <w:ind w:left="0"/>
    </w:pPr>
    <w:rPr>
      <w:b/>
      <w:bCs w:val="0"/>
    </w:rPr>
  </w:style>
  <w:style w:type="paragraph" w:customStyle="1" w:styleId="afffffffffff5">
    <w:name w:val="СценарийАльт"/>
    <w:basedOn w:val="afff5"/>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9">
    <w:name w:val="СценарийНью"/>
    <w:basedOn w:val="afffffffffff3"/>
    <w:rsid w:val="00990DDC"/>
    <w:pPr>
      <w:numPr>
        <w:numId w:val="38"/>
      </w:numPr>
      <w:tabs>
        <w:tab w:val="left" w:pos="1482"/>
      </w:tabs>
      <w:spacing w:before="120"/>
    </w:pPr>
    <w:rPr>
      <w:bCs w:val="0"/>
    </w:rPr>
  </w:style>
  <w:style w:type="paragraph" w:customStyle="1" w:styleId="afffffffffff7">
    <w:name w:val="ТребМеню"/>
    <w:basedOn w:val="afffffffffff2"/>
    <w:rsid w:val="00990DDC"/>
    <w:rPr>
      <w:b/>
    </w:rPr>
  </w:style>
  <w:style w:type="paragraph" w:customStyle="1" w:styleId="affa">
    <w:name w:val="ТребНумСпис"/>
    <w:rsid w:val="00990DDC"/>
    <w:pPr>
      <w:numPr>
        <w:numId w:val="39"/>
      </w:numPr>
      <w:spacing w:before="120"/>
    </w:pPr>
    <w:rPr>
      <w:rFonts w:ascii="Verdana" w:eastAsia="Times New Roman" w:hAnsi="Verdana"/>
      <w:iCs/>
      <w:sz w:val="18"/>
      <w:szCs w:val="22"/>
      <w:lang w:eastAsia="en-US"/>
    </w:rPr>
  </w:style>
  <w:style w:type="paragraph" w:customStyle="1" w:styleId="afffffffffff8">
    <w:name w:val="ТребСсылка"/>
    <w:basedOn w:val="afffffffffff2"/>
    <w:rsid w:val="00990DDC"/>
    <w:rPr>
      <w:i/>
      <w:color w:val="333399"/>
    </w:rPr>
  </w:style>
  <w:style w:type="paragraph" w:customStyle="1" w:styleId="afffffffffff9">
    <w:name w:val="ТребТекстКонст"/>
    <w:basedOn w:val="afffffffffff2"/>
    <w:rsid w:val="00990DDC"/>
    <w:rPr>
      <w:color w:val="993366"/>
    </w:rPr>
  </w:style>
  <w:style w:type="paragraph" w:customStyle="1" w:styleId="1fff8">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9">
    <w:name w:val="Знак Знак1"/>
    <w:rsid w:val="00990DDC"/>
    <w:rPr>
      <w:rFonts w:ascii="Times New Roman" w:hAnsi="Times New Roman"/>
      <w:sz w:val="24"/>
      <w:lang w:val="x-none" w:eastAsia="ru-RU"/>
    </w:rPr>
  </w:style>
  <w:style w:type="paragraph" w:customStyle="1" w:styleId="afffffffffffa">
    <w:name w:val="Таблица ячейка"/>
    <w:basedOn w:val="affffffff7"/>
    <w:rsid w:val="00990DDC"/>
    <w:pPr>
      <w:spacing w:before="120"/>
    </w:pPr>
    <w:rPr>
      <w:sz w:val="22"/>
      <w:szCs w:val="20"/>
    </w:rPr>
  </w:style>
  <w:style w:type="paragraph" w:customStyle="1" w:styleId="afd">
    <w:name w:val="маркированный"/>
    <w:aliases w:val="Symbol (Symbol),Слева:  0,63 см,Выступ:  0"/>
    <w:basedOn w:val="afff5"/>
    <w:rsid w:val="00990DDC"/>
    <w:pPr>
      <w:numPr>
        <w:numId w:val="43"/>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5"/>
    <w:rsid w:val="00990DDC"/>
    <w:pPr>
      <w:ind w:left="720"/>
    </w:pPr>
  </w:style>
  <w:style w:type="paragraph" w:customStyle="1" w:styleId="1fffa">
    <w:name w:val="Абзац списка1"/>
    <w:basedOn w:val="afff5"/>
    <w:link w:val="ListParagraphChar"/>
    <w:rsid w:val="00990DDC"/>
    <w:pPr>
      <w:ind w:left="708"/>
    </w:pPr>
    <w:rPr>
      <w:szCs w:val="20"/>
    </w:rPr>
  </w:style>
  <w:style w:type="paragraph" w:customStyle="1" w:styleId="afffffffffffb">
    <w:name w:val="Стиль Маркированный список"/>
    <w:basedOn w:val="afffff"/>
    <w:rsid w:val="00990DDC"/>
    <w:pPr>
      <w:tabs>
        <w:tab w:val="num" w:pos="1381"/>
      </w:tabs>
      <w:spacing w:line="288" w:lineRule="auto"/>
      <w:ind w:left="360" w:firstLine="709"/>
    </w:pPr>
    <w:rPr>
      <w:rFonts w:ascii="Arial" w:hAnsi="Arial"/>
      <w:sz w:val="20"/>
    </w:rPr>
  </w:style>
  <w:style w:type="paragraph" w:customStyle="1" w:styleId="Table">
    <w:name w:val="Table"/>
    <w:basedOn w:val="afff5"/>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5"/>
    <w:next w:val="afff5"/>
    <w:autoRedefine/>
    <w:rsid w:val="00990DDC"/>
    <w:pPr>
      <w:numPr>
        <w:numId w:val="44"/>
      </w:numPr>
      <w:spacing w:line="360" w:lineRule="auto"/>
    </w:pPr>
    <w:rPr>
      <w:szCs w:val="28"/>
      <w:lang w:val="en-GB"/>
    </w:rPr>
  </w:style>
  <w:style w:type="paragraph" w:customStyle="1" w:styleId="1fffb">
    <w:name w:val="Знак Знак Знак Знак Знак Знак Знак Знак Знак Знак1"/>
    <w:basedOn w:val="afff5"/>
    <w:rsid w:val="00990DDC"/>
    <w:pPr>
      <w:spacing w:after="160" w:line="240" w:lineRule="exact"/>
    </w:pPr>
    <w:rPr>
      <w:rFonts w:ascii="Verdana" w:hAnsi="Verdana" w:cs="Verdana"/>
    </w:rPr>
  </w:style>
  <w:style w:type="paragraph" w:customStyle="1" w:styleId="Head2">
    <w:name w:val="Head 2"/>
    <w:basedOn w:val="2f7"/>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5"/>
    <w:rsid w:val="00990DDC"/>
    <w:rPr>
      <w:sz w:val="20"/>
      <w:szCs w:val="20"/>
    </w:rPr>
  </w:style>
  <w:style w:type="paragraph" w:customStyle="1" w:styleId="xl66">
    <w:name w:val="xl66"/>
    <w:basedOn w:val="afff5"/>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5"/>
      </w:numPr>
    </w:pPr>
    <w:rPr>
      <w:rFonts w:ascii="Times New Roman" w:eastAsia="Times New Roman" w:hAnsi="Times New Roman"/>
      <w:color w:val="000000"/>
      <w:sz w:val="28"/>
      <w:szCs w:val="24"/>
    </w:rPr>
  </w:style>
  <w:style w:type="paragraph" w:customStyle="1" w:styleId="2fff">
    <w:name w:val="Заг_2_Приложение"/>
    <w:basedOn w:val="afffffffffffc"/>
    <w:link w:val="2fff0"/>
    <w:rsid w:val="00990DDC"/>
    <w:pPr>
      <w:pageBreakBefore w:val="0"/>
      <w:tabs>
        <w:tab w:val="clear" w:pos="0"/>
      </w:tabs>
      <w:ind w:left="0" w:firstLine="0"/>
      <w:jc w:val="left"/>
    </w:pPr>
    <w:rPr>
      <w:sz w:val="28"/>
      <w:szCs w:val="28"/>
    </w:rPr>
  </w:style>
  <w:style w:type="paragraph" w:customStyle="1" w:styleId="afffffffffffc">
    <w:name w:val="Заг_Приложение"/>
    <w:basedOn w:val="1e"/>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rsid w:val="00990DDC"/>
    <w:pPr>
      <w:tabs>
        <w:tab w:val="num" w:pos="0"/>
      </w:tabs>
      <w:spacing w:before="60" w:after="60"/>
      <w:ind w:left="284" w:hanging="284"/>
    </w:pPr>
    <w:rPr>
      <w:sz w:val="22"/>
      <w:szCs w:val="22"/>
    </w:rPr>
  </w:style>
  <w:style w:type="paragraph" w:customStyle="1" w:styleId="ASFKTableNum">
    <w:name w:val="_ASFK_Table_Num"/>
    <w:basedOn w:val="afff5"/>
    <w:uiPriority w:val="99"/>
    <w:rsid w:val="00990DDC"/>
    <w:pPr>
      <w:tabs>
        <w:tab w:val="num" w:pos="360"/>
      </w:tabs>
      <w:spacing w:before="60" w:after="60"/>
    </w:pPr>
    <w:rPr>
      <w:sz w:val="22"/>
      <w:szCs w:val="22"/>
    </w:rPr>
  </w:style>
  <w:style w:type="paragraph" w:customStyle="1" w:styleId="afffffffffffe">
    <w:name w:val="Абзац жирный+курсив"/>
    <w:basedOn w:val="afff5"/>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
    <w:name w:val="Название рисунка"/>
    <w:basedOn w:val="afff5"/>
    <w:next w:val="afff5"/>
    <w:autoRedefine/>
    <w:qFormat/>
    <w:rsid w:val="00990DDC"/>
    <w:pPr>
      <w:tabs>
        <w:tab w:val="num" w:pos="360"/>
      </w:tabs>
      <w:spacing w:before="120" w:after="120"/>
      <w:ind w:left="360" w:hanging="360"/>
      <w:jc w:val="center"/>
    </w:pPr>
    <w:rPr>
      <w:b/>
      <w:bCs/>
    </w:rPr>
  </w:style>
  <w:style w:type="paragraph" w:customStyle="1" w:styleId="290">
    <w:name w:val="Приложение29"/>
    <w:basedOn w:val="afff5"/>
    <w:next w:val="afff5"/>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1">
    <w:name w:val="Стиль Заголовок 2"/>
    <w:basedOn w:val="2f7"/>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2">
    <w:name w:val="Стиль Стиль Заголовок 2 + полужирный"/>
    <w:basedOn w:val="2fff1"/>
    <w:semiHidden/>
    <w:rsid w:val="00990DDC"/>
    <w:pPr>
      <w:tabs>
        <w:tab w:val="clear" w:pos="360"/>
        <w:tab w:val="clear" w:pos="907"/>
      </w:tabs>
      <w:ind w:left="0" w:firstLine="0"/>
    </w:pPr>
    <w:rPr>
      <w:b w:val="0"/>
      <w:bCs w:val="0"/>
    </w:rPr>
  </w:style>
  <w:style w:type="paragraph" w:customStyle="1" w:styleId="ASFKListmark3">
    <w:name w:val="_ASFK_List_mark3"/>
    <w:basedOn w:val="afff5"/>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0">
    <w:name w:val="Ñåðûé õåäåð"/>
    <w:basedOn w:val="afff5"/>
    <w:rsid w:val="00990DDC"/>
    <w:pPr>
      <w:keepNext/>
      <w:spacing w:before="60" w:after="60"/>
      <w:jc w:val="center"/>
    </w:pPr>
    <w:rPr>
      <w:i/>
      <w:iCs/>
    </w:rPr>
  </w:style>
  <w:style w:type="paragraph" w:customStyle="1" w:styleId="OTRNameTable">
    <w:name w:val="OTR_Name_Table"/>
    <w:basedOn w:val="afff5"/>
    <w:link w:val="OTRNameTable0"/>
    <w:rsid w:val="00990DDC"/>
    <w:pPr>
      <w:keepNext/>
      <w:numPr>
        <w:numId w:val="46"/>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b/>
      <w:sz w:val="28"/>
    </w:rPr>
  </w:style>
  <w:style w:type="paragraph" w:customStyle="1" w:styleId="1fffc">
    <w:name w:val="Знак1 Знак Знак Знак Знак Знак Знак Знак Знак Знак Знак Знак Знак"/>
    <w:basedOn w:val="afff5"/>
    <w:next w:val="afff5"/>
    <w:semiHidden/>
    <w:rsid w:val="00990DDC"/>
    <w:pPr>
      <w:spacing w:after="160" w:line="240" w:lineRule="exact"/>
    </w:pPr>
    <w:rPr>
      <w:rFonts w:ascii="Arial" w:hAnsi="Arial" w:cs="Arial"/>
      <w:sz w:val="20"/>
      <w:szCs w:val="20"/>
    </w:rPr>
  </w:style>
  <w:style w:type="paragraph" w:customStyle="1" w:styleId="1fffd">
    <w:name w:val="Знак1"/>
    <w:basedOn w:val="afff5"/>
    <w:rsid w:val="00990DDC"/>
    <w:pPr>
      <w:spacing w:before="100" w:beforeAutospacing="1" w:after="100" w:afterAutospacing="1"/>
    </w:pPr>
    <w:rPr>
      <w:color w:val="000000"/>
      <w:u w:color="000000"/>
    </w:rPr>
  </w:style>
  <w:style w:type="paragraph" w:styleId="affffffffffff1">
    <w:name w:val="endnote text"/>
    <w:basedOn w:val="afff5"/>
    <w:link w:val="affffffffffff2"/>
    <w:uiPriority w:val="99"/>
    <w:rsid w:val="00990DDC"/>
    <w:rPr>
      <w:sz w:val="20"/>
      <w:szCs w:val="20"/>
    </w:rPr>
  </w:style>
  <w:style w:type="character" w:customStyle="1" w:styleId="affffffffffff2">
    <w:name w:val="Текст концевой сноски Знак"/>
    <w:link w:val="affffffffffff1"/>
    <w:uiPriority w:val="99"/>
    <w:rsid w:val="00990DDC"/>
    <w:rPr>
      <w:rFonts w:ascii="Times New Roman" w:eastAsia="Times New Roman" w:hAnsi="Times New Roman" w:cs="Times New Roman"/>
      <w:sz w:val="20"/>
      <w:szCs w:val="20"/>
      <w:lang w:eastAsia="ru-RU"/>
    </w:rPr>
  </w:style>
  <w:style w:type="character" w:styleId="affffffffffff3">
    <w:name w:val="endnote reference"/>
    <w:rsid w:val="00990DDC"/>
    <w:rPr>
      <w:rFonts w:cs="Times New Roman"/>
      <w:vertAlign w:val="superscript"/>
    </w:rPr>
  </w:style>
  <w:style w:type="paragraph" w:customStyle="1" w:styleId="font5">
    <w:name w:val="font5"/>
    <w:basedOn w:val="afff5"/>
    <w:rsid w:val="00990DDC"/>
    <w:pPr>
      <w:spacing w:before="100" w:beforeAutospacing="1" w:after="100" w:afterAutospacing="1"/>
    </w:pPr>
    <w:rPr>
      <w:sz w:val="22"/>
      <w:szCs w:val="22"/>
    </w:rPr>
  </w:style>
  <w:style w:type="paragraph" w:customStyle="1" w:styleId="xl25">
    <w:name w:val="xl25"/>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5"/>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5"/>
    <w:rsid w:val="00990DDC"/>
    <w:rPr>
      <w:szCs w:val="28"/>
    </w:rPr>
  </w:style>
  <w:style w:type="paragraph" w:customStyle="1" w:styleId="font6">
    <w:name w:val="font6"/>
    <w:basedOn w:val="afff5"/>
    <w:rsid w:val="00990DDC"/>
    <w:pPr>
      <w:spacing w:before="100" w:beforeAutospacing="1" w:after="100" w:afterAutospacing="1"/>
    </w:pPr>
  </w:style>
  <w:style w:type="paragraph" w:customStyle="1" w:styleId="xl46">
    <w:name w:val="xl46"/>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5"/>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5"/>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5"/>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5"/>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5"/>
    <w:rsid w:val="00990DDC"/>
    <w:pPr>
      <w:spacing w:before="100" w:beforeAutospacing="1" w:after="100" w:afterAutospacing="1"/>
    </w:pPr>
    <w:rPr>
      <w:color w:val="0000FF"/>
      <w:u w:val="single"/>
    </w:rPr>
  </w:style>
  <w:style w:type="paragraph" w:customStyle="1" w:styleId="xl57">
    <w:name w:val="xl57"/>
    <w:basedOn w:val="afff5"/>
    <w:rsid w:val="00990DDC"/>
    <w:pPr>
      <w:spacing w:before="100" w:beforeAutospacing="1" w:after="100" w:afterAutospacing="1"/>
    </w:pPr>
  </w:style>
  <w:style w:type="paragraph" w:customStyle="1" w:styleId="xl58">
    <w:name w:val="xl58"/>
    <w:basedOn w:val="afff5"/>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5"/>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qFormat/>
    <w:rsid w:val="00990DDC"/>
    <w:pPr>
      <w:spacing w:line="288" w:lineRule="auto"/>
      <w:ind w:firstLine="720"/>
    </w:pPr>
    <w:rPr>
      <w:szCs w:val="20"/>
    </w:rPr>
  </w:style>
  <w:style w:type="character" w:customStyle="1" w:styleId="affffffffffff5">
    <w:name w:val="Обычный текст Знак"/>
    <w:link w:val="affffffffffff4"/>
    <w:locked/>
    <w:rsid w:val="00990DDC"/>
    <w:rPr>
      <w:rFonts w:ascii="Times New Roman" w:eastAsia="Times New Roman" w:hAnsi="Times New Roman" w:cs="Times New Roman"/>
      <w:sz w:val="28"/>
      <w:szCs w:val="20"/>
      <w:lang w:eastAsia="ru-RU"/>
    </w:rPr>
  </w:style>
  <w:style w:type="paragraph" w:customStyle="1" w:styleId="affffffffffff6">
    <w:name w:val="a"/>
    <w:basedOn w:val="afff5"/>
    <w:rsid w:val="00990DDC"/>
    <w:pPr>
      <w:spacing w:line="288" w:lineRule="auto"/>
      <w:jc w:val="center"/>
    </w:pPr>
    <w:rPr>
      <w:b/>
    </w:rPr>
  </w:style>
  <w:style w:type="character" w:customStyle="1" w:styleId="2fff3">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7">
    <w:name w:val="Мой маркированный стиль"/>
    <w:basedOn w:val="afffff"/>
    <w:rsid w:val="00990DDC"/>
    <w:pPr>
      <w:tabs>
        <w:tab w:val="num" w:pos="1032"/>
      </w:tabs>
      <w:spacing w:line="288" w:lineRule="auto"/>
      <w:ind w:left="11" w:firstLine="709"/>
    </w:pPr>
  </w:style>
  <w:style w:type="paragraph" w:customStyle="1" w:styleId="affffffffffff8">
    <w:name w:val="ТЛ_Утверждаю"/>
    <w:basedOn w:val="afff5"/>
    <w:link w:val="affffffffffff9"/>
    <w:rsid w:val="00990DDC"/>
    <w:pPr>
      <w:ind w:left="4860"/>
    </w:pPr>
    <w:rPr>
      <w:szCs w:val="20"/>
    </w:rPr>
  </w:style>
  <w:style w:type="character" w:customStyle="1" w:styleId="affffffffffff9">
    <w:name w:val="ТЛ_Утверждаю Знак"/>
    <w:link w:val="affffffffffff8"/>
    <w:locked/>
    <w:rsid w:val="00990DDC"/>
    <w:rPr>
      <w:rFonts w:ascii="Times New Roman" w:eastAsia="Times New Roman" w:hAnsi="Times New Roman" w:cs="Times New Roman"/>
      <w:sz w:val="28"/>
      <w:szCs w:val="20"/>
      <w:lang w:eastAsia="ru-RU"/>
    </w:rPr>
  </w:style>
  <w:style w:type="paragraph" w:customStyle="1" w:styleId="1fffe">
    <w:name w:val="Заголовок оглавления1"/>
    <w:basedOn w:val="1e"/>
    <w:next w:val="afff5"/>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e"/>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4">
    <w:name w:val="Маркированный 2"/>
    <w:basedOn w:val="afffff"/>
    <w:rsid w:val="00990DDC"/>
    <w:pPr>
      <w:tabs>
        <w:tab w:val="num" w:pos="1260"/>
      </w:tabs>
      <w:spacing w:line="288" w:lineRule="auto"/>
      <w:ind w:left="1260"/>
    </w:pPr>
  </w:style>
  <w:style w:type="paragraph" w:customStyle="1" w:styleId="affffffffffffa">
    <w:name w:val="Обычный текст жирный"/>
    <w:basedOn w:val="affffffffffff4"/>
    <w:link w:val="affffffffffffb"/>
    <w:rsid w:val="00990DDC"/>
    <w:rPr>
      <w:b/>
    </w:rPr>
  </w:style>
  <w:style w:type="paragraph" w:customStyle="1" w:styleId="affffffffffffc">
    <w:name w:val="Обычный текст курсив"/>
    <w:basedOn w:val="affffffffffff4"/>
    <w:link w:val="affffffffffffd"/>
    <w:autoRedefine/>
    <w:rsid w:val="00990DDC"/>
    <w:rPr>
      <w:i/>
    </w:rPr>
  </w:style>
  <w:style w:type="character" w:customStyle="1" w:styleId="affffffffffffd">
    <w:name w:val="Обычный текст курсив Знак"/>
    <w:link w:val="affffffffffffc"/>
    <w:locked/>
    <w:rsid w:val="00990DDC"/>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sid w:val="00990DDC"/>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0">
    <w:name w:val="Маркированный1"/>
    <w:basedOn w:val="afffff"/>
    <w:rsid w:val="00990DDC"/>
    <w:pPr>
      <w:tabs>
        <w:tab w:val="num" w:pos="1032"/>
      </w:tabs>
      <w:spacing w:line="288" w:lineRule="auto"/>
      <w:ind w:left="11" w:firstLine="709"/>
    </w:pPr>
  </w:style>
  <w:style w:type="paragraph" w:customStyle="1" w:styleId="2fff5">
    <w:name w:val="Маркированный2"/>
    <w:basedOn w:val="1ffff0"/>
    <w:uiPriority w:val="99"/>
    <w:qFormat/>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rsid w:val="00990DDC"/>
    <w:pPr>
      <w:spacing w:before="100" w:beforeAutospacing="1" w:after="100" w:afterAutospacing="1"/>
    </w:pPr>
    <w:rPr>
      <w:rFonts w:ascii="Tahoma" w:hAnsi="Tahoma"/>
      <w:sz w:val="20"/>
      <w:szCs w:val="20"/>
    </w:rPr>
  </w:style>
  <w:style w:type="paragraph" w:customStyle="1" w:styleId="a10">
    <w:name w:val="a1"/>
    <w:basedOn w:val="afff5"/>
    <w:rsid w:val="00990DDC"/>
    <w:pPr>
      <w:spacing w:before="100" w:beforeAutospacing="1" w:after="100" w:afterAutospacing="1"/>
    </w:pPr>
  </w:style>
  <w:style w:type="paragraph" w:customStyle="1" w:styleId="3ff3">
    <w:name w:val="Маркированный3"/>
    <w:basedOn w:val="2fff5"/>
    <w:rsid w:val="00990DDC"/>
    <w:pPr>
      <w:tabs>
        <w:tab w:val="left" w:pos="1985"/>
      </w:tabs>
      <w:ind w:left="1985" w:hanging="425"/>
    </w:pPr>
  </w:style>
  <w:style w:type="paragraph" w:customStyle="1" w:styleId="afffffffffffff">
    <w:name w:val="Òàáëèöà òåêñò"/>
    <w:basedOn w:val="afff5"/>
    <w:rsid w:val="00990DDC"/>
    <w:pPr>
      <w:spacing w:before="40" w:after="40"/>
      <w:ind w:left="57" w:right="57"/>
    </w:pPr>
    <w:rPr>
      <w:sz w:val="22"/>
      <w:szCs w:val="20"/>
    </w:rPr>
  </w:style>
  <w:style w:type="paragraph" w:customStyle="1" w:styleId="a0">
    <w:name w:val="Маркир список табл."/>
    <w:basedOn w:val="afff5"/>
    <w:rsid w:val="00990DDC"/>
    <w:pPr>
      <w:numPr>
        <w:numId w:val="48"/>
      </w:numPr>
      <w:spacing w:line="360" w:lineRule="auto"/>
    </w:pPr>
    <w:rPr>
      <w:sz w:val="26"/>
    </w:rPr>
  </w:style>
  <w:style w:type="paragraph" w:customStyle="1" w:styleId="Bulletwithtext2">
    <w:name w:val="Bullet with text 2"/>
    <w:basedOn w:val="afff5"/>
    <w:rsid w:val="00990DDC"/>
    <w:pPr>
      <w:numPr>
        <w:numId w:val="49"/>
      </w:numPr>
      <w:spacing w:line="360" w:lineRule="atLeast"/>
      <w:textAlignment w:val="baseline"/>
    </w:pPr>
    <w:rPr>
      <w:rFonts w:ascii="Arial" w:hAnsi="Arial"/>
      <w:sz w:val="20"/>
      <w:szCs w:val="20"/>
      <w:lang w:val="en-GB"/>
    </w:rPr>
  </w:style>
  <w:style w:type="paragraph" w:customStyle="1" w:styleId="af4">
    <w:name w:val="Нумерованный_Приложения"/>
    <w:basedOn w:val="afff5"/>
    <w:rsid w:val="00990DDC"/>
    <w:pPr>
      <w:numPr>
        <w:numId w:val="50"/>
      </w:numPr>
      <w:tabs>
        <w:tab w:val="left" w:pos="709"/>
        <w:tab w:val="left" w:pos="1134"/>
      </w:tabs>
      <w:spacing w:before="120" w:after="120"/>
      <w:ind w:left="0" w:firstLine="709"/>
    </w:pPr>
    <w:rPr>
      <w:b/>
    </w:rPr>
  </w:style>
  <w:style w:type="paragraph" w:customStyle="1" w:styleId="aa">
    <w:name w:val="Пункты Приложения"/>
    <w:basedOn w:val="afff5"/>
    <w:rsid w:val="00990DDC"/>
    <w:pPr>
      <w:numPr>
        <w:numId w:val="51"/>
      </w:numPr>
      <w:spacing w:before="240" w:after="240"/>
      <w:ind w:left="0" w:firstLine="0"/>
    </w:pPr>
    <w:rPr>
      <w:b/>
    </w:rPr>
  </w:style>
  <w:style w:type="paragraph" w:customStyle="1" w:styleId="4f">
    <w:name w:val="Обычный4"/>
    <w:rsid w:val="00990DDC"/>
    <w:rPr>
      <w:rFonts w:ascii="Times New Roman" w:eastAsia="Times New Roman" w:hAnsi="Times New Roman"/>
      <w:color w:val="000000"/>
      <w:sz w:val="24"/>
      <w:lang w:eastAsia="en-US"/>
    </w:rPr>
  </w:style>
  <w:style w:type="paragraph" w:customStyle="1" w:styleId="1ffff1">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rsid w:val="00990DDC"/>
    <w:pPr>
      <w:spacing w:line="480" w:lineRule="auto"/>
      <w:ind w:firstLine="709"/>
    </w:pPr>
    <w:rPr>
      <w:szCs w:val="20"/>
    </w:rPr>
  </w:style>
  <w:style w:type="character" w:customStyle="1" w:styleId="2fff6">
    <w:name w:val="Знак2 Знак Знак"/>
    <w:semiHidden/>
    <w:rsid w:val="00990DDC"/>
    <w:rPr>
      <w:rFonts w:ascii="Arial" w:hAnsi="Arial"/>
      <w:spacing w:val="-5"/>
      <w:sz w:val="16"/>
      <w:lang w:val="ru-RU" w:eastAsia="ru-RU"/>
    </w:rPr>
  </w:style>
  <w:style w:type="paragraph" w:customStyle="1" w:styleId="4">
    <w:name w:val="Заголовок_4"/>
    <w:basedOn w:val="32"/>
    <w:rsid w:val="00990DDC"/>
    <w:pPr>
      <w:numPr>
        <w:ilvl w:val="3"/>
        <w:numId w:val="53"/>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7">
    <w:name w:val="Знак2 Знак"/>
    <w:aliases w:val="Знак2 Знак Знак2"/>
    <w:semiHidden/>
    <w:locked/>
    <w:rsid w:val="00990DDC"/>
    <w:rPr>
      <w:lang w:val="en-US" w:eastAsia="en-US"/>
    </w:rPr>
  </w:style>
  <w:style w:type="paragraph" w:customStyle="1" w:styleId="afffffffffffff1">
    <w:name w:val="Нижний без границы"/>
    <w:basedOn w:val="affff5"/>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2">
    <w:name w:val="Простой"/>
    <w:basedOn w:val="afff5"/>
    <w:rsid w:val="00990DDC"/>
    <w:pPr>
      <w:spacing w:before="120" w:after="120"/>
    </w:pPr>
    <w:rPr>
      <w:rFonts w:ascii="Arial" w:hAnsi="Arial" w:cs="Arial"/>
      <w:spacing w:val="-5"/>
      <w:sz w:val="20"/>
      <w:szCs w:val="20"/>
    </w:rPr>
  </w:style>
  <w:style w:type="paragraph" w:customStyle="1" w:styleId="CoverSubtitle">
    <w:name w:val="Cover Subtitle"/>
    <w:basedOn w:val="CoverTitle"/>
    <w:next w:val="afff5"/>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5"/>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rsid w:val="00990DDC"/>
    <w:pPr>
      <w:tabs>
        <w:tab w:val="left" w:pos="3345"/>
      </w:tabs>
      <w:ind w:left="1435"/>
      <w:outlineLvl w:val="9"/>
    </w:pPr>
  </w:style>
  <w:style w:type="paragraph" w:styleId="3ff4">
    <w:name w:val="List Continue 3"/>
    <w:basedOn w:val="afffffffffffff3"/>
    <w:rsid w:val="00990DDC"/>
    <w:pPr>
      <w:ind w:left="2520"/>
    </w:pPr>
  </w:style>
  <w:style w:type="paragraph" w:styleId="4f0">
    <w:name w:val="List Continue 4"/>
    <w:basedOn w:val="afffffffffffff3"/>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5"/>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5"/>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rsid w:val="00990DDC"/>
    <w:pPr>
      <w:spacing w:line="240" w:lineRule="atLeast"/>
    </w:pPr>
    <w:rPr>
      <w:rFonts w:ascii="Arial" w:hAnsi="Arial" w:cs="Arial"/>
      <w:spacing w:val="-5"/>
      <w:sz w:val="20"/>
      <w:szCs w:val="20"/>
    </w:rPr>
  </w:style>
  <w:style w:type="paragraph" w:customStyle="1" w:styleId="Simple">
    <w:name w:val="Simple"/>
    <w:basedOn w:val="afff5"/>
    <w:rsid w:val="00990DDC"/>
    <w:rPr>
      <w:rFonts w:ascii="Arial" w:hAnsi="Arial" w:cs="Arial"/>
      <w:spacing w:val="-5"/>
      <w:sz w:val="20"/>
      <w:szCs w:val="20"/>
    </w:rPr>
  </w:style>
  <w:style w:type="paragraph" w:customStyle="1" w:styleId="TableNormal">
    <w:name w:val="TableNormal"/>
    <w:basedOn w:val="afffffffffffff2"/>
    <w:rsid w:val="00990DDC"/>
    <w:pPr>
      <w:keepLines/>
      <w:spacing w:after="0"/>
    </w:pPr>
  </w:style>
  <w:style w:type="paragraph" w:customStyle="1" w:styleId="afffffffffffff4">
    <w:name w:val="Внутренний адрес"/>
    <w:basedOn w:val="afff5"/>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e"/>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5"/>
    <w:autoRedefine/>
    <w:rsid w:val="00990DDC"/>
    <w:pPr>
      <w:tabs>
        <w:tab w:val="clear" w:pos="709"/>
      </w:tabs>
      <w:spacing w:after="120"/>
      <w:ind w:left="0"/>
      <w:jc w:val="center"/>
    </w:pPr>
    <w:rPr>
      <w:sz w:val="32"/>
      <w:szCs w:val="32"/>
    </w:rPr>
  </w:style>
  <w:style w:type="paragraph" w:customStyle="1" w:styleId="List1">
    <w:name w:val="List1"/>
    <w:basedOn w:val="afff5"/>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rsid w:val="00990DDC"/>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rsid w:val="00990DDC"/>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rsid w:val="00990DDC"/>
    <w:pPr>
      <w:tabs>
        <w:tab w:val="left" w:pos="5245"/>
      </w:tabs>
    </w:pPr>
    <w:rPr>
      <w:rFonts w:ascii="Arial" w:hAnsi="Arial"/>
      <w:szCs w:val="20"/>
    </w:rPr>
  </w:style>
  <w:style w:type="paragraph" w:customStyle="1" w:styleId="Web">
    <w:name w:val="Обычный (Web)"/>
    <w:basedOn w:val="afff5"/>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f">
    <w:name w:val="Маркированный"/>
    <w:basedOn w:val="afff5"/>
    <w:qFormat/>
    <w:rsid w:val="00990DDC"/>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sid w:val="00990DDC"/>
    <w:rPr>
      <w:rFonts w:eastAsia="Arial Unicode MS"/>
    </w:rPr>
  </w:style>
  <w:style w:type="paragraph" w:customStyle="1" w:styleId="TableLabel">
    <w:name w:val="TableLabel"/>
    <w:basedOn w:val="afff5"/>
    <w:rsid w:val="00990DDC"/>
    <w:pPr>
      <w:spacing w:before="60" w:after="120"/>
      <w:jc w:val="center"/>
    </w:pPr>
    <w:rPr>
      <w:b/>
      <w:bCs/>
      <w:sz w:val="21"/>
      <w:szCs w:val="21"/>
    </w:rPr>
  </w:style>
  <w:style w:type="paragraph" w:customStyle="1" w:styleId="MainTXT">
    <w:name w:val="MainTXT"/>
    <w:basedOn w:val="afff5"/>
    <w:rsid w:val="00990DDC"/>
    <w:pPr>
      <w:spacing w:line="360" w:lineRule="auto"/>
      <w:ind w:left="142" w:firstLine="709"/>
    </w:pPr>
    <w:rPr>
      <w:rFonts w:ascii="Arial" w:hAnsi="Arial"/>
      <w:szCs w:val="20"/>
    </w:rPr>
  </w:style>
  <w:style w:type="paragraph" w:customStyle="1" w:styleId="afffffffffffff7">
    <w:name w:val="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HeadingBase">
    <w:name w:val="Heading Base"/>
    <w:basedOn w:val="afff5"/>
    <w:next w:val="afff5"/>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c"/>
    <w:next w:val="1e"/>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8">
    <w:name w:val="Оглавление"/>
    <w:basedOn w:val="1e"/>
    <w:link w:val="afffffffffffff9"/>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a">
    <w:name w:val="Утверждаю"/>
    <w:basedOn w:val="afff5"/>
    <w:uiPriority w:val="99"/>
    <w:rsid w:val="00990DDC"/>
    <w:pPr>
      <w:spacing w:after="60"/>
      <w:ind w:left="142" w:right="198"/>
    </w:pPr>
    <w:rPr>
      <w:rFonts w:ascii="Verdana" w:hAnsi="Verdana"/>
      <w:b/>
      <w:bCs/>
      <w:spacing w:val="-5"/>
      <w:szCs w:val="20"/>
    </w:rPr>
  </w:style>
  <w:style w:type="paragraph" w:customStyle="1" w:styleId="afffffffffffffb">
    <w:name w:val="Статус"/>
    <w:basedOn w:val="afff5"/>
    <w:rsid w:val="00990DDC"/>
    <w:pPr>
      <w:shd w:val="pct20" w:color="auto" w:fill="auto"/>
      <w:spacing w:after="60"/>
      <w:ind w:firstLine="454"/>
    </w:pPr>
    <w:rPr>
      <w:rFonts w:ascii="Verdana" w:hAnsi="Verdana"/>
      <w:spacing w:val="-5"/>
      <w:szCs w:val="20"/>
    </w:rPr>
  </w:style>
  <w:style w:type="character" w:customStyle="1" w:styleId="1ffff2">
    <w:name w:val="Строгий1"/>
    <w:rsid w:val="00990DDC"/>
    <w:rPr>
      <w:b/>
      <w:i/>
    </w:rPr>
  </w:style>
  <w:style w:type="paragraph" w:customStyle="1" w:styleId="HeaderBase">
    <w:name w:val="Header Base"/>
    <w:basedOn w:val="afff5"/>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5"/>
    <w:rsid w:val="00990DDC"/>
    <w:pPr>
      <w:spacing w:after="60"/>
      <w:ind w:left="360" w:hanging="360"/>
    </w:pPr>
    <w:rPr>
      <w:rFonts w:ascii="Verdana" w:hAnsi="Verdana"/>
      <w:spacing w:val="-5"/>
      <w:sz w:val="18"/>
      <w:szCs w:val="20"/>
    </w:rPr>
  </w:style>
  <w:style w:type="paragraph" w:styleId="2fff8">
    <w:name w:val="index 2"/>
    <w:basedOn w:val="IndexBase"/>
    <w:autoRedefine/>
    <w:rsid w:val="00990DDC"/>
    <w:pPr>
      <w:ind w:left="720"/>
    </w:pPr>
  </w:style>
  <w:style w:type="paragraph" w:styleId="3ff6">
    <w:name w:val="index 3"/>
    <w:basedOn w:val="IndexBase"/>
    <w:autoRedefine/>
    <w:rsid w:val="00990DDC"/>
    <w:pPr>
      <w:ind w:left="1080"/>
    </w:pPr>
  </w:style>
  <w:style w:type="paragraph" w:styleId="4f1">
    <w:name w:val="index 4"/>
    <w:basedOn w:val="IndexBase"/>
    <w:autoRedefine/>
    <w:rsid w:val="00990DDC"/>
    <w:pPr>
      <w:ind w:left="1440"/>
    </w:pPr>
  </w:style>
  <w:style w:type="paragraph" w:styleId="afffffffffffffc">
    <w:name w:val="index heading"/>
    <w:basedOn w:val="HeadingBase"/>
    <w:next w:val="1ff3"/>
    <w:rsid w:val="00990DDC"/>
    <w:pPr>
      <w:keepLines w:val="0"/>
      <w:spacing w:before="0" w:line="480" w:lineRule="atLeast"/>
      <w:ind w:left="0"/>
    </w:pPr>
    <w:rPr>
      <w:spacing w:val="-5"/>
      <w:kern w:val="0"/>
      <w:sz w:val="24"/>
    </w:rPr>
  </w:style>
  <w:style w:type="paragraph" w:customStyle="1" w:styleId="BlockDefinition">
    <w:name w:val="Block Definition"/>
    <w:basedOn w:val="afff5"/>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d">
    <w:name w:val="line number"/>
    <w:rsid w:val="00990DDC"/>
    <w:rPr>
      <w:rFonts w:cs="Times New Roman"/>
      <w:sz w:val="18"/>
    </w:rPr>
  </w:style>
  <w:style w:type="paragraph" w:styleId="afffffffffffffe">
    <w:name w:val="macro"/>
    <w:basedOn w:val="afff5"/>
    <w:link w:val="affffffffffffff"/>
    <w:rsid w:val="00990DDC"/>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0">
    <w:name w:val="table of figures"/>
    <w:aliases w:val="таблиц_GOST"/>
    <w:basedOn w:val="TOCBase"/>
    <w:uiPriority w:val="99"/>
    <w:rsid w:val="00FA3F01"/>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5"/>
    <w:rsid w:val="00990DDC"/>
    <w:pPr>
      <w:pBdr>
        <w:bottom w:val="none" w:sz="0" w:space="0" w:color="auto"/>
      </w:pBdr>
      <w:spacing w:before="120" w:after="480" w:line="480" w:lineRule="exact"/>
    </w:pPr>
    <w:rPr>
      <w:i/>
      <w:sz w:val="36"/>
    </w:rPr>
  </w:style>
  <w:style w:type="paragraph" w:customStyle="1" w:styleId="ChapterLabel">
    <w:name w:val="Chapter Label"/>
    <w:basedOn w:val="afff5"/>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e"/>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rsid w:val="00990DDC"/>
    <w:pPr>
      <w:spacing w:after="60"/>
      <w:ind w:firstLine="680"/>
    </w:pPr>
    <w:rPr>
      <w:rFonts w:ascii="Verdana" w:hAnsi="Verdana"/>
      <w:spacing w:val="-5"/>
      <w:sz w:val="20"/>
      <w:szCs w:val="20"/>
    </w:rPr>
  </w:style>
  <w:style w:type="paragraph" w:customStyle="1" w:styleId="ListNumberLast">
    <w:name w:val="List Number Last"/>
    <w:basedOn w:val="afff5"/>
    <w:next w:val="afff5"/>
    <w:rsid w:val="00990DDC"/>
    <w:pPr>
      <w:spacing w:after="60"/>
      <w:ind w:firstLine="680"/>
    </w:pPr>
    <w:rPr>
      <w:rFonts w:ascii="Verdana" w:hAnsi="Verdana"/>
      <w:spacing w:val="-5"/>
      <w:sz w:val="20"/>
      <w:szCs w:val="20"/>
    </w:rPr>
  </w:style>
  <w:style w:type="paragraph" w:customStyle="1" w:styleId="PropList">
    <w:name w:val="PropList"/>
    <w:basedOn w:val="afff5"/>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3"/>
    <w:next w:val="afff5"/>
    <w:autoRedefine/>
    <w:rsid w:val="00990DDC"/>
    <w:pPr>
      <w:tabs>
        <w:tab w:val="right" w:leader="dot" w:pos="1800"/>
        <w:tab w:val="right" w:leader="dot" w:pos="8834"/>
      </w:tabs>
      <w:ind w:left="960" w:hanging="160"/>
    </w:pPr>
    <w:rPr>
      <w:sz w:val="15"/>
    </w:rPr>
  </w:style>
  <w:style w:type="paragraph" w:styleId="72">
    <w:name w:val="index 7"/>
    <w:basedOn w:val="1ff3"/>
    <w:next w:val="afff5"/>
    <w:autoRedefine/>
    <w:rsid w:val="00990DDC"/>
    <w:pPr>
      <w:tabs>
        <w:tab w:val="right" w:leader="dot" w:pos="1800"/>
        <w:tab w:val="right" w:leader="dot" w:pos="8834"/>
      </w:tabs>
      <w:ind w:left="1120" w:hanging="160"/>
    </w:pPr>
    <w:rPr>
      <w:sz w:val="15"/>
    </w:rPr>
  </w:style>
  <w:style w:type="paragraph" w:styleId="82">
    <w:name w:val="index 8"/>
    <w:basedOn w:val="afff5"/>
    <w:next w:val="afff5"/>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5"/>
    <w:next w:val="afff5"/>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5"/>
    <w:next w:val="afff5"/>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5"/>
    <w:rsid w:val="00990DDC"/>
    <w:pPr>
      <w:spacing w:after="240"/>
    </w:pPr>
  </w:style>
  <w:style w:type="paragraph" w:customStyle="1" w:styleId="ReportAnnotation">
    <w:name w:val="ReportAnnotation"/>
    <w:basedOn w:val="afffffffffffff2"/>
    <w:next w:val="afffffffffffff2"/>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2">
    <w:name w:val="СписокСвойств"/>
    <w:basedOn w:val="afff5"/>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rsid w:val="00990DDC"/>
    <w:pPr>
      <w:spacing w:before="240"/>
    </w:pPr>
  </w:style>
  <w:style w:type="paragraph" w:customStyle="1" w:styleId="affffffffffffff4">
    <w:name w:val="СписокСвойствПоследний"/>
    <w:basedOn w:val="affffffffffffff2"/>
    <w:next w:val="afff5"/>
    <w:rsid w:val="00990DDC"/>
    <w:pPr>
      <w:spacing w:after="240"/>
    </w:pPr>
  </w:style>
  <w:style w:type="paragraph" w:styleId="z-">
    <w:name w:val="HTML Top of Form"/>
    <w:basedOn w:val="afff5"/>
    <w:next w:val="afff5"/>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5"/>
    <w:next w:val="afff5"/>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5">
    <w:name w:val="Название документа"/>
    <w:basedOn w:val="afff5"/>
    <w:next w:val="afff5"/>
    <w:link w:val="affffffffffffff6"/>
    <w:rsid w:val="00990DDC"/>
    <w:pPr>
      <w:spacing w:before="120" w:after="120" w:line="360" w:lineRule="auto"/>
      <w:outlineLvl w:val="0"/>
    </w:pPr>
    <w:rPr>
      <w:rFonts w:ascii="Verdana" w:hAnsi="Verdana"/>
      <w:b/>
      <w:spacing w:val="-5"/>
      <w:sz w:val="64"/>
      <w:szCs w:val="20"/>
    </w:rPr>
  </w:style>
  <w:style w:type="paragraph" w:customStyle="1" w:styleId="2fff9">
    <w:name w:val="Заголовок оглавления2"/>
    <w:basedOn w:val="1e"/>
    <w:next w:val="afff5"/>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sid w:val="00990DDC"/>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rsid w:val="00990DDC"/>
    <w:pPr>
      <w:ind w:firstLine="680"/>
      <w:outlineLvl w:val="0"/>
    </w:pPr>
    <w:rPr>
      <w:rFonts w:ascii="Verdana" w:hAnsi="Verdana"/>
      <w:spacing w:val="-5"/>
      <w:szCs w:val="20"/>
    </w:rPr>
  </w:style>
  <w:style w:type="paragraph" w:customStyle="1" w:styleId="affffffffffffff9">
    <w:name w:val="Название проекта"/>
    <w:basedOn w:val="1e"/>
    <w:link w:val="affffffffffffffa"/>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8">
    <w:name w:val="НАЗВАНИЕ ДОКУМЕНТА Знак"/>
    <w:link w:val="affffffffffffff7"/>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a">
    <w:name w:val="Название проекта Знак"/>
    <w:link w:val="affffffffffffff9"/>
    <w:locked/>
    <w:rsid w:val="00990DDC"/>
    <w:rPr>
      <w:rFonts w:ascii="Verdana" w:eastAsia="Times New Roman" w:hAnsi="Verdana" w:cs="Arial"/>
      <w:b/>
      <w:bCs/>
      <w:kern w:val="32"/>
      <w:sz w:val="28"/>
      <w:szCs w:val="20"/>
      <w:lang w:eastAsia="ru-RU"/>
    </w:rPr>
  </w:style>
  <w:style w:type="paragraph" w:customStyle="1" w:styleId="affffffffffffffb">
    <w:name w:val="Текст верхнего штампа"/>
    <w:basedOn w:val="afff5"/>
    <w:rsid w:val="00990DDC"/>
    <w:pPr>
      <w:spacing w:after="60"/>
      <w:ind w:left="142" w:right="198"/>
    </w:pPr>
    <w:rPr>
      <w:rFonts w:ascii="Verdana" w:hAnsi="Verdana"/>
      <w:color w:val="000000"/>
      <w:spacing w:val="-5"/>
      <w:sz w:val="20"/>
      <w:szCs w:val="20"/>
    </w:rPr>
  </w:style>
  <w:style w:type="paragraph" w:customStyle="1" w:styleId="affffffffffffffc">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d">
    <w:name w:val="Таблица номер"/>
    <w:basedOn w:val="afff5"/>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rsid w:val="00990DDC"/>
    <w:pPr>
      <w:spacing w:after="60"/>
    </w:pPr>
    <w:rPr>
      <w:rFonts w:ascii="Verdana" w:hAnsi="Verdana"/>
      <w:spacing w:val="-5"/>
      <w:sz w:val="20"/>
      <w:szCs w:val="20"/>
    </w:rPr>
  </w:style>
  <w:style w:type="paragraph" w:customStyle="1" w:styleId="afffffffffffffff0">
    <w:name w:val="Приложение"/>
    <w:basedOn w:val="1"/>
    <w:link w:val="afffffffffffffff1"/>
    <w:uiPriority w:val="99"/>
    <w:rsid w:val="00990DDC"/>
    <w:pPr>
      <w:pageBreakBefore/>
      <w:numPr>
        <w:numId w:val="0"/>
      </w:numPr>
      <w:spacing w:after="60"/>
      <w:jc w:val="right"/>
    </w:pPr>
    <w:rPr>
      <w:spacing w:val="-5"/>
      <w:sz w:val="32"/>
      <w:szCs w:val="20"/>
    </w:rPr>
  </w:style>
  <w:style w:type="paragraph" w:customStyle="1" w:styleId="afffffffffffffff2">
    <w:name w:val="Согласновано"/>
    <w:basedOn w:val="afff5"/>
    <w:rsid w:val="00990DDC"/>
    <w:pPr>
      <w:spacing w:after="60"/>
      <w:ind w:left="142"/>
    </w:pPr>
    <w:rPr>
      <w:rFonts w:ascii="Verdana" w:hAnsi="Verdana"/>
      <w:b/>
      <w:bCs/>
      <w:spacing w:val="-5"/>
      <w:szCs w:val="20"/>
    </w:rPr>
  </w:style>
  <w:style w:type="paragraph" w:customStyle="1" w:styleId="afffffffffffffff3">
    <w:name w:val="Текст нижнего штапма"/>
    <w:basedOn w:val="afff5"/>
    <w:rsid w:val="00990DDC"/>
    <w:pPr>
      <w:spacing w:after="60" w:line="360" w:lineRule="auto"/>
      <w:ind w:left="153"/>
      <w:jc w:val="right"/>
    </w:pPr>
    <w:rPr>
      <w:rFonts w:ascii="Verdana" w:hAnsi="Verdana"/>
      <w:b/>
      <w:bCs/>
      <w:spacing w:val="-5"/>
      <w:sz w:val="20"/>
      <w:szCs w:val="20"/>
    </w:rPr>
  </w:style>
  <w:style w:type="paragraph" w:customStyle="1" w:styleId="affe">
    <w:name w:val="Ненумерованный список"/>
    <w:basedOn w:val="affffffffe"/>
    <w:link w:val="affffffffff2"/>
    <w:rsid w:val="00990DDC"/>
    <w:pPr>
      <w:numPr>
        <w:numId w:val="63"/>
      </w:numPr>
      <w:spacing w:before="0" w:after="0" w:line="276" w:lineRule="auto"/>
    </w:pPr>
    <w:rPr>
      <w:rFonts w:ascii="Calibri" w:eastAsia="Calibri" w:hAnsi="Calibri"/>
      <w:bCs/>
      <w:spacing w:val="-5"/>
      <w:szCs w:val="28"/>
    </w:rPr>
  </w:style>
  <w:style w:type="paragraph" w:customStyle="1" w:styleId="afffffffffffffff4">
    <w:name w:val="Рисунок подпись"/>
    <w:basedOn w:val="afff5"/>
    <w:rsid w:val="00990DDC"/>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rsid w:val="00990DDC"/>
    <w:pPr>
      <w:spacing w:before="0" w:after="60" w:line="360" w:lineRule="auto"/>
      <w:ind w:firstLine="0"/>
      <w:jc w:val="center"/>
    </w:pPr>
    <w:rPr>
      <w:rFonts w:ascii="Verdana" w:eastAsia="Times New Roman" w:hAnsi="Verdana"/>
      <w:spacing w:val="-5"/>
      <w:sz w:val="20"/>
    </w:rPr>
  </w:style>
  <w:style w:type="paragraph" w:customStyle="1" w:styleId="afffffffffffffff6">
    <w:name w:val="Примечание заголовок"/>
    <w:basedOn w:val="affffffffe"/>
    <w:rsid w:val="00990DDC"/>
    <w:pPr>
      <w:spacing w:before="0" w:after="60" w:line="360" w:lineRule="auto"/>
      <w:ind w:firstLine="720"/>
    </w:pPr>
    <w:rPr>
      <w:rFonts w:ascii="Verdana" w:eastAsia="Times New Roman" w:hAnsi="Verdana"/>
      <w:b/>
      <w:bCs/>
      <w:i/>
      <w:iCs/>
      <w:spacing w:val="-5"/>
      <w:sz w:val="20"/>
    </w:rPr>
  </w:style>
  <w:style w:type="paragraph" w:customStyle="1" w:styleId="afffffffffffffff7">
    <w:name w:val="Примечание текст"/>
    <w:basedOn w:val="affffffffe"/>
    <w:rsid w:val="00990DDC"/>
    <w:pPr>
      <w:spacing w:before="0" w:after="60" w:line="360" w:lineRule="auto"/>
      <w:ind w:firstLine="720"/>
    </w:pPr>
    <w:rPr>
      <w:rFonts w:ascii="Verdana" w:eastAsia="Times New Roman" w:hAnsi="Verdana"/>
      <w:i/>
      <w:iCs/>
      <w:spacing w:val="-5"/>
      <w:sz w:val="20"/>
    </w:rPr>
  </w:style>
  <w:style w:type="character" w:customStyle="1" w:styleId="afffffffffffffff1">
    <w:name w:val="Приложение Знак"/>
    <w:link w:val="afffffffffffffff0"/>
    <w:locked/>
    <w:rsid w:val="00990DDC"/>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sid w:val="00990DDC"/>
    <w:rPr>
      <w:rFonts w:ascii="Verdana" w:eastAsia="Times New Roman" w:hAnsi="Verdana" w:cs="Arial"/>
      <w:b/>
      <w:bCs/>
      <w:kern w:val="20"/>
      <w:sz w:val="32"/>
      <w:szCs w:val="20"/>
      <w:lang w:eastAsia="ru-RU"/>
    </w:rPr>
  </w:style>
  <w:style w:type="paragraph" w:customStyle="1" w:styleId="afffffffffffffff8">
    <w:name w:val="Стиль Текст документа полужирный"/>
    <w:basedOn w:val="affffffffe"/>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5"/>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5"/>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sz w:val="24"/>
      <w:szCs w:val="22"/>
    </w:rPr>
  </w:style>
  <w:style w:type="paragraph" w:customStyle="1" w:styleId="OTRListmark3">
    <w:name w:val="_OTR_List_mark3"/>
    <w:basedOn w:val="afff5"/>
    <w:rsid w:val="00990DDC"/>
    <w:pPr>
      <w:numPr>
        <w:ilvl w:val="1"/>
        <w:numId w:val="54"/>
      </w:numPr>
      <w:tabs>
        <w:tab w:val="clear" w:pos="1440"/>
        <w:tab w:val="num" w:pos="1425"/>
      </w:tabs>
      <w:ind w:left="1418" w:hanging="284"/>
    </w:pPr>
    <w:rPr>
      <w:szCs w:val="20"/>
    </w:rPr>
  </w:style>
  <w:style w:type="paragraph" w:customStyle="1" w:styleId="afffffffffffffff9">
    <w:name w:val="Таблица текст"/>
    <w:basedOn w:val="afff5"/>
    <w:rsid w:val="00990DDC"/>
    <w:pPr>
      <w:spacing w:before="40" w:after="40"/>
      <w:ind w:left="57" w:right="57"/>
    </w:pPr>
  </w:style>
  <w:style w:type="paragraph" w:customStyle="1" w:styleId="phconfirmstampstamp">
    <w:name w:val="ph_confirmstamp_stamp"/>
    <w:basedOn w:val="afff5"/>
    <w:rsid w:val="00990DDC"/>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rsid w:val="00990DDC"/>
    <w:pPr>
      <w:spacing w:before="120"/>
      <w:jc w:val="center"/>
    </w:pPr>
    <w:rPr>
      <w:b/>
      <w:bCs/>
      <w:szCs w:val="20"/>
    </w:rPr>
  </w:style>
  <w:style w:type="paragraph" w:customStyle="1" w:styleId="afffffffffffffffb">
    <w:name w:val="Стиль текста"/>
    <w:basedOn w:val="afff5"/>
    <w:rsid w:val="00990DDC"/>
    <w:pPr>
      <w:ind w:left="709"/>
    </w:pPr>
    <w:rPr>
      <w:szCs w:val="20"/>
    </w:rPr>
  </w:style>
  <w:style w:type="paragraph" w:customStyle="1" w:styleId="afffffffffffffffc">
    <w:name w:val="Таюлица текст"/>
    <w:basedOn w:val="afff5"/>
    <w:rsid w:val="00990DDC"/>
    <w:pPr>
      <w:spacing w:after="60"/>
    </w:pPr>
    <w:rPr>
      <w:szCs w:val="20"/>
    </w:rPr>
  </w:style>
  <w:style w:type="paragraph" w:customStyle="1" w:styleId="afffffffffffffffd">
    <w:name w:val="Таюлица заголовок"/>
    <w:basedOn w:val="afff5"/>
    <w:rsid w:val="00990DDC"/>
    <w:pPr>
      <w:spacing w:after="60"/>
      <w:jc w:val="center"/>
    </w:pPr>
    <w:rPr>
      <w:b/>
      <w:szCs w:val="20"/>
    </w:rPr>
  </w:style>
  <w:style w:type="paragraph" w:customStyle="1" w:styleId="afffffffffffffffe">
    <w:name w:val="Номер таблицы"/>
    <w:basedOn w:val="afffffffff0"/>
    <w:rsid w:val="00990DDC"/>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sid w:val="00990DDC"/>
    <w:rPr>
      <w:szCs w:val="20"/>
    </w:rPr>
  </w:style>
  <w:style w:type="character" w:customStyle="1" w:styleId="afffb">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a"/>
    <w:locked/>
    <w:rsid w:val="00990DDC"/>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sid w:val="00990DDC"/>
    <w:rPr>
      <w:rFonts w:ascii="Times New Roman" w:eastAsia="Times New Roman" w:hAnsi="Times New Roman" w:cs="Times New Roman"/>
      <w:sz w:val="24"/>
      <w:szCs w:val="20"/>
      <w:lang w:eastAsia="ru-RU"/>
    </w:rPr>
  </w:style>
  <w:style w:type="character" w:customStyle="1" w:styleId="1ff7">
    <w:name w:val="Заголовок_1 Знак"/>
    <w:link w:val="1"/>
    <w:locked/>
    <w:rsid w:val="00990DDC"/>
    <w:rPr>
      <w:rFonts w:ascii="Times New Roman" w:eastAsia="Times New Roman" w:hAnsi="Times New Roman"/>
      <w:b/>
      <w:sz w:val="28"/>
      <w:szCs w:val="24"/>
    </w:rPr>
  </w:style>
  <w:style w:type="paragraph" w:customStyle="1" w:styleId="TableText0">
    <w:name w:val="TableText"/>
    <w:basedOn w:val="afff5"/>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a"/>
    <w:locked/>
    <w:rsid w:val="00990DDC"/>
    <w:rPr>
      <w:rFonts w:ascii="Times New Roman" w:eastAsia="Times New Roman" w:hAnsi="Times New Roman" w:cs="Times New Roman"/>
      <w:sz w:val="24"/>
      <w:szCs w:val="20"/>
      <w:lang w:eastAsia="ru-RU"/>
    </w:rPr>
  </w:style>
  <w:style w:type="paragraph" w:customStyle="1" w:styleId="41">
    <w:name w:val="Стиль4"/>
    <w:basedOn w:val="afffffffff0"/>
    <w:rsid w:val="00990DDC"/>
    <w:pPr>
      <w:numPr>
        <w:numId w:val="58"/>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1">
    <w:name w:val="Текст в табл. мал."/>
    <w:basedOn w:val="afff5"/>
    <w:rsid w:val="00990DDC"/>
    <w:pPr>
      <w:keepLines/>
      <w:spacing w:before="60" w:after="60"/>
      <w:ind w:right="113"/>
    </w:pPr>
    <w:rPr>
      <w:noProof/>
      <w:szCs w:val="20"/>
    </w:rPr>
  </w:style>
  <w:style w:type="paragraph" w:customStyle="1" w:styleId="aff2">
    <w:name w:val="дефис"/>
    <w:basedOn w:val="afff5"/>
    <w:rsid w:val="00990DDC"/>
    <w:pPr>
      <w:numPr>
        <w:numId w:val="59"/>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a">
    <w:name w:val="Список Гост 2"/>
    <w:basedOn w:val="afff5"/>
    <w:autoRedefine/>
    <w:rsid w:val="00990DDC"/>
    <w:pPr>
      <w:tabs>
        <w:tab w:val="left" w:pos="1680"/>
      </w:tabs>
      <w:spacing w:before="60" w:after="60"/>
      <w:ind w:left="1320"/>
    </w:pPr>
    <w:rPr>
      <w:szCs w:val="28"/>
    </w:rPr>
  </w:style>
  <w:style w:type="paragraph" w:customStyle="1" w:styleId="3ff7">
    <w:name w:val="Список Гост 3"/>
    <w:basedOn w:val="2fffa"/>
    <w:autoRedefine/>
    <w:rsid w:val="00990DDC"/>
    <w:pPr>
      <w:tabs>
        <w:tab w:val="num" w:pos="1800"/>
        <w:tab w:val="left" w:pos="2280"/>
      </w:tabs>
      <w:ind w:left="1440"/>
    </w:pPr>
  </w:style>
  <w:style w:type="paragraph" w:customStyle="1" w:styleId="142">
    <w:name w:val="Стиль 14 пт По ширине"/>
    <w:basedOn w:val="afff5"/>
    <w:rsid w:val="00990DDC"/>
    <w:pPr>
      <w:numPr>
        <w:numId w:val="60"/>
      </w:numPr>
    </w:pPr>
    <w:rPr>
      <w:szCs w:val="20"/>
    </w:rPr>
  </w:style>
  <w:style w:type="paragraph" w:customStyle="1" w:styleId="141">
    <w:name w:val="Стиль 14 пт По ширине1"/>
    <w:basedOn w:val="afff5"/>
    <w:rsid w:val="00990DDC"/>
    <w:pPr>
      <w:numPr>
        <w:numId w:val="61"/>
      </w:numPr>
    </w:pPr>
    <w:rPr>
      <w:szCs w:val="20"/>
    </w:rPr>
  </w:style>
  <w:style w:type="paragraph" w:customStyle="1" w:styleId="1ffff3">
    <w:name w:val="Обычный 1"/>
    <w:basedOn w:val="afff5"/>
    <w:uiPriority w:val="99"/>
    <w:rsid w:val="00990DDC"/>
    <w:pPr>
      <w:spacing w:before="60" w:after="60" w:line="360" w:lineRule="auto"/>
      <w:ind w:firstLine="709"/>
    </w:pPr>
  </w:style>
  <w:style w:type="paragraph" w:customStyle="1" w:styleId="11d">
    <w:name w:val="Абзац списка11"/>
    <w:basedOn w:val="afff5"/>
    <w:rsid w:val="00990DDC"/>
    <w:pPr>
      <w:spacing w:after="200" w:line="276" w:lineRule="auto"/>
      <w:ind w:left="720"/>
    </w:pPr>
    <w:rPr>
      <w:rFonts w:ascii="Calibri" w:hAnsi="Calibri" w:cs="Calibri"/>
      <w:sz w:val="22"/>
      <w:szCs w:val="22"/>
    </w:rPr>
  </w:style>
  <w:style w:type="paragraph" w:customStyle="1" w:styleId="310">
    <w:name w:val="Список 31"/>
    <w:basedOn w:val="1fff1"/>
    <w:rsid w:val="00990DDC"/>
    <w:pPr>
      <w:numPr>
        <w:numId w:val="62"/>
      </w:numPr>
      <w:spacing w:line="360" w:lineRule="auto"/>
      <w:jc w:val="both"/>
    </w:pPr>
    <w:rPr>
      <w:sz w:val="24"/>
      <w:lang w:eastAsia="ru-RU"/>
    </w:rPr>
  </w:style>
  <w:style w:type="character" w:customStyle="1" w:styleId="afffffffffffffff">
    <w:name w:val="Текст в таблице Знак"/>
    <w:link w:val="affffffffffffffe"/>
    <w:locked/>
    <w:rsid w:val="00990DDC"/>
    <w:rPr>
      <w:rFonts w:ascii="Verdana" w:eastAsia="Times New Roman" w:hAnsi="Verdana" w:cs="Times New Roman"/>
      <w:spacing w:val="-5"/>
      <w:sz w:val="20"/>
      <w:szCs w:val="20"/>
      <w:lang w:eastAsia="ru-RU"/>
    </w:rPr>
  </w:style>
  <w:style w:type="paragraph" w:customStyle="1" w:styleId="affffffffffffffff2">
    <w:name w:val="Список Гост"/>
    <w:basedOn w:val="afffff"/>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0">
    <w:name w:val="Стиль маркированный 14 пт"/>
    <w:rsid w:val="00990DDC"/>
    <w:pPr>
      <w:numPr>
        <w:numId w:val="57"/>
      </w:numPr>
    </w:pPr>
  </w:style>
  <w:style w:type="numbering" w:styleId="111111">
    <w:name w:val="Outline List 2"/>
    <w:basedOn w:val="afff9"/>
    <w:rsid w:val="00990DDC"/>
    <w:pPr>
      <w:numPr>
        <w:numId w:val="31"/>
      </w:numPr>
    </w:pPr>
  </w:style>
  <w:style w:type="numbering" w:customStyle="1" w:styleId="ad">
    <w:name w:val="Стиль маркированный"/>
    <w:rsid w:val="00990DDC"/>
    <w:pPr>
      <w:numPr>
        <w:numId w:val="53"/>
      </w:numPr>
    </w:pPr>
  </w:style>
  <w:style w:type="numbering" w:customStyle="1" w:styleId="-0">
    <w:name w:val="- Маркированный список"/>
    <w:rsid w:val="00990DDC"/>
    <w:pPr>
      <w:numPr>
        <w:numId w:val="56"/>
      </w:numPr>
    </w:pPr>
  </w:style>
  <w:style w:type="paragraph" w:customStyle="1" w:styleId="U-TextTable">
    <w:name w:val="U-Text Table"/>
    <w:basedOn w:val="afff5"/>
    <w:rsid w:val="00990DDC"/>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sid w:val="00990DDC"/>
    <w:rPr>
      <w:rFonts w:ascii="Arial" w:hAnsi="Arial" w:cs="Arial"/>
      <w:sz w:val="28"/>
      <w:szCs w:val="28"/>
    </w:rPr>
  </w:style>
  <w:style w:type="paragraph" w:customStyle="1" w:styleId="affffffffffffffff4">
    <w:name w:val="!КД.Обычный текст"/>
    <w:basedOn w:val="affffffffe"/>
    <w:link w:val="affffffffffffffff3"/>
    <w:rsid w:val="00990DDC"/>
    <w:pPr>
      <w:spacing w:before="240" w:line="360" w:lineRule="exact"/>
    </w:pPr>
    <w:rPr>
      <w:rFonts w:ascii="Arial" w:eastAsia="Calibri" w:hAnsi="Arial" w:cs="Arial"/>
      <w:szCs w:val="28"/>
    </w:rPr>
  </w:style>
  <w:style w:type="paragraph" w:customStyle="1" w:styleId="-f2">
    <w:name w:val="Табл-заголовок"/>
    <w:basedOn w:val="afff5"/>
    <w:next w:val="afff5"/>
    <w:link w:val="-f3"/>
    <w:qFormat/>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5"/>
    <w:rsid w:val="00990DDC"/>
    <w:pPr>
      <w:numPr>
        <w:ilvl w:val="1"/>
        <w:numId w:val="64"/>
      </w:numPr>
      <w:spacing w:before="60" w:after="60"/>
    </w:pPr>
    <w:rPr>
      <w:rFonts w:eastAsia="Calibri"/>
      <w:szCs w:val="28"/>
    </w:rPr>
  </w:style>
  <w:style w:type="paragraph" w:customStyle="1" w:styleId="2f1">
    <w:name w:val="Пункт приложения 2 уровня"/>
    <w:basedOn w:val="afff5"/>
    <w:rsid w:val="00990DDC"/>
    <w:pPr>
      <w:numPr>
        <w:ilvl w:val="2"/>
        <w:numId w:val="64"/>
      </w:numPr>
      <w:spacing w:before="60" w:after="60"/>
    </w:pPr>
    <w:rPr>
      <w:rFonts w:eastAsia="Calibri"/>
    </w:rPr>
  </w:style>
  <w:style w:type="paragraph" w:customStyle="1" w:styleId="3b">
    <w:name w:val="Пункт приложения 3 уровня"/>
    <w:basedOn w:val="afff5"/>
    <w:rsid w:val="00990DDC"/>
    <w:pPr>
      <w:numPr>
        <w:ilvl w:val="3"/>
        <w:numId w:val="64"/>
      </w:numPr>
      <w:spacing w:before="60" w:after="60"/>
    </w:pPr>
    <w:rPr>
      <w:rFonts w:eastAsia="Calibri"/>
      <w:szCs w:val="20"/>
    </w:rPr>
  </w:style>
  <w:style w:type="paragraph" w:customStyle="1" w:styleId="43">
    <w:name w:val="Пункт приложения 4 уровня"/>
    <w:basedOn w:val="afff5"/>
    <w:rsid w:val="00990DDC"/>
    <w:pPr>
      <w:numPr>
        <w:ilvl w:val="4"/>
        <w:numId w:val="64"/>
      </w:numPr>
      <w:spacing w:before="60" w:after="60"/>
    </w:pPr>
    <w:rPr>
      <w:rFonts w:eastAsia="Calibri"/>
      <w:szCs w:val="20"/>
    </w:rPr>
  </w:style>
  <w:style w:type="paragraph" w:customStyle="1" w:styleId="5">
    <w:name w:val="Пункт приложения 5 уровня"/>
    <w:basedOn w:val="afff5"/>
    <w:rsid w:val="00990DDC"/>
    <w:pPr>
      <w:numPr>
        <w:ilvl w:val="5"/>
        <w:numId w:val="64"/>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5"/>
    <w:link w:val="-f4"/>
    <w:qFormat/>
    <w:rsid w:val="00990DDC"/>
    <w:pPr>
      <w:spacing w:before="40" w:after="40"/>
      <w:ind w:left="28" w:right="28"/>
    </w:pPr>
    <w:rPr>
      <w:rFonts w:ascii="Calibri" w:eastAsia="Calibri" w:hAnsi="Calibri"/>
      <w:szCs w:val="22"/>
      <w:lang w:val="x-none" w:eastAsia="x-none"/>
    </w:rPr>
  </w:style>
  <w:style w:type="paragraph" w:customStyle="1" w:styleId="affffffffffffffff5">
    <w:name w:val="Таблица. Текст"/>
    <w:basedOn w:val="afff5"/>
    <w:link w:val="affffffffffffffff6"/>
    <w:rsid w:val="00990DDC"/>
    <w:pPr>
      <w:spacing w:after="60"/>
    </w:pPr>
    <w:rPr>
      <w:rFonts w:ascii="Verdana" w:hAnsi="Verdana"/>
      <w:spacing w:val="-5"/>
      <w:sz w:val="20"/>
      <w:szCs w:val="20"/>
    </w:rPr>
  </w:style>
  <w:style w:type="character" w:customStyle="1" w:styleId="affffffffffffffff6">
    <w:name w:val="Таблица. Текст Знак"/>
    <w:link w:val="affffffffffffffff5"/>
    <w:locked/>
    <w:rsid w:val="00990DDC"/>
    <w:rPr>
      <w:rFonts w:ascii="Verdana" w:eastAsia="Times New Roman" w:hAnsi="Verdana" w:cs="Times New Roman"/>
      <w:spacing w:val="-5"/>
      <w:sz w:val="20"/>
      <w:szCs w:val="20"/>
      <w:lang w:eastAsia="ru-RU"/>
    </w:rPr>
  </w:style>
  <w:style w:type="paragraph" w:customStyle="1" w:styleId="1f3">
    <w:name w:val="_Маркированный список уровня 1"/>
    <w:basedOn w:val="afff5"/>
    <w:link w:val="1ffff4"/>
    <w:qFormat/>
    <w:rsid w:val="00990DDC"/>
    <w:pPr>
      <w:widowControl w:val="0"/>
      <w:numPr>
        <w:numId w:val="65"/>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7">
    <w:name w:val="Текст. Основной"/>
    <w:link w:val="affffffffffffffff8"/>
    <w:rsid w:val="00990DDC"/>
    <w:pPr>
      <w:spacing w:before="120" w:line="360" w:lineRule="auto"/>
      <w:ind w:firstLine="720"/>
    </w:pPr>
    <w:rPr>
      <w:rFonts w:ascii="Verdana" w:eastAsia="Times New Roman" w:hAnsi="Verdana"/>
      <w:spacing w:val="-5"/>
      <w:lang w:eastAsia="en-US"/>
    </w:rPr>
  </w:style>
  <w:style w:type="paragraph" w:customStyle="1" w:styleId="affc">
    <w:name w:val="Текст. Нумерованный. Многоуровневый"/>
    <w:rsid w:val="00990DDC"/>
    <w:pPr>
      <w:numPr>
        <w:numId w:val="66"/>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sid w:val="00990DDC"/>
    <w:rPr>
      <w:rFonts w:ascii="Verdana" w:eastAsia="Times New Roman" w:hAnsi="Verdana" w:cs="Times New Roman"/>
      <w:spacing w:val="-5"/>
      <w:sz w:val="20"/>
      <w:szCs w:val="20"/>
    </w:rPr>
  </w:style>
  <w:style w:type="paragraph" w:customStyle="1" w:styleId="afff">
    <w:name w:val="Текст. Нумерованный. Маркированный"/>
    <w:qFormat/>
    <w:rsid w:val="00990DDC"/>
    <w:pPr>
      <w:numPr>
        <w:numId w:val="67"/>
      </w:numPr>
      <w:spacing w:line="360" w:lineRule="auto"/>
    </w:pPr>
    <w:rPr>
      <w:rFonts w:ascii="Verdana" w:eastAsia="Times New Roman" w:hAnsi="Verdana"/>
      <w:spacing w:val="-5"/>
      <w:lang w:eastAsia="en-US"/>
    </w:rPr>
  </w:style>
  <w:style w:type="character" w:customStyle="1" w:styleId="affffffffffffffff9">
    <w:name w:val="Изменяемый текст"/>
    <w:rsid w:val="00990DDC"/>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rsid w:val="00990DDC"/>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sid w:val="00990DDC"/>
    <w:rPr>
      <w:rFonts w:ascii="Times New Roman" w:eastAsia="Calibri" w:hAnsi="Times New Roman" w:cs="Times New Roman"/>
      <w:b/>
      <w:szCs w:val="28"/>
      <w:lang w:eastAsia="ru-RU"/>
    </w:rPr>
  </w:style>
  <w:style w:type="paragraph" w:customStyle="1" w:styleId="00">
    <w:name w:val="0_Таблица. Текст"/>
    <w:basedOn w:val="afff5"/>
    <w:link w:val="02"/>
    <w:qFormat/>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c">
    <w:name w:val="Revision"/>
    <w:hidden/>
    <w:uiPriority w:val="99"/>
    <w:rsid w:val="00990DDC"/>
    <w:rPr>
      <w:rFonts w:ascii="Times New Roman" w:eastAsia="Times New Roman" w:hAnsi="Times New Roman"/>
      <w:sz w:val="24"/>
      <w:szCs w:val="24"/>
    </w:rPr>
  </w:style>
  <w:style w:type="paragraph" w:customStyle="1" w:styleId="2fffb">
    <w:name w:val="Рецензия2"/>
    <w:hidden/>
    <w:semiHidden/>
    <w:rsid w:val="00990DDC"/>
    <w:rPr>
      <w:rFonts w:ascii="Times New Roman" w:eastAsia="Times New Roman" w:hAnsi="Times New Roman"/>
      <w:sz w:val="24"/>
    </w:rPr>
  </w:style>
  <w:style w:type="paragraph" w:customStyle="1" w:styleId="4f2">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d">
    <w:name w:val="Главный заголовок"/>
    <w:basedOn w:val="afff5"/>
    <w:rsid w:val="00990DDC"/>
    <w:pPr>
      <w:spacing w:line="360" w:lineRule="exact"/>
      <w:ind w:firstLine="357"/>
      <w:jc w:val="center"/>
    </w:pPr>
    <w:rPr>
      <w:smallCaps/>
      <w:sz w:val="36"/>
      <w:szCs w:val="36"/>
    </w:rPr>
  </w:style>
  <w:style w:type="paragraph" w:customStyle="1" w:styleId="affffffffffffffffe">
    <w:name w:val="Примечание"/>
    <w:basedOn w:val="afffffffffffff8"/>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
    <w:name w:val="Обычный для таблиц"/>
    <w:basedOn w:val="afff5"/>
    <w:rsid w:val="00990DDC"/>
  </w:style>
  <w:style w:type="paragraph" w:customStyle="1" w:styleId="afffffffffffffffff0">
    <w:name w:val="Скрипт_Код"/>
    <w:basedOn w:val="afff5"/>
    <w:rsid w:val="00990DDC"/>
    <w:pPr>
      <w:spacing w:line="360" w:lineRule="exact"/>
      <w:ind w:firstLine="357"/>
    </w:pPr>
    <w:rPr>
      <w:rFonts w:ascii="Courier New" w:hAnsi="Courier New" w:cs="Courier New"/>
    </w:rPr>
  </w:style>
  <w:style w:type="character" w:customStyle="1" w:styleId="afffffffffffffffff1">
    <w:name w:val="Файл_Путь"/>
    <w:rsid w:val="00990DDC"/>
    <w:rPr>
      <w:rFonts w:ascii="Courier New" w:hAnsi="Courier New" w:cs="Courier New"/>
      <w:b/>
    </w:rPr>
  </w:style>
  <w:style w:type="paragraph" w:customStyle="1" w:styleId="afffffffffffffffff2">
    <w:name w:val="Скрипт_Код_Выделенный"/>
    <w:basedOn w:val="afffffffffffffffff0"/>
    <w:rsid w:val="00990DDC"/>
    <w:pPr>
      <w:jc w:val="left"/>
    </w:pPr>
    <w:rPr>
      <w:i/>
      <w:color w:val="0000FF"/>
    </w:rPr>
  </w:style>
  <w:style w:type="character" w:customStyle="1" w:styleId="afffffffffffffffff3">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5"/>
    <w:next w:val="afff5"/>
    <w:rsid w:val="00990DDC"/>
    <w:pPr>
      <w:numPr>
        <w:numId w:val="68"/>
      </w:numPr>
      <w:tabs>
        <w:tab w:val="left" w:pos="1491"/>
      </w:tabs>
      <w:spacing w:before="240" w:after="60" w:line="360" w:lineRule="exact"/>
      <w:ind w:left="357" w:firstLine="0"/>
      <w:outlineLvl w:val="0"/>
    </w:pPr>
    <w:rPr>
      <w:b/>
      <w:sz w:val="32"/>
    </w:rPr>
  </w:style>
  <w:style w:type="paragraph" w:customStyle="1" w:styleId="2f2">
    <w:name w:val="Приложение 2"/>
    <w:basedOn w:val="afff5"/>
    <w:next w:val="afff5"/>
    <w:rsid w:val="00990DDC"/>
    <w:pPr>
      <w:numPr>
        <w:ilvl w:val="1"/>
        <w:numId w:val="68"/>
      </w:numPr>
      <w:tabs>
        <w:tab w:val="left" w:pos="1491"/>
      </w:tabs>
      <w:spacing w:before="240" w:after="60" w:line="360" w:lineRule="exact"/>
      <w:outlineLvl w:val="1"/>
    </w:pPr>
    <w:rPr>
      <w:b/>
    </w:rPr>
  </w:style>
  <w:style w:type="paragraph" w:customStyle="1" w:styleId="3c">
    <w:name w:val="Приложение 3"/>
    <w:basedOn w:val="afff5"/>
    <w:next w:val="afff5"/>
    <w:rsid w:val="00990DDC"/>
    <w:pPr>
      <w:numPr>
        <w:ilvl w:val="2"/>
        <w:numId w:val="68"/>
      </w:numPr>
      <w:tabs>
        <w:tab w:val="left" w:pos="1491"/>
      </w:tabs>
      <w:spacing w:before="240" w:after="60" w:line="360" w:lineRule="exact"/>
      <w:outlineLvl w:val="2"/>
    </w:pPr>
    <w:rPr>
      <w:b/>
    </w:rPr>
  </w:style>
  <w:style w:type="paragraph" w:customStyle="1" w:styleId="44">
    <w:name w:val="Приложение 4"/>
    <w:basedOn w:val="afff5"/>
    <w:next w:val="afff5"/>
    <w:rsid w:val="00990DDC"/>
    <w:pPr>
      <w:numPr>
        <w:ilvl w:val="3"/>
        <w:numId w:val="68"/>
      </w:numPr>
      <w:tabs>
        <w:tab w:val="left" w:pos="1491"/>
      </w:tabs>
      <w:spacing w:before="240" w:after="60" w:line="360" w:lineRule="exact"/>
      <w:outlineLvl w:val="3"/>
    </w:pPr>
    <w:rPr>
      <w:b/>
    </w:rPr>
  </w:style>
  <w:style w:type="paragraph" w:customStyle="1" w:styleId="28">
    <w:name w:val="Абзац списка2"/>
    <w:aliases w:val="МаркированныйЕПБС"/>
    <w:basedOn w:val="afff5"/>
    <w:uiPriority w:val="34"/>
    <w:qFormat/>
    <w:rsid w:val="00990DDC"/>
    <w:pPr>
      <w:numPr>
        <w:numId w:val="69"/>
      </w:numPr>
      <w:spacing w:before="120" w:after="60" w:line="360" w:lineRule="auto"/>
      <w:ind w:left="453" w:hanging="357"/>
    </w:pPr>
  </w:style>
  <w:style w:type="paragraph" w:customStyle="1" w:styleId="aff0">
    <w:name w:val="НумерованныйЕПБС"/>
    <w:basedOn w:val="28"/>
    <w:qFormat/>
    <w:rsid w:val="00990DDC"/>
    <w:pPr>
      <w:numPr>
        <w:numId w:val="70"/>
      </w:numPr>
      <w:ind w:left="453" w:hanging="357"/>
    </w:pPr>
  </w:style>
  <w:style w:type="numbering" w:customStyle="1" w:styleId="29">
    <w:name w:val="НумерованныйЕПБС2"/>
    <w:basedOn w:val="afff9"/>
    <w:rsid w:val="00990DDC"/>
    <w:pPr>
      <w:numPr>
        <w:numId w:val="71"/>
      </w:numPr>
    </w:pPr>
  </w:style>
  <w:style w:type="paragraph" w:customStyle="1" w:styleId="OTRTableNum">
    <w:name w:val="OTR_Table_Num"/>
    <w:basedOn w:val="afff5"/>
    <w:semiHidden/>
    <w:rsid w:val="00990DDC"/>
    <w:pPr>
      <w:numPr>
        <w:numId w:val="72"/>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5"/>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5"/>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5"/>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5"/>
    <w:rsid w:val="00990DDC"/>
    <w:pPr>
      <w:numPr>
        <w:numId w:val="73"/>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5"/>
    <w:uiPriority w:val="99"/>
    <w:rsid w:val="00990DDC"/>
    <w:pPr>
      <w:numPr>
        <w:numId w:val="74"/>
      </w:numPr>
      <w:spacing w:after="120" w:line="360" w:lineRule="auto"/>
    </w:pPr>
    <w:rPr>
      <w:szCs w:val="20"/>
    </w:rPr>
  </w:style>
  <w:style w:type="paragraph" w:customStyle="1" w:styleId="a1">
    <w:name w:val="Итоги"/>
    <w:basedOn w:val="afff5"/>
    <w:next w:val="affffffff7"/>
    <w:uiPriority w:val="99"/>
    <w:rsid w:val="00990DDC"/>
    <w:pPr>
      <w:widowControl w:val="0"/>
      <w:numPr>
        <w:numId w:val="75"/>
      </w:numPr>
      <w:tabs>
        <w:tab w:val="left" w:pos="1418"/>
      </w:tabs>
      <w:adjustRightInd w:val="0"/>
      <w:spacing w:after="120" w:line="360" w:lineRule="auto"/>
      <w:textAlignment w:val="baseline"/>
    </w:pPr>
    <w:rPr>
      <w:kern w:val="24"/>
      <w:szCs w:val="20"/>
    </w:rPr>
  </w:style>
  <w:style w:type="paragraph" w:customStyle="1" w:styleId="afffffffffffffffff4">
    <w:name w:val="Обычный для таблиц_шапка"/>
    <w:basedOn w:val="afffffffffffffffff"/>
    <w:qFormat/>
    <w:rsid w:val="00990DDC"/>
    <w:pPr>
      <w:jc w:val="center"/>
    </w:pPr>
    <w:rPr>
      <w:b/>
    </w:rPr>
  </w:style>
  <w:style w:type="character" w:customStyle="1" w:styleId="afffffffffffffffff5">
    <w:name w:val="Абзац списка Знак"/>
    <w:aliases w:val="Bullet List Знак,FooterText Знак,numbered Знак,Paragraphe de liste1 Знак,lp1 Знак,Списки Знак"/>
    <w:link w:val="afffffffffffffffff6"/>
    <w:uiPriority w:val="34"/>
    <w:rsid w:val="00990DDC"/>
  </w:style>
  <w:style w:type="paragraph" w:customStyle="1" w:styleId="ibslistitemized1">
    <w:name w:val="ibs_list_itemized_1"/>
    <w:basedOn w:val="afff5"/>
    <w:rsid w:val="00990DDC"/>
    <w:pPr>
      <w:spacing w:before="120"/>
    </w:pPr>
    <w:rPr>
      <w:rFonts w:eastAsia="MS Mincho" w:cs="Arial"/>
      <w:szCs w:val="20"/>
    </w:rPr>
  </w:style>
  <w:style w:type="paragraph" w:customStyle="1" w:styleId="1ffff5">
    <w:name w:val="Маркир. 1"/>
    <w:basedOn w:val="afff5"/>
    <w:link w:val="1ffff6"/>
    <w:uiPriority w:val="99"/>
    <w:qFormat/>
    <w:rsid w:val="00990DDC"/>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qFormat/>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qFormat/>
    <w:rsid w:val="00990DDC"/>
    <w:rPr>
      <w:sz w:val="22"/>
      <w:szCs w:val="22"/>
      <w:lang w:eastAsia="en-US"/>
    </w:rPr>
  </w:style>
  <w:style w:type="paragraph" w:styleId="2fffc">
    <w:name w:val="Quote"/>
    <w:basedOn w:val="afff5"/>
    <w:next w:val="afff5"/>
    <w:link w:val="2fffd"/>
    <w:uiPriority w:val="29"/>
    <w:qFormat/>
    <w:rsid w:val="00990DDC"/>
    <w:rPr>
      <w:i/>
      <w:iCs/>
      <w:color w:val="000000"/>
      <w:lang w:val="x-none" w:eastAsia="x-none"/>
    </w:rPr>
  </w:style>
  <w:style w:type="character" w:customStyle="1" w:styleId="2fffd">
    <w:name w:val="Цитата 2 Знак"/>
    <w:link w:val="2fffc"/>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qFormat/>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qFormat/>
    <w:rsid w:val="00990DDC"/>
    <w:rPr>
      <w:i/>
      <w:iCs/>
      <w:color w:val="808080"/>
    </w:rPr>
  </w:style>
  <w:style w:type="character" w:styleId="afffffffffffffffffc">
    <w:name w:val="Intense Emphasis"/>
    <w:uiPriority w:val="21"/>
    <w:qFormat/>
    <w:rsid w:val="00990DDC"/>
    <w:rPr>
      <w:b/>
      <w:bCs/>
      <w:i/>
      <w:iCs/>
      <w:color w:val="4F81BD"/>
    </w:rPr>
  </w:style>
  <w:style w:type="character" w:styleId="afffffffffffffffffd">
    <w:name w:val="Subtle Reference"/>
    <w:uiPriority w:val="31"/>
    <w:qFormat/>
    <w:rsid w:val="00990DDC"/>
    <w:rPr>
      <w:smallCaps/>
      <w:color w:val="C0504D"/>
      <w:u w:val="single"/>
    </w:rPr>
  </w:style>
  <w:style w:type="character" w:styleId="afffffffffffffffffe">
    <w:name w:val="Intense Reference"/>
    <w:uiPriority w:val="32"/>
    <w:qFormat/>
    <w:rsid w:val="00990DDC"/>
    <w:rPr>
      <w:b/>
      <w:bCs/>
      <w:smallCaps/>
      <w:color w:val="C0504D"/>
      <w:spacing w:val="5"/>
      <w:u w:val="single"/>
    </w:rPr>
  </w:style>
  <w:style w:type="character" w:styleId="affffffffffffffffff">
    <w:name w:val="Book Title"/>
    <w:uiPriority w:val="33"/>
    <w:qFormat/>
    <w:rsid w:val="00990DDC"/>
    <w:rPr>
      <w:b/>
      <w:bCs/>
      <w:smallCaps/>
      <w:spacing w:val="5"/>
    </w:rPr>
  </w:style>
  <w:style w:type="paragraph" w:styleId="affffffffffffffffff0">
    <w:name w:val="TOC Heading"/>
    <w:basedOn w:val="1e"/>
    <w:next w:val="afff5"/>
    <w:uiPriority w:val="39"/>
    <w:unhideWhenUsed/>
    <w:qFormat/>
    <w:rsid w:val="00990DDC"/>
    <w:pPr>
      <w:numPr>
        <w:numId w:val="0"/>
      </w:numPr>
      <w:ind w:left="1440" w:hanging="360"/>
      <w:outlineLvl w:val="9"/>
    </w:pPr>
    <w:rPr>
      <w:bCs w:val="0"/>
      <w:lang w:val="x-none" w:eastAsia="x-none"/>
    </w:rPr>
  </w:style>
  <w:style w:type="paragraph" w:customStyle="1" w:styleId="affffffffffffffffff1">
    <w:name w:val="Содержание"/>
    <w:basedOn w:val="afff5"/>
    <w:uiPriority w:val="99"/>
    <w:rsid w:val="00990DDC"/>
    <w:pPr>
      <w:widowControl w:val="0"/>
      <w:spacing w:before="240" w:after="240"/>
      <w:jc w:val="center"/>
    </w:pPr>
    <w:rPr>
      <w:b/>
      <w:caps/>
    </w:rPr>
  </w:style>
  <w:style w:type="paragraph" w:customStyle="1" w:styleId="2fffe">
    <w:name w:val="Заголовок 2_Приложения"/>
    <w:basedOn w:val="afff5"/>
    <w:next w:val="afff5"/>
    <w:uiPriority w:val="99"/>
    <w:rsid w:val="00990DDC"/>
    <w:pPr>
      <w:spacing w:before="180" w:after="60"/>
      <w:ind w:firstLine="567"/>
    </w:pPr>
    <w:rPr>
      <w:b/>
    </w:rPr>
  </w:style>
  <w:style w:type="paragraph" w:customStyle="1" w:styleId="3ffa">
    <w:name w:val="Заголовок 3_Приложения"/>
    <w:basedOn w:val="afff5"/>
    <w:next w:val="afff5"/>
    <w:uiPriority w:val="99"/>
    <w:rsid w:val="00990DDC"/>
    <w:pPr>
      <w:spacing w:before="120" w:after="60"/>
      <w:ind w:left="143" w:firstLine="567"/>
    </w:pPr>
    <w:rPr>
      <w:b/>
      <w:sz w:val="26"/>
    </w:rPr>
  </w:style>
  <w:style w:type="paragraph" w:customStyle="1" w:styleId="4f3">
    <w:name w:val="Заголовок 4_Приложения"/>
    <w:basedOn w:val="afff5"/>
    <w:next w:val="afff5"/>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rsid w:val="00990DDC"/>
  </w:style>
  <w:style w:type="paragraph" w:customStyle="1" w:styleId="affffffffffffffffff3">
    <w:name w:val="Год утверждения"/>
    <w:basedOn w:val="afff5"/>
    <w:uiPriority w:val="99"/>
    <w:rsid w:val="00990DDC"/>
    <w:pPr>
      <w:jc w:val="center"/>
    </w:pPr>
    <w:rPr>
      <w:b/>
      <w:szCs w:val="28"/>
    </w:rPr>
  </w:style>
  <w:style w:type="paragraph" w:customStyle="1" w:styleId="2f5">
    <w:name w:val="Пункт 2"/>
    <w:basedOn w:val="2f7"/>
    <w:uiPriority w:val="99"/>
    <w:rsid w:val="00990DDC"/>
    <w:pPr>
      <w:keepNext w:val="0"/>
      <w:numPr>
        <w:ilvl w:val="1"/>
        <w:numId w:val="84"/>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rsid w:val="00990DDC"/>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rsid w:val="00990DDC"/>
    <w:pPr>
      <w:widowControl w:val="0"/>
      <w:spacing w:line="240" w:lineRule="exact"/>
    </w:pPr>
    <w:rPr>
      <w:rFonts w:ascii="Arial" w:hAnsi="Arial"/>
      <w:b/>
      <w:i/>
    </w:rPr>
  </w:style>
  <w:style w:type="paragraph" w:customStyle="1" w:styleId="affffffffffffffffff6">
    <w:name w:val="Название таблицы"/>
    <w:basedOn w:val="afffa"/>
    <w:uiPriority w:val="99"/>
    <w:rsid w:val="00990DDC"/>
    <w:pPr>
      <w:keepNext/>
    </w:pPr>
    <w:rPr>
      <w:bCs w:val="0"/>
      <w:szCs w:val="22"/>
      <w:lang w:val="x-none" w:eastAsia="x-none"/>
    </w:rPr>
  </w:style>
  <w:style w:type="paragraph" w:customStyle="1" w:styleId="affffffffffffffffff7">
    <w:name w:val="Табличный_заголовки"/>
    <w:basedOn w:val="afff5"/>
    <w:uiPriority w:val="99"/>
    <w:rsid w:val="00990DDC"/>
    <w:pPr>
      <w:keepNext/>
      <w:keepLines/>
      <w:ind w:left="-160" w:right="-198"/>
      <w:jc w:val="center"/>
    </w:pPr>
    <w:rPr>
      <w:b/>
      <w:sz w:val="22"/>
      <w:szCs w:val="22"/>
    </w:rPr>
  </w:style>
  <w:style w:type="paragraph" w:customStyle="1" w:styleId="affffffffffffffffff8">
    <w:name w:val="Табличный_центр"/>
    <w:basedOn w:val="afff5"/>
    <w:uiPriority w:val="99"/>
    <w:rsid w:val="00990DDC"/>
    <w:pPr>
      <w:jc w:val="center"/>
    </w:pPr>
    <w:rPr>
      <w:sz w:val="22"/>
      <w:szCs w:val="22"/>
    </w:rPr>
  </w:style>
  <w:style w:type="paragraph" w:customStyle="1" w:styleId="1f5">
    <w:name w:val="Список 1)"/>
    <w:aliases w:val="2),3)..."/>
    <w:basedOn w:val="afff5"/>
    <w:uiPriority w:val="99"/>
    <w:rsid w:val="00990DDC"/>
    <w:pPr>
      <w:numPr>
        <w:numId w:val="78"/>
      </w:numPr>
      <w:spacing w:after="60"/>
    </w:pPr>
  </w:style>
  <w:style w:type="paragraph" w:customStyle="1" w:styleId="affffffffffffffffff9">
    <w:name w:val="Примечания"/>
    <w:basedOn w:val="afff5"/>
    <w:link w:val="1ffff7"/>
    <w:rsid w:val="00990DDC"/>
    <w:pPr>
      <w:spacing w:before="120"/>
    </w:pPr>
    <w:rPr>
      <w:spacing w:val="80"/>
      <w:lang w:val="x-none" w:eastAsia="x-none"/>
    </w:rPr>
  </w:style>
  <w:style w:type="character" w:customStyle="1" w:styleId="1ffff7">
    <w:name w:val="Примечания Знак1"/>
    <w:link w:val="affffffffffffffffff9"/>
    <w:rsid w:val="00990DDC"/>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rsid w:val="00990DDC"/>
    <w:pPr>
      <w:spacing w:before="120"/>
    </w:pPr>
    <w:rPr>
      <w:b/>
      <w:bCs/>
    </w:rPr>
  </w:style>
  <w:style w:type="paragraph" w:customStyle="1" w:styleId="af0">
    <w:name w:val="Табличный_нумерованный"/>
    <w:basedOn w:val="afff5"/>
    <w:link w:val="affffffffffffffffffb"/>
    <w:uiPriority w:val="99"/>
    <w:rsid w:val="00990DDC"/>
    <w:pPr>
      <w:numPr>
        <w:numId w:val="77"/>
      </w:numPr>
    </w:pPr>
    <w:rPr>
      <w:sz w:val="22"/>
      <w:szCs w:val="22"/>
      <w:lang w:val="x-none" w:eastAsia="x-none"/>
    </w:rPr>
  </w:style>
  <w:style w:type="paragraph" w:customStyle="1" w:styleId="affffffffffffffffffc">
    <w:name w:val="Верхняя шапка"/>
    <w:basedOn w:val="afff5"/>
    <w:uiPriority w:val="99"/>
    <w:rsid w:val="00990DDC"/>
    <w:pPr>
      <w:jc w:val="center"/>
    </w:pPr>
    <w:rPr>
      <w:b/>
      <w:bCs/>
    </w:rPr>
  </w:style>
  <w:style w:type="paragraph" w:customStyle="1" w:styleId="affffffffffffffffffd">
    <w:name w:val="ЕСКД_название устройства"/>
    <w:basedOn w:val="afff5"/>
    <w:uiPriority w:val="99"/>
    <w:rsid w:val="00990DDC"/>
    <w:pPr>
      <w:spacing w:line="360" w:lineRule="auto"/>
      <w:jc w:val="center"/>
    </w:pPr>
    <w:rPr>
      <w:b/>
      <w:bCs/>
      <w:sz w:val="36"/>
      <w:szCs w:val="36"/>
    </w:rPr>
  </w:style>
  <w:style w:type="paragraph" w:customStyle="1" w:styleId="affd">
    <w:name w:val="Требования"/>
    <w:basedOn w:val="2f5"/>
    <w:uiPriority w:val="99"/>
    <w:rsid w:val="00990DDC"/>
    <w:pPr>
      <w:numPr>
        <w:numId w:val="79"/>
      </w:numPr>
      <w:ind w:left="0" w:firstLine="567"/>
    </w:pPr>
    <w:rPr>
      <w:i w:val="0"/>
    </w:rPr>
  </w:style>
  <w:style w:type="paragraph" w:customStyle="1" w:styleId="a9">
    <w:name w:val="Список а)"/>
    <w:basedOn w:val="affffc"/>
    <w:uiPriority w:val="99"/>
    <w:rsid w:val="00990DDC"/>
    <w:pPr>
      <w:numPr>
        <w:numId w:val="76"/>
      </w:numPr>
      <w:ind w:left="0" w:firstLine="710"/>
    </w:pPr>
  </w:style>
  <w:style w:type="paragraph" w:customStyle="1" w:styleId="affffffffffffffffffe">
    <w:name w:val="Внимание_Опасность"/>
    <w:basedOn w:val="affffffffffffffffffa"/>
    <w:uiPriority w:val="99"/>
    <w:rsid w:val="00990DDC"/>
    <w:pPr>
      <w:keepLines/>
    </w:pPr>
    <w:rPr>
      <w:caps/>
    </w:rPr>
  </w:style>
  <w:style w:type="paragraph" w:customStyle="1" w:styleId="afffffffffffffffffff">
    <w:name w:val="Абзац"/>
    <w:basedOn w:val="afff5"/>
    <w:link w:val="afffffffffffffffffff0"/>
    <w:rsid w:val="00990DDC"/>
    <w:pPr>
      <w:spacing w:before="120" w:after="60"/>
    </w:pPr>
    <w:rPr>
      <w:lang w:val="x-none" w:eastAsia="x-none"/>
    </w:rPr>
  </w:style>
  <w:style w:type="paragraph" w:customStyle="1" w:styleId="afffffffffffffffffff1">
    <w:name w:val="Табличный_слева"/>
    <w:basedOn w:val="afff5"/>
    <w:uiPriority w:val="99"/>
    <w:rsid w:val="00990DDC"/>
    <w:rPr>
      <w:sz w:val="22"/>
      <w:szCs w:val="22"/>
    </w:rPr>
  </w:style>
  <w:style w:type="character" w:customStyle="1" w:styleId="affffffffffffffffffb">
    <w:name w:val="Табличный_нумерованный Знак"/>
    <w:link w:val="af0"/>
    <w:uiPriority w:val="99"/>
    <w:rsid w:val="00990DDC"/>
    <w:rPr>
      <w:rFonts w:ascii="Times New Roman" w:eastAsia="Times New Roman" w:hAnsi="Times New Roman"/>
      <w:sz w:val="22"/>
      <w:szCs w:val="22"/>
      <w:lang w:val="x-none" w:eastAsia="x-none"/>
    </w:rPr>
  </w:style>
  <w:style w:type="character" w:customStyle="1" w:styleId="afffffffffffffffffff0">
    <w:name w:val="Абзац Знак"/>
    <w:link w:val="afffffffffffffffffff"/>
    <w:rsid w:val="00990DDC"/>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rsid w:val="00990DDC"/>
    <w:pPr>
      <w:spacing w:before="0" w:after="0" w:line="240" w:lineRule="auto"/>
      <w:ind w:firstLine="0"/>
      <w:jc w:val="left"/>
    </w:pPr>
  </w:style>
  <w:style w:type="paragraph" w:customStyle="1" w:styleId="afffffffffffffffffff3">
    <w:name w:val="Шапка таблицы"/>
    <w:basedOn w:val="afff5"/>
    <w:uiPriority w:val="99"/>
    <w:rsid w:val="00990DDC"/>
    <w:pPr>
      <w:jc w:val="center"/>
    </w:pPr>
    <w:rPr>
      <w:b/>
    </w:rPr>
  </w:style>
  <w:style w:type="paragraph" w:customStyle="1" w:styleId="afffffffffffffffffff4">
    <w:name w:val="Лист согласования"/>
    <w:basedOn w:val="afff5"/>
    <w:uiPriority w:val="99"/>
    <w:rsid w:val="00990DDC"/>
    <w:pPr>
      <w:ind w:firstLine="851"/>
      <w:jc w:val="center"/>
    </w:pPr>
    <w:rPr>
      <w:b/>
      <w:bCs/>
    </w:rPr>
  </w:style>
  <w:style w:type="character" w:customStyle="1" w:styleId="affffd">
    <w:name w:val="Список Знак"/>
    <w:link w:val="affffc"/>
    <w:rsid w:val="00990DD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rsid w:val="00990DDC"/>
  </w:style>
  <w:style w:type="table" w:customStyle="1" w:styleId="2ffff">
    <w:name w:val="Сетка таблицы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
    <w:name w:val="L т. Обычный"/>
    <w:basedOn w:val="afff5"/>
    <w:link w:val="L0"/>
    <w:qFormat/>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qFormat/>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7">
    <w:name w:val="Норм. текст"/>
    <w:basedOn w:val="afff5"/>
    <w:link w:val="afffffffffffffffffff8"/>
    <w:rsid w:val="00990DDC"/>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5"/>
    <w:uiPriority w:val="99"/>
    <w:qFormat/>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5"/>
    <w:link w:val="l10"/>
    <w:qFormat/>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5"/>
    <w:uiPriority w:val="99"/>
    <w:rsid w:val="00990DDC"/>
    <w:pPr>
      <w:keepNext/>
      <w:spacing w:line="360" w:lineRule="auto"/>
      <w:ind w:firstLine="709"/>
    </w:pPr>
    <w:rPr>
      <w:bCs/>
      <w:szCs w:val="28"/>
    </w:rPr>
  </w:style>
  <w:style w:type="paragraph" w:customStyle="1" w:styleId="Iniiaiieoaeno2">
    <w:name w:val="Iniiaiie oaeno 2"/>
    <w:basedOn w:val="afff5"/>
    <w:uiPriority w:val="99"/>
    <w:rsid w:val="00990DDC"/>
    <w:pPr>
      <w:widowControl w:val="0"/>
      <w:overflowPunct w:val="0"/>
      <w:autoSpaceDE w:val="0"/>
      <w:autoSpaceDN w:val="0"/>
      <w:adjustRightInd w:val="0"/>
      <w:textAlignment w:val="baseline"/>
    </w:pPr>
  </w:style>
  <w:style w:type="paragraph" w:customStyle="1" w:styleId="1ffff8">
    <w:name w:val="Знак Знак Знак Знак Знак Знак1"/>
    <w:basedOn w:val="afff5"/>
    <w:uiPriority w:val="99"/>
    <w:rsid w:val="00990DDC"/>
    <w:pPr>
      <w:spacing w:after="160" w:line="240" w:lineRule="exact"/>
    </w:pPr>
    <w:rPr>
      <w:rFonts w:ascii="Verdana" w:hAnsi="Verdana"/>
    </w:rPr>
  </w:style>
  <w:style w:type="paragraph" w:customStyle="1" w:styleId="FigName">
    <w:name w:val="_Fig_Name"/>
    <w:basedOn w:val="afff5"/>
    <w:next w:val="afff5"/>
    <w:link w:val="FigName0"/>
    <w:uiPriority w:val="99"/>
    <w:rsid w:val="00990DDC"/>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5"/>
    <w:uiPriority w:val="99"/>
    <w:rsid w:val="00990DDC"/>
    <w:pPr>
      <w:numPr>
        <w:numId w:val="81"/>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5"/>
    <w:uiPriority w:val="99"/>
    <w:rsid w:val="00990DDC"/>
    <w:pPr>
      <w:spacing w:before="40"/>
      <w:ind w:left="284"/>
    </w:pPr>
  </w:style>
  <w:style w:type="character" w:customStyle="1" w:styleId="SymBold">
    <w:name w:val="_Sym_Bold"/>
    <w:rsid w:val="00990DDC"/>
    <w:rPr>
      <w:b/>
    </w:rPr>
  </w:style>
  <w:style w:type="paragraph" w:customStyle="1" w:styleId="1ffff9">
    <w:name w:val="Основной текст с отступом1"/>
    <w:basedOn w:val="afff5"/>
    <w:uiPriority w:val="99"/>
    <w:rsid w:val="00990DDC"/>
    <w:pPr>
      <w:widowControl w:val="0"/>
      <w:spacing w:line="360" w:lineRule="auto"/>
      <w:ind w:firstLine="709"/>
    </w:pPr>
  </w:style>
  <w:style w:type="paragraph" w:customStyle="1" w:styleId="afff4">
    <w:name w:val="РНТ СписокМаркированный"/>
    <w:basedOn w:val="afff5"/>
    <w:uiPriority w:val="99"/>
    <w:rsid w:val="00990DDC"/>
    <w:pPr>
      <w:widowControl w:val="0"/>
      <w:numPr>
        <w:numId w:val="82"/>
      </w:numPr>
      <w:tabs>
        <w:tab w:val="left" w:pos="992"/>
      </w:tabs>
      <w:spacing w:line="360" w:lineRule="auto"/>
    </w:pPr>
  </w:style>
  <w:style w:type="paragraph" w:customStyle="1" w:styleId="aff5">
    <w:name w:val="РНТ СписокНумерованный"/>
    <w:basedOn w:val="afff5"/>
    <w:uiPriority w:val="99"/>
    <w:rsid w:val="00990DDC"/>
    <w:pPr>
      <w:numPr>
        <w:numId w:val="83"/>
      </w:numPr>
      <w:spacing w:line="360" w:lineRule="auto"/>
    </w:pPr>
    <w:rPr>
      <w:szCs w:val="28"/>
    </w:rPr>
  </w:style>
  <w:style w:type="paragraph" w:customStyle="1" w:styleId="Confirmstamp">
    <w:name w:val="_Confirm_stamp"/>
    <w:basedOn w:val="afff5"/>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BI">
    <w:name w:val="_ASFK_List_normal_BI"/>
    <w:basedOn w:val="afff5"/>
    <w:uiPriority w:val="99"/>
    <w:rsid w:val="00990DDC"/>
    <w:pPr>
      <w:keepNext/>
      <w:tabs>
        <w:tab w:val="left" w:pos="855"/>
      </w:tabs>
      <w:spacing w:before="120" w:after="120"/>
      <w:ind w:left="1021"/>
      <w:contextualSpacing/>
    </w:pPr>
    <w:rPr>
      <w:b/>
      <w:i/>
    </w:rPr>
  </w:style>
  <w:style w:type="paragraph" w:customStyle="1" w:styleId="-f8">
    <w:name w:val="Рис-название"/>
    <w:basedOn w:val="afff5"/>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0">
    <w:name w:val="Маркир. 2"/>
    <w:basedOn w:val="NewNormal"/>
    <w:link w:val="2ffff1"/>
    <w:uiPriority w:val="99"/>
    <w:qFormat/>
    <w:rsid w:val="00990DDC"/>
    <w:pPr>
      <w:tabs>
        <w:tab w:val="num" w:pos="1287"/>
      </w:tabs>
      <w:spacing w:line="360" w:lineRule="exact"/>
      <w:ind w:left="1287" w:hanging="360"/>
    </w:pPr>
    <w:rPr>
      <w:sz w:val="28"/>
      <w:lang w:val="x-none" w:eastAsia="ko-KR"/>
    </w:rPr>
  </w:style>
  <w:style w:type="character" w:customStyle="1" w:styleId="2ffff1">
    <w:name w:val="Маркир. 2 Знак"/>
    <w:link w:val="2ffff0"/>
    <w:uiPriority w:val="99"/>
    <w:rsid w:val="00990DDC"/>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qFormat/>
    <w:rsid w:val="00990DDC"/>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sid w:val="00990DDC"/>
    <w:rPr>
      <w:rFonts w:ascii="Times New Roman" w:eastAsia="Times New Roman" w:hAnsi="Times New Roman" w:cs="Times New Roman"/>
      <w:sz w:val="28"/>
      <w:szCs w:val="20"/>
      <w:lang w:val="x-none" w:eastAsia="x-none"/>
    </w:rPr>
  </w:style>
  <w:style w:type="numbering" w:customStyle="1" w:styleId="a3">
    <w:name w:val="Галочка"/>
    <w:rsid w:val="00990DDC"/>
    <w:pPr>
      <w:numPr>
        <w:numId w:val="85"/>
      </w:numPr>
    </w:pPr>
  </w:style>
  <w:style w:type="character" w:customStyle="1" w:styleId="1ffff4">
    <w:name w:val="_Маркированный список уровня 1 Знак"/>
    <w:link w:val="1f3"/>
    <w:rsid w:val="00990DDC"/>
    <w:rPr>
      <w:rFonts w:ascii="Times New Roman" w:eastAsia="Times New Roman" w:hAnsi="Times New Roman"/>
      <w:sz w:val="28"/>
      <w:szCs w:val="24"/>
      <w:lang w:val="x-none" w:eastAsia="x-none"/>
    </w:rPr>
  </w:style>
  <w:style w:type="numbering" w:customStyle="1" w:styleId="phadditiontitle">
    <w:name w:val="ph_additiontitle"/>
    <w:rsid w:val="00990DDC"/>
    <w:pPr>
      <w:numPr>
        <w:numId w:val="86"/>
      </w:numPr>
    </w:pPr>
  </w:style>
  <w:style w:type="paragraph" w:customStyle="1" w:styleId="2c">
    <w:name w:val="_Таб_Текст_Нумер2"/>
    <w:basedOn w:val="afff5"/>
    <w:qFormat/>
    <w:rsid w:val="00990DDC"/>
    <w:pPr>
      <w:widowControl w:val="0"/>
      <w:numPr>
        <w:ilvl w:val="1"/>
        <w:numId w:val="87"/>
      </w:numPr>
      <w:spacing w:before="60" w:after="60"/>
    </w:pPr>
    <w:rPr>
      <w:rFonts w:eastAsia="Calibri"/>
    </w:rPr>
  </w:style>
  <w:style w:type="paragraph" w:customStyle="1" w:styleId="1f4">
    <w:name w:val="_Таб_Текст_Нумер1"/>
    <w:basedOn w:val="afff5"/>
    <w:qFormat/>
    <w:rsid w:val="00990DDC"/>
    <w:pPr>
      <w:widowControl w:val="0"/>
      <w:numPr>
        <w:numId w:val="87"/>
      </w:numPr>
      <w:spacing w:before="60" w:after="60"/>
    </w:pPr>
    <w:rPr>
      <w:rFonts w:eastAsia="Calibri"/>
      <w:bCs/>
    </w:rPr>
  </w:style>
  <w:style w:type="paragraph" w:customStyle="1" w:styleId="afffffffffffffffffffc">
    <w:name w:val="_Основной перед списком"/>
    <w:basedOn w:val="afff5"/>
    <w:link w:val="afffffffffffffffffffd"/>
    <w:qFormat/>
    <w:rsid w:val="00990DDC"/>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sid w:val="00990DD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rsid w:val="00990DDC"/>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5"/>
    <w:rsid w:val="00990DDC"/>
    <w:pPr>
      <w:numPr>
        <w:numId w:val="88"/>
      </w:numPr>
      <w:spacing w:before="120" w:line="360" w:lineRule="auto"/>
    </w:pPr>
    <w:rPr>
      <w:rFonts w:ascii="Arial" w:hAnsi="Arial"/>
      <w:sz w:val="22"/>
    </w:rPr>
  </w:style>
  <w:style w:type="paragraph" w:customStyle="1" w:styleId="3ffe">
    <w:name w:val="Название документа 3"/>
    <w:basedOn w:val="afff5"/>
    <w:rsid w:val="00990DDC"/>
    <w:pPr>
      <w:suppressAutoHyphens/>
      <w:spacing w:line="360" w:lineRule="auto"/>
      <w:ind w:firstLine="720"/>
      <w:jc w:val="center"/>
    </w:pPr>
    <w:rPr>
      <w:rFonts w:ascii="Arial" w:hAnsi="Arial"/>
      <w:b/>
      <w:bCs/>
    </w:rPr>
  </w:style>
  <w:style w:type="paragraph" w:customStyle="1" w:styleId="1ffffa">
    <w:name w:val="Название документа 1"/>
    <w:basedOn w:val="afff5"/>
    <w:next w:val="2ffff2"/>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2">
    <w:name w:val="Название документа 2"/>
    <w:basedOn w:val="1e"/>
    <w:next w:val="afff5"/>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b">
    <w:name w:val="Прил_1"/>
    <w:basedOn w:val="1e"/>
    <w:next w:val="afff5"/>
    <w:rsid w:val="00990DDC"/>
    <w:pPr>
      <w:numPr>
        <w:numId w:val="89"/>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rsid w:val="00990DDC"/>
    <w:pPr>
      <w:spacing w:before="120" w:line="360" w:lineRule="auto"/>
      <w:ind w:firstLine="720"/>
      <w:jc w:val="center"/>
    </w:pPr>
    <w:rPr>
      <w:b/>
      <w:bCs/>
    </w:rPr>
  </w:style>
  <w:style w:type="paragraph" w:customStyle="1" w:styleId="affffffffffffffffffff1">
    <w:name w:val="ОГЛАВЛЕНИЕ"/>
    <w:basedOn w:val="afff5"/>
    <w:next w:val="afff5"/>
    <w:uiPriority w:val="99"/>
    <w:rsid w:val="00990DDC"/>
    <w:pPr>
      <w:pageBreakBefore/>
      <w:spacing w:before="240" w:after="480" w:line="360" w:lineRule="auto"/>
      <w:ind w:firstLine="720"/>
    </w:pPr>
    <w:rPr>
      <w:rFonts w:ascii="Arial" w:hAnsi="Arial"/>
      <w:b/>
      <w:bCs/>
      <w:iCs/>
      <w:caps/>
    </w:rPr>
  </w:style>
  <w:style w:type="paragraph" w:customStyle="1" w:styleId="1ffffb">
    <w:name w:val="Текст 1"/>
    <w:basedOn w:val="2f7"/>
    <w:link w:val="1ffffc"/>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c">
    <w:name w:val="Текст 1 Знак"/>
    <w:link w:val="1ffffb"/>
    <w:rsid w:val="00990DDC"/>
    <w:rPr>
      <w:rFonts w:ascii="Arial" w:eastAsia="Times New Roman" w:hAnsi="Arial" w:cs="Arial"/>
      <w:i/>
      <w:iCs/>
      <w:szCs w:val="28"/>
      <w:lang w:val="x-none" w:eastAsia="x-none"/>
    </w:rPr>
  </w:style>
  <w:style w:type="paragraph" w:customStyle="1" w:styleId="2ffff3">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e"/>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6">
    <w:name w:val="Прил_2"/>
    <w:basedOn w:val="2f7"/>
    <w:next w:val="afff5"/>
    <w:rsid w:val="00990DDC"/>
    <w:pPr>
      <w:numPr>
        <w:ilvl w:val="1"/>
        <w:numId w:val="89"/>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5"/>
    <w:rsid w:val="00990DDC"/>
    <w:pPr>
      <w:numPr>
        <w:ilvl w:val="2"/>
        <w:numId w:val="89"/>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0">
    <w:name w:val="Прил_4"/>
    <w:basedOn w:val="45"/>
    <w:next w:val="afff5"/>
    <w:rsid w:val="00990DDC"/>
    <w:pPr>
      <w:numPr>
        <w:ilvl w:val="3"/>
        <w:numId w:val="89"/>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2">
    <w:name w:val="Конфигурационные файлы"/>
    <w:rsid w:val="00990DDC"/>
    <w:pPr>
      <w:spacing w:after="120"/>
    </w:pPr>
    <w:rPr>
      <w:rFonts w:ascii="Courier New" w:eastAsia="Times New Roman" w:hAnsi="Courier New"/>
      <w:lang w:val="en-US"/>
    </w:rPr>
  </w:style>
  <w:style w:type="paragraph" w:customStyle="1" w:styleId="affffffffffffffffffff3">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8">
    <w:name w:val="Булеты"/>
    <w:basedOn w:val="afff5"/>
    <w:autoRedefine/>
    <w:rsid w:val="00990DDC"/>
    <w:pPr>
      <w:numPr>
        <w:numId w:val="90"/>
      </w:numPr>
      <w:tabs>
        <w:tab w:val="num" w:pos="900"/>
      </w:tabs>
      <w:spacing w:before="60" w:line="360" w:lineRule="auto"/>
      <w:ind w:left="896" w:hanging="357"/>
    </w:pPr>
    <w:rPr>
      <w:rFonts w:ascii="Arial" w:hAnsi="Arial" w:cs="Arial"/>
      <w:sz w:val="22"/>
    </w:rPr>
  </w:style>
  <w:style w:type="paragraph" w:customStyle="1" w:styleId="2f">
    <w:name w:val="Заголовок 2+"/>
    <w:basedOn w:val="afff5"/>
    <w:autoRedefine/>
    <w:rsid w:val="00990DDC"/>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7"/>
    <w:next w:val="affffffff7"/>
    <w:autoRedefine/>
    <w:rsid w:val="00990DDC"/>
    <w:pPr>
      <w:keepNext w:val="0"/>
      <w:widowControl w:val="0"/>
      <w:numPr>
        <w:ilvl w:val="1"/>
        <w:numId w:val="92"/>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e"/>
    <w:next w:val="affffffff7"/>
    <w:autoRedefine/>
    <w:rsid w:val="00990DDC"/>
    <w:pPr>
      <w:numPr>
        <w:numId w:val="92"/>
      </w:numPr>
      <w:tabs>
        <w:tab w:val="left" w:pos="1134"/>
      </w:tabs>
      <w:suppressAutoHyphens/>
      <w:spacing w:before="600" w:after="360"/>
    </w:pPr>
    <w:rPr>
      <w:bCs w:val="0"/>
      <w:sz w:val="32"/>
      <w:szCs w:val="20"/>
      <w:lang w:val="x-none" w:eastAsia="x-none"/>
    </w:rPr>
  </w:style>
  <w:style w:type="paragraph" w:customStyle="1" w:styleId="affffffffffffffffffff4">
    <w:name w:val="Комментарии"/>
    <w:basedOn w:val="afff5"/>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4"/>
    <w:rsid w:val="00990DDC"/>
    <w:rPr>
      <w:rFonts w:ascii="Times New Roman" w:eastAsia="Times New Roman" w:hAnsi="Times New Roman" w:cs="Times New Roman"/>
      <w:bCs/>
      <w:color w:val="FF9900"/>
      <w:sz w:val="24"/>
      <w:szCs w:val="26"/>
      <w:lang w:val="x-none" w:eastAsia="x-none"/>
    </w:rPr>
  </w:style>
  <w:style w:type="paragraph" w:customStyle="1" w:styleId="1ffffd">
    <w:name w:val="Абзац1"/>
    <w:basedOn w:val="affffffff7"/>
    <w:rsid w:val="00990DDC"/>
    <w:pPr>
      <w:spacing w:after="0" w:line="360" w:lineRule="auto"/>
      <w:ind w:firstLine="567"/>
    </w:pPr>
    <w:rPr>
      <w:rFonts w:ascii="ГОСТ тип А" w:hAnsi="ГОСТ тип А"/>
      <w:i/>
    </w:rPr>
  </w:style>
  <w:style w:type="paragraph" w:customStyle="1" w:styleId="affffffffffffffffffff5">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rsid w:val="00990DDC"/>
    <w:pPr>
      <w:keepNext/>
      <w:spacing w:before="240" w:after="60"/>
    </w:pPr>
    <w:rPr>
      <w:b/>
      <w:i/>
    </w:rPr>
  </w:style>
  <w:style w:type="paragraph" w:customStyle="1" w:styleId="Iniiaiieoaeno">
    <w:name w:val="Iniiaiie oaeno"/>
    <w:basedOn w:val="affffffffffffffffffff5"/>
    <w:rsid w:val="00990DDC"/>
    <w:pPr>
      <w:spacing w:before="120"/>
      <w:ind w:firstLine="720"/>
      <w:jc w:val="both"/>
    </w:pPr>
  </w:style>
  <w:style w:type="paragraph" w:customStyle="1" w:styleId="affffffffffffffffffff6">
    <w:name w:val="Òåêñò"/>
    <w:basedOn w:val="afff5"/>
    <w:link w:val="affffffffffffffffffff7"/>
    <w:rsid w:val="00990DDC"/>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rsid w:val="00990DDC"/>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sid w:val="00990DDC"/>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5"/>
    <w:rsid w:val="00990DDC"/>
    <w:pPr>
      <w:jc w:val="center"/>
    </w:pPr>
  </w:style>
  <w:style w:type="paragraph" w:customStyle="1" w:styleId="afb">
    <w:name w:val="Маркированый список"/>
    <w:link w:val="affffffffffffffffffffa"/>
    <w:qFormat/>
    <w:rsid w:val="00990DDC"/>
    <w:pPr>
      <w:numPr>
        <w:numId w:val="93"/>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fb"/>
    <w:rsid w:val="00990DDC"/>
    <w:rPr>
      <w:rFonts w:eastAsia="Times New Roman" w:cs="Arial"/>
      <w:sz w:val="24"/>
      <w:szCs w:val="24"/>
      <w:lang w:eastAsia="en-US" w:bidi="en-US"/>
    </w:rPr>
  </w:style>
  <w:style w:type="paragraph" w:customStyle="1" w:styleId="affffffffffffffffffffb">
    <w:name w:val="Абзац основной"/>
    <w:link w:val="affffffffffffffffffffc"/>
    <w:qFormat/>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sid w:val="00990DDC"/>
    <w:rPr>
      <w:rFonts w:ascii="Calibri" w:eastAsia="Times New Roman" w:hAnsi="Calibri" w:cs="Arial"/>
      <w:bCs/>
      <w:sz w:val="24"/>
      <w:szCs w:val="24"/>
      <w:lang w:bidi="en-US"/>
    </w:rPr>
  </w:style>
  <w:style w:type="paragraph" w:customStyle="1" w:styleId="affffffffffffffffffffd">
    <w:name w:val="Текст таблицы"/>
    <w:link w:val="affffffffffffffffffffe"/>
    <w:qFormat/>
    <w:rsid w:val="00990DDC"/>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sid w:val="00990DDC"/>
    <w:rPr>
      <w:rFonts w:ascii="Calibri" w:eastAsia="Times New Roman" w:hAnsi="Calibri" w:cs="Arial"/>
      <w:bCs/>
      <w:szCs w:val="24"/>
      <w:lang w:bidi="en-US"/>
    </w:rPr>
  </w:style>
  <w:style w:type="paragraph" w:customStyle="1" w:styleId="afffffffffffffffffffff">
    <w:name w:val="Имя таблицы"/>
    <w:next w:val="affffffffffffffffffffd"/>
    <w:qFormat/>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rsid w:val="00990DDC"/>
    <w:pPr>
      <w:spacing w:line="360" w:lineRule="auto"/>
    </w:pPr>
    <w:rPr>
      <w:rFonts w:ascii="Courier" w:hAnsi="Courier"/>
      <w:szCs w:val="28"/>
      <w:lang w:val="x-none" w:eastAsia="x-none"/>
    </w:rPr>
  </w:style>
  <w:style w:type="paragraph" w:customStyle="1" w:styleId="-fa">
    <w:name w:val="ЕСИО-назвБланк"/>
    <w:basedOn w:val="afffa"/>
    <w:next w:val="afff5"/>
    <w:rsid w:val="00990DDC"/>
    <w:rPr>
      <w:rFonts w:ascii="Courier" w:hAnsi="Courier"/>
      <w:b w:val="0"/>
      <w:bCs w:val="0"/>
      <w:color w:val="FFFFFF"/>
      <w:lang w:val="x-none" w:eastAsia="x-none"/>
    </w:rPr>
  </w:style>
  <w:style w:type="paragraph" w:customStyle="1" w:styleId="afffffffffffffffffffff0">
    <w:name w:val="Обычный_НИР"/>
    <w:basedOn w:val="afff5"/>
    <w:rsid w:val="00990DDC"/>
    <w:pPr>
      <w:spacing w:line="360" w:lineRule="auto"/>
      <w:ind w:firstLine="720"/>
    </w:pPr>
    <w:rPr>
      <w:szCs w:val="28"/>
    </w:rPr>
  </w:style>
  <w:style w:type="paragraph" w:customStyle="1" w:styleId="CharChar1CharChar1">
    <w:name w:val="Char Char1 Знак Знак Char Char Знак Знак1"/>
    <w:basedOn w:val="afff5"/>
    <w:rsid w:val="00990DDC"/>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qFormat/>
    <w:rsid w:val="00990DDC"/>
    <w:pPr>
      <w:spacing w:line="360" w:lineRule="exact"/>
      <w:ind w:firstLine="720"/>
    </w:pPr>
    <w:rPr>
      <w:lang w:val="x-none" w:eastAsia="x-none"/>
    </w:rPr>
  </w:style>
  <w:style w:type="paragraph" w:customStyle="1" w:styleId="1f6">
    <w:name w:val="_Нумерованный 1"/>
    <w:basedOn w:val="afff5"/>
    <w:link w:val="11f"/>
    <w:qFormat/>
    <w:rsid w:val="00990DDC"/>
    <w:pPr>
      <w:widowControl w:val="0"/>
      <w:numPr>
        <w:numId w:val="94"/>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qFormat/>
    <w:rsid w:val="00990DDC"/>
    <w:pPr>
      <w:numPr>
        <w:ilvl w:val="1"/>
      </w:numPr>
    </w:pPr>
  </w:style>
  <w:style w:type="paragraph" w:customStyle="1" w:styleId="3a">
    <w:name w:val="_Нумерованный 3"/>
    <w:basedOn w:val="2e"/>
    <w:qFormat/>
    <w:rsid w:val="00990DDC"/>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sid w:val="00990DDC"/>
    <w:rPr>
      <w:rFonts w:ascii="Times New Roman" w:eastAsia="Times New Roman" w:hAnsi="Times New Roman" w:cs="Times New Roman"/>
      <w:sz w:val="24"/>
      <w:szCs w:val="24"/>
      <w:lang w:val="x-none" w:eastAsia="x-none"/>
    </w:rPr>
  </w:style>
  <w:style w:type="paragraph" w:customStyle="1" w:styleId="1ffffe">
    <w:name w:val="ГОСТ Заголовок 1"/>
    <w:next w:val="afff5"/>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rsid w:val="00990DDC"/>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sid w:val="00990DDC"/>
    <w:rPr>
      <w:rFonts w:ascii="Times New Roman" w:eastAsia="Times New Roman" w:hAnsi="Times New Roman" w:cs="Times New Roman"/>
      <w:sz w:val="24"/>
      <w:szCs w:val="24"/>
      <w:lang w:eastAsia="ru-RU"/>
    </w:rPr>
  </w:style>
  <w:style w:type="paragraph" w:customStyle="1" w:styleId="1c">
    <w:name w:val="Дефис 1"/>
    <w:basedOn w:val="afff5"/>
    <w:rsid w:val="00990DDC"/>
    <w:pPr>
      <w:numPr>
        <w:numId w:val="95"/>
      </w:numPr>
    </w:pPr>
  </w:style>
  <w:style w:type="paragraph" w:customStyle="1" w:styleId="afffffffffffffffffffff5">
    <w:name w:val="содержимое таблицы"/>
    <w:basedOn w:val="afff5"/>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4">
    <w:name w:val="_Маркированный список уровня 2"/>
    <w:basedOn w:val="1f3"/>
    <w:link w:val="2ffff5"/>
    <w:autoRedefine/>
    <w:qFormat/>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5">
    <w:name w:val="_Маркированный список уровня 2 Знак"/>
    <w:link w:val="2ffff4"/>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qFormat/>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sz w:val="28"/>
      <w:szCs w:val="24"/>
      <w:lang w:val="x-none" w:eastAsia="x-none"/>
    </w:rPr>
  </w:style>
  <w:style w:type="paragraph" w:customStyle="1" w:styleId="1fffff">
    <w:name w:val="_Маркир_список1"/>
    <w:basedOn w:val="afff5"/>
    <w:rsid w:val="00990DDC"/>
    <w:pPr>
      <w:tabs>
        <w:tab w:val="num" w:pos="-1061"/>
      </w:tabs>
      <w:ind w:left="56" w:hanging="56"/>
    </w:pPr>
    <w:rPr>
      <w:rFonts w:eastAsia="Calibri"/>
      <w:sz w:val="26"/>
      <w:szCs w:val="26"/>
    </w:rPr>
  </w:style>
  <w:style w:type="paragraph" w:customStyle="1" w:styleId="afffffffffffffffffffff6">
    <w:name w:val="_рисунок"/>
    <w:basedOn w:val="1f6"/>
    <w:qFormat/>
    <w:rsid w:val="00990DDC"/>
    <w:pPr>
      <w:keepNext/>
      <w:numPr>
        <w:numId w:val="0"/>
      </w:numPr>
      <w:spacing w:line="240" w:lineRule="auto"/>
      <w:jc w:val="center"/>
    </w:pPr>
  </w:style>
  <w:style w:type="paragraph" w:customStyle="1" w:styleId="4f6">
    <w:name w:val="_нумерованный 4"/>
    <w:basedOn w:val="3a"/>
    <w:qFormat/>
    <w:rsid w:val="00990DDC"/>
    <w:pPr>
      <w:numPr>
        <w:ilvl w:val="0"/>
        <w:numId w:val="0"/>
      </w:numPr>
      <w:tabs>
        <w:tab w:val="num" w:pos="2268"/>
      </w:tabs>
      <w:ind w:left="1276"/>
    </w:pPr>
  </w:style>
  <w:style w:type="paragraph" w:customStyle="1" w:styleId="afffffffffffffffffffff7">
    <w:name w:val="_Назв_рисунка"/>
    <w:basedOn w:val="afff5"/>
    <w:next w:val="afff5"/>
    <w:link w:val="afffffffffffffffffffff8"/>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8">
    <w:name w:val="_Назв_рисунка Знак Знак"/>
    <w:link w:val="afffffffffffffffffffff7"/>
    <w:rsid w:val="00990DDC"/>
    <w:rPr>
      <w:rFonts w:ascii="Times New Roman" w:eastAsia="Times New Roman" w:hAnsi="Times New Roman" w:cs="Times New Roman"/>
      <w:bCs/>
      <w:lang w:val="x-none" w:eastAsia="x-none"/>
    </w:rPr>
  </w:style>
  <w:style w:type="paragraph" w:customStyle="1" w:styleId="1fffff0">
    <w:name w:val="Название объекта1"/>
    <w:basedOn w:val="afff5"/>
    <w:next w:val="afff5"/>
    <w:rsid w:val="00990DDC"/>
    <w:pPr>
      <w:suppressAutoHyphens/>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rsid w:val="00990DDC"/>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sid w:val="00990DDC"/>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qFormat/>
    <w:rsid w:val="00990DDC"/>
    <w:pPr>
      <w:spacing w:before="120" w:after="120"/>
      <w:jc w:val="center"/>
    </w:pPr>
    <w:rPr>
      <w:rFonts w:eastAsia="Calibri"/>
      <w:szCs w:val="22"/>
    </w:rPr>
  </w:style>
  <w:style w:type="paragraph" w:customStyle="1" w:styleId="afffffffffffffffffffffc">
    <w:name w:val="_Титул_Объект автоматизации"/>
    <w:basedOn w:val="afff5"/>
    <w:link w:val="afffffffffffffffffffffd"/>
    <w:qFormat/>
    <w:rsid w:val="00990DDC"/>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sid w:val="00990DD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rsid w:val="00990DDC"/>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sid w:val="00990DDC"/>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rsid w:val="00990DDC"/>
    <w:pPr>
      <w:keepNext/>
      <w:spacing w:before="120" w:after="120"/>
      <w:jc w:val="center"/>
    </w:pPr>
    <w:rPr>
      <w:b/>
    </w:rPr>
  </w:style>
  <w:style w:type="paragraph" w:customStyle="1" w:styleId="affffffffffffffffffffff1">
    <w:name w:val="_Текст таблицы"/>
    <w:basedOn w:val="afff5"/>
    <w:rsid w:val="00990DDC"/>
  </w:style>
  <w:style w:type="character" w:customStyle="1" w:styleId="1fffff1">
    <w:name w:val="_Текст+абзац Знак1"/>
    <w:locked/>
    <w:rsid w:val="00990DDC"/>
    <w:rPr>
      <w:rFonts w:ascii="Arial" w:hAnsi="Arial" w:cs="Times New Roman"/>
      <w:spacing w:val="-2"/>
      <w:sz w:val="22"/>
      <w:lang w:val="ru-RU" w:eastAsia="ru-RU" w:bidi="ar-SA"/>
    </w:rPr>
  </w:style>
  <w:style w:type="character" w:customStyle="1" w:styleId="affffffffffffffffffffff2">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7">
    <w:name w:val="Табл_Список"/>
    <w:basedOn w:val="afffffffffffffffffffe"/>
    <w:rsid w:val="00990DDC"/>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e"/>
    <w:rsid w:val="00990DDC"/>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6">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d">
    <w:name w:val="Сноска_Стиль 1"/>
    <w:basedOn w:val="afffffff3"/>
    <w:rsid w:val="00990DDC"/>
    <w:pPr>
      <w:numPr>
        <w:ilvl w:val="1"/>
        <w:numId w:val="100"/>
      </w:numPr>
      <w:tabs>
        <w:tab w:val="clear" w:pos="454"/>
        <w:tab w:val="num" w:pos="720"/>
        <w:tab w:val="left" w:pos="1080"/>
      </w:tabs>
      <w:spacing w:after="60"/>
      <w:ind w:left="720" w:hanging="180"/>
    </w:pPr>
  </w:style>
  <w:style w:type="paragraph" w:customStyle="1" w:styleId="1f9">
    <w:name w:val="Табл_Текст 1"/>
    <w:basedOn w:val="afffffffffffffffffffe"/>
    <w:rsid w:val="00990DDC"/>
    <w:pPr>
      <w:numPr>
        <w:ilvl w:val="1"/>
        <w:numId w:val="98"/>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e"/>
    <w:rsid w:val="00990DDC"/>
    <w:pPr>
      <w:numPr>
        <w:numId w:val="98"/>
      </w:numPr>
      <w:tabs>
        <w:tab w:val="num" w:pos="1276"/>
      </w:tabs>
      <w:spacing w:line="240" w:lineRule="auto"/>
      <w:ind w:left="643" w:hanging="360"/>
    </w:pPr>
    <w:rPr>
      <w:rFonts w:ascii="Times New Roman" w:hAnsi="Times New Roman"/>
    </w:rPr>
  </w:style>
  <w:style w:type="paragraph" w:customStyle="1" w:styleId="af5">
    <w:name w:val="Сноска_Список"/>
    <w:basedOn w:val="afffffff3"/>
    <w:rsid w:val="00990DDC"/>
    <w:pPr>
      <w:numPr>
        <w:ilvl w:val="2"/>
        <w:numId w:val="100"/>
      </w:numPr>
      <w:tabs>
        <w:tab w:val="clear" w:pos="96"/>
        <w:tab w:val="num" w:pos="1080"/>
      </w:tabs>
      <w:spacing w:after="60"/>
      <w:ind w:left="1080" w:hanging="360"/>
    </w:pPr>
    <w:rPr>
      <w:lang w:val="en-US"/>
    </w:rPr>
  </w:style>
  <w:style w:type="paragraph" w:customStyle="1" w:styleId="2f3">
    <w:name w:val="Табл_Текст 2"/>
    <w:basedOn w:val="afffffffffffffffffffe"/>
    <w:rsid w:val="00990DDC"/>
    <w:pPr>
      <w:numPr>
        <w:ilvl w:val="2"/>
        <w:numId w:val="98"/>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sid w:val="00990DDC"/>
    <w:rPr>
      <w:b/>
      <w:i/>
    </w:rPr>
  </w:style>
  <w:style w:type="paragraph" w:customStyle="1" w:styleId="2b">
    <w:name w:val="Табл_Стиль 2"/>
    <w:basedOn w:val="afffffffffffffffffffe"/>
    <w:rsid w:val="00990DDC"/>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a">
    <w:name w:val="Сноска_Стиль 2"/>
    <w:basedOn w:val="afffffff3"/>
    <w:rsid w:val="00990DDC"/>
    <w:pPr>
      <w:numPr>
        <w:numId w:val="100"/>
      </w:numPr>
      <w:tabs>
        <w:tab w:val="left" w:pos="540"/>
      </w:tabs>
      <w:spacing w:after="60"/>
    </w:pPr>
    <w:rPr>
      <w:lang w:val="en-US"/>
    </w:rPr>
  </w:style>
  <w:style w:type="character" w:customStyle="1" w:styleId="1ffb">
    <w:name w:val="Стиль1 Знак"/>
    <w:link w:val="1ffa"/>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2">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5"/>
    <w:rsid w:val="00990DDC"/>
    <w:pPr>
      <w:spacing w:before="60" w:after="60"/>
      <w:ind w:firstLine="851"/>
    </w:pPr>
    <w:rPr>
      <w:rFonts w:ascii="Arial" w:hAnsi="Arial"/>
      <w:bCs/>
      <w:spacing w:val="-1"/>
    </w:rPr>
  </w:style>
  <w:style w:type="paragraph" w:customStyle="1" w:styleId="a6">
    <w:name w:val="_Список"/>
    <w:basedOn w:val="afff5"/>
    <w:rsid w:val="00990DDC"/>
    <w:pPr>
      <w:numPr>
        <w:ilvl w:val="1"/>
        <w:numId w:val="101"/>
      </w:numPr>
      <w:tabs>
        <w:tab w:val="clear" w:pos="1211"/>
        <w:tab w:val="num" w:pos="720"/>
        <w:tab w:val="left" w:pos="900"/>
      </w:tabs>
      <w:spacing w:line="360" w:lineRule="auto"/>
      <w:ind w:left="0" w:firstLine="709"/>
    </w:pPr>
    <w:rPr>
      <w:bCs/>
      <w:szCs w:val="28"/>
    </w:rPr>
  </w:style>
  <w:style w:type="paragraph" w:customStyle="1" w:styleId="a7">
    <w:name w:val="_Рисунок"/>
    <w:basedOn w:val="afff5"/>
    <w:next w:val="afff5"/>
    <w:rsid w:val="00990DDC"/>
    <w:pPr>
      <w:keepNext/>
      <w:numPr>
        <w:ilvl w:val="2"/>
        <w:numId w:val="101"/>
      </w:numPr>
      <w:tabs>
        <w:tab w:val="clear" w:pos="3495"/>
      </w:tabs>
      <w:spacing w:line="360" w:lineRule="auto"/>
      <w:ind w:left="0" w:firstLine="0"/>
      <w:jc w:val="center"/>
    </w:pPr>
    <w:rPr>
      <w:bCs/>
      <w:szCs w:val="28"/>
    </w:rPr>
  </w:style>
  <w:style w:type="paragraph" w:customStyle="1" w:styleId="2ffff7">
    <w:name w:val="ТЗ основной 2"/>
    <w:basedOn w:val="afff5"/>
    <w:autoRedefine/>
    <w:rsid w:val="00990DDC"/>
  </w:style>
  <w:style w:type="character" w:customStyle="1" w:styleId="affffff6">
    <w:name w:val="_Рис._№иНазвание Знак"/>
    <w:link w:val="affffff5"/>
    <w:rsid w:val="00990DDC"/>
    <w:rPr>
      <w:rFonts w:ascii="Times New Roman" w:eastAsia="Times New Roman" w:hAnsi="Times New Roman" w:cs="Times New Roman"/>
      <w:bCs/>
      <w:sz w:val="28"/>
      <w:szCs w:val="20"/>
      <w:lang w:eastAsia="ru-RU"/>
    </w:rPr>
  </w:style>
  <w:style w:type="paragraph" w:customStyle="1" w:styleId="a00">
    <w:name w:val="a0"/>
    <w:basedOn w:val="afff5"/>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5"/>
    <w:next w:val="phconfirmstampstamp"/>
    <w:rsid w:val="00990DDC"/>
    <w:pPr>
      <w:spacing w:before="20"/>
    </w:pPr>
    <w:rPr>
      <w:caps/>
    </w:rPr>
  </w:style>
  <w:style w:type="paragraph" w:customStyle="1" w:styleId="Arial6">
    <w:name w:val="Стиль Табл_Текст + Arial По ширине После:  6 пт"/>
    <w:basedOn w:val="afffffffffffffffffffe"/>
    <w:rsid w:val="00990DDC"/>
    <w:pPr>
      <w:spacing w:after="120" w:line="240" w:lineRule="auto"/>
      <w:ind w:firstLine="0"/>
    </w:pPr>
  </w:style>
  <w:style w:type="paragraph" w:customStyle="1" w:styleId="a5">
    <w:name w:val="Маркер_НИР"/>
    <w:basedOn w:val="afff5"/>
    <w:rsid w:val="00990DDC"/>
    <w:pPr>
      <w:numPr>
        <w:numId w:val="102"/>
      </w:numPr>
      <w:spacing w:line="360" w:lineRule="auto"/>
    </w:pPr>
    <w:rPr>
      <w:szCs w:val="28"/>
    </w:rPr>
  </w:style>
  <w:style w:type="paragraph" w:customStyle="1" w:styleId="22">
    <w:name w:val="Маркер_2_НИР"/>
    <w:basedOn w:val="afff5"/>
    <w:rsid w:val="00990DDC"/>
    <w:pPr>
      <w:numPr>
        <w:numId w:val="103"/>
      </w:numPr>
      <w:spacing w:line="360" w:lineRule="auto"/>
    </w:pPr>
    <w:rPr>
      <w:szCs w:val="28"/>
    </w:rPr>
  </w:style>
  <w:style w:type="paragraph" w:customStyle="1" w:styleId="1fb">
    <w:name w:val="т_основной (нумерация [1]..[х])"/>
    <w:basedOn w:val="afff5"/>
    <w:qFormat/>
    <w:rsid w:val="00990DDC"/>
    <w:pPr>
      <w:numPr>
        <w:numId w:val="104"/>
      </w:numPr>
      <w:tabs>
        <w:tab w:val="left" w:pos="1276"/>
      </w:tabs>
      <w:spacing w:line="360" w:lineRule="auto"/>
      <w:ind w:left="0" w:firstLine="709"/>
    </w:pPr>
  </w:style>
  <w:style w:type="paragraph" w:customStyle="1" w:styleId="affffffffffffffffffffff5">
    <w:name w:val="_Обычный"/>
    <w:basedOn w:val="afff5"/>
    <w:rsid w:val="00990DDC"/>
    <w:pPr>
      <w:spacing w:before="120" w:line="360" w:lineRule="auto"/>
      <w:ind w:firstLine="360"/>
    </w:pPr>
    <w:rPr>
      <w:rFonts w:ascii="Arial" w:hAnsi="Arial" w:cs="Arial"/>
    </w:rPr>
  </w:style>
  <w:style w:type="numbering" w:customStyle="1" w:styleId="1ai1">
    <w:name w:val="1 / a / i1"/>
    <w:basedOn w:val="afff9"/>
    <w:next w:val="1ai"/>
    <w:rsid w:val="00990DDC"/>
    <w:pPr>
      <w:numPr>
        <w:numId w:val="90"/>
      </w:numPr>
    </w:pPr>
  </w:style>
  <w:style w:type="table" w:customStyle="1" w:styleId="11f3">
    <w:name w:val="Простая таблица 11"/>
    <w:basedOn w:val="afff8"/>
    <w:next w:val="1ff1"/>
    <w:rsid w:val="00990DDC"/>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8"/>
    <w:next w:val="1ff2"/>
    <w:rsid w:val="00990DDC"/>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8"/>
    <w:next w:val="3f6"/>
    <w:rsid w:val="00990DDC"/>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8"/>
    <w:next w:val="4a"/>
    <w:rsid w:val="00990DDC"/>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8"/>
    <w:next w:val="2ff"/>
    <w:rsid w:val="00990DDC"/>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8"/>
    <w:next w:val="3f7"/>
    <w:rsid w:val="00990DDC"/>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8"/>
    <w:next w:val="62"/>
    <w:rsid w:val="00990DDC"/>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8"/>
    <w:next w:val="-12"/>
    <w:rsid w:val="00990DDC"/>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8"/>
    <w:next w:val="-60"/>
    <w:rsid w:val="00990DDC"/>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3">
    <w:name w:val="Изысканная таблица1"/>
    <w:basedOn w:val="afff8"/>
    <w:next w:val="affffffff0"/>
    <w:rsid w:val="00990DDC"/>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4">
    <w:name w:val="Таблица1"/>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qFormat/>
    <w:rsid w:val="00990DDC"/>
    <w:pPr>
      <w:tabs>
        <w:tab w:val="left" w:pos="1134"/>
      </w:tabs>
    </w:pPr>
    <w:rPr>
      <w:b w:val="0"/>
      <w:bCs w:val="0"/>
      <w:i/>
      <w:lang w:val="x-none" w:eastAsia="x-none"/>
    </w:rPr>
  </w:style>
  <w:style w:type="paragraph" w:customStyle="1" w:styleId="500">
    <w:name w:val="Н5.0"/>
    <w:basedOn w:val="45"/>
    <w:link w:val="501"/>
    <w:qFormat/>
    <w:rsid w:val="00990DDC"/>
    <w:pPr>
      <w:tabs>
        <w:tab w:val="num" w:pos="720"/>
      </w:tabs>
      <w:ind w:left="720" w:hanging="720"/>
    </w:pPr>
    <w:rPr>
      <w:i/>
      <w:iCs/>
      <w:lang w:val="x-none" w:eastAsia="x-none"/>
    </w:rPr>
  </w:style>
  <w:style w:type="character" w:customStyle="1" w:styleId="4f8">
    <w:name w:val="Н4 Знак"/>
    <w:link w:val="4f7"/>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rsid w:val="00990DDC"/>
    <w:pPr>
      <w:snapToGrid w:val="0"/>
      <w:spacing w:before="40" w:after="40" w:line="288" w:lineRule="auto"/>
    </w:pPr>
    <w:rPr>
      <w:rFonts w:eastAsia="Calibri"/>
      <w:color w:val="000000"/>
      <w:sz w:val="22"/>
      <w:szCs w:val="22"/>
    </w:rPr>
  </w:style>
  <w:style w:type="paragraph" w:customStyle="1" w:styleId="List1-1">
    <w:name w:val="List1-1"/>
    <w:basedOn w:val="afff5"/>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3">
    <w:name w:val="ГС_Список_марк"/>
    <w:rsid w:val="00990DDC"/>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qFormat/>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qFormat/>
    <w:rsid w:val="00990DDC"/>
    <w:pPr>
      <w:spacing w:before="120"/>
      <w:ind w:firstLine="595"/>
    </w:pPr>
    <w:rPr>
      <w:rFonts w:ascii="Arial" w:hAnsi="Arial"/>
      <w:b w:val="0"/>
      <w:bCs w:val="0"/>
      <w:sz w:val="22"/>
      <w:lang w:val="x-none" w:eastAsia="x-none"/>
    </w:rPr>
  </w:style>
  <w:style w:type="character" w:customStyle="1" w:styleId="unnamedstyle03char">
    <w:name w:val="unnamedstyle03__char"/>
    <w:uiPriority w:val="99"/>
    <w:rsid w:val="00990DDC"/>
  </w:style>
  <w:style w:type="character" w:customStyle="1" w:styleId="3f2">
    <w:name w:val="_Заг3.Пункт Знак"/>
    <w:link w:val="30"/>
    <w:rsid w:val="00DD6898"/>
    <w:rPr>
      <w:rFonts w:ascii="Times New Roman" w:eastAsia="Times New Roman" w:hAnsi="Times New Roman"/>
      <w:spacing w:val="-2"/>
      <w:sz w:val="28"/>
    </w:rPr>
  </w:style>
  <w:style w:type="character" w:customStyle="1" w:styleId="1fffff5">
    <w:name w:val="Название книги1"/>
    <w:uiPriority w:val="33"/>
    <w:qFormat/>
    <w:rsid w:val="00990DDC"/>
    <w:rPr>
      <w:rFonts w:ascii="Cambria" w:eastAsia="Times New Roman" w:hAnsi="Cambria"/>
      <w:b/>
      <w:i/>
      <w:sz w:val="24"/>
      <w:szCs w:val="24"/>
    </w:rPr>
  </w:style>
  <w:style w:type="paragraph" w:customStyle="1" w:styleId="font7">
    <w:name w:val="font7"/>
    <w:basedOn w:val="afff5"/>
    <w:rsid w:val="00990DDC"/>
    <w:pPr>
      <w:spacing w:before="100" w:beforeAutospacing="1" w:after="100" w:afterAutospacing="1"/>
    </w:pPr>
    <w:rPr>
      <w:color w:val="000000"/>
      <w:sz w:val="14"/>
      <w:szCs w:val="14"/>
    </w:rPr>
  </w:style>
  <w:style w:type="table" w:customStyle="1" w:styleId="11f5">
    <w:name w:val="Сетка таблицы11"/>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1">
    <w:name w:val="font1"/>
    <w:basedOn w:val="afff5"/>
    <w:rsid w:val="00990DDC"/>
    <w:pPr>
      <w:spacing w:before="100" w:beforeAutospacing="1" w:after="100" w:afterAutospacing="1"/>
    </w:pPr>
    <w:rPr>
      <w:rFonts w:ascii="Calibri" w:hAnsi="Calibri"/>
      <w:color w:val="000000"/>
      <w:sz w:val="22"/>
      <w:szCs w:val="22"/>
    </w:rPr>
  </w:style>
  <w:style w:type="table" w:customStyle="1" w:styleId="4f9">
    <w:name w:val="Сетка таблицы4"/>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f2">
    <w:name w:val="Заголовок оглавления3"/>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table" w:customStyle="1" w:styleId="128">
    <w:name w:val="Сетка таблицы1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fff8">
    <w:name w:val="Body Text First Indent 2"/>
    <w:basedOn w:val="afffff3"/>
    <w:link w:val="2ffff9"/>
    <w:rsid w:val="00990DDC"/>
    <w:pPr>
      <w:ind w:firstLine="210"/>
    </w:pPr>
    <w:rPr>
      <w:rFonts w:ascii="Courier" w:hAnsi="Courier"/>
      <w:lang w:val="x-none" w:eastAsia="x-none"/>
    </w:rPr>
  </w:style>
  <w:style w:type="character" w:customStyle="1" w:styleId="2ffff9">
    <w:name w:val="Красная строка 2 Знак"/>
    <w:link w:val="2ffff8"/>
    <w:rsid w:val="00990DDC"/>
    <w:rPr>
      <w:rFonts w:ascii="Courier" w:eastAsia="Times New Roman" w:hAnsi="Courier" w:cs="Times New Roman"/>
      <w:sz w:val="24"/>
      <w:szCs w:val="24"/>
      <w:lang w:val="x-none" w:eastAsia="x-none"/>
    </w:rPr>
  </w:style>
  <w:style w:type="paragraph" w:customStyle="1" w:styleId="s00">
    <w:name w:val="s00 Текст"/>
    <w:basedOn w:val="afff5"/>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5"/>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7">
    <w:name w:val="envelope address"/>
    <w:basedOn w:val="afff5"/>
    <w:rsid w:val="00990DDC"/>
    <w:pPr>
      <w:framePr w:w="7920" w:h="1980" w:hRule="exact" w:hSpace="180" w:wrap="auto" w:hAnchor="page" w:xAlign="center" w:yAlign="bottom"/>
      <w:ind w:left="2880"/>
    </w:pPr>
    <w:rPr>
      <w:rFonts w:cs="Arial"/>
    </w:rPr>
  </w:style>
  <w:style w:type="table" w:styleId="2ffffa">
    <w:name w:val="Table Subtle 2"/>
    <w:basedOn w:val="afff8"/>
    <w:rsid w:val="00990DDC"/>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8">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sid w:val="00990DDC"/>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9">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sid w:val="00990DDC"/>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8"/>
    <w:rsid w:val="00990DDC"/>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6">
    <w:name w:val="Table Subtle 1"/>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7">
    <w:name w:val="Table Classic 1"/>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b">
    <w:name w:val="Table Classic 2"/>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a">
    <w:name w:val="Body Text First Indent"/>
    <w:basedOn w:val="affffffff7"/>
    <w:link w:val="affffffffffffffffffffffb"/>
    <w:rsid w:val="00990DDC"/>
    <w:pPr>
      <w:ind w:firstLine="210"/>
    </w:pPr>
  </w:style>
  <w:style w:type="character" w:customStyle="1" w:styleId="affffffffffffffffffffffb">
    <w:name w:val="Красная строка Знак"/>
    <w:link w:val="affffffffffffffffffffffa"/>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8">
    <w:name w:val="Table 3D effects 1"/>
    <w:basedOn w:val="afff8"/>
    <w:rsid w:val="00990DDC"/>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c">
    <w:name w:val="Table 3D effects 2"/>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3">
    <w:name w:val="Table 3D effects 3"/>
    <w:basedOn w:val="afff8"/>
    <w:rsid w:val="00990DDC"/>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d">
    <w:name w:val="Table Simple 2"/>
    <w:basedOn w:val="afff8"/>
    <w:rsid w:val="00990DDC"/>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4">
    <w:name w:val="Table Simple 3"/>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a">
    <w:name w:val="Table Grid 4"/>
    <w:basedOn w:val="afff8"/>
    <w:rsid w:val="00990DDC"/>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8"/>
    <w:rsid w:val="00990DDC"/>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8"/>
    <w:rsid w:val="00990DDC"/>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c">
    <w:name w:val="Table Contemporary"/>
    <w:basedOn w:val="afff8"/>
    <w:rsid w:val="00990DDC"/>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d">
    <w:name w:val="Table Professional"/>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9">
    <w:name w:val="Table Columns 1"/>
    <w:basedOn w:val="afff8"/>
    <w:rsid w:val="00990DDC"/>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Columns 2"/>
    <w:basedOn w:val="afff8"/>
    <w:rsid w:val="00990DDC"/>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5">
    <w:name w:val="Table Columns 3"/>
    <w:basedOn w:val="afff8"/>
    <w:rsid w:val="00990DDC"/>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b">
    <w:name w:val="Table Columns 4"/>
    <w:basedOn w:val="afff8"/>
    <w:rsid w:val="00990DDC"/>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8"/>
    <w:rsid w:val="00990DDC"/>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8"/>
    <w:rsid w:val="00990DDC"/>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8"/>
    <w:rsid w:val="00990DDC"/>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8"/>
    <w:rsid w:val="00990DDC"/>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8"/>
    <w:rsid w:val="00990DDC"/>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
    <w:name w:val="Table Colorful 2"/>
    <w:basedOn w:val="afff8"/>
    <w:rsid w:val="00990DDC"/>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6">
    <w:name w:val="Table Colorful 3"/>
    <w:basedOn w:val="afff8"/>
    <w:rsid w:val="00990DDC"/>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e">
    <w:name w:val="Message Header"/>
    <w:basedOn w:val="afff5"/>
    <w:link w:val="afffffffffffffffffffffff"/>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sid w:val="00990DDC"/>
    <w:rPr>
      <w:rFonts w:ascii="Times New Roman" w:eastAsia="Times New Roman" w:hAnsi="Times New Roman" w:cs="Times New Roman"/>
      <w:sz w:val="24"/>
      <w:szCs w:val="24"/>
      <w:shd w:val="pct20" w:color="auto" w:fill="auto"/>
      <w:lang w:val="x-none" w:eastAsia="x-none"/>
    </w:rPr>
  </w:style>
  <w:style w:type="numbering" w:styleId="afff1">
    <w:name w:val="Outline List 3"/>
    <w:basedOn w:val="afff9"/>
    <w:rsid w:val="00990DDC"/>
    <w:pPr>
      <w:numPr>
        <w:numId w:val="106"/>
      </w:numPr>
    </w:pPr>
  </w:style>
  <w:style w:type="numbering" w:customStyle="1" w:styleId="1ai3">
    <w:name w:val="1 / a / i3"/>
    <w:basedOn w:val="afff9"/>
    <w:next w:val="1ai"/>
    <w:rsid w:val="00990DDC"/>
    <w:pPr>
      <w:numPr>
        <w:numId w:val="107"/>
      </w:numPr>
    </w:pPr>
  </w:style>
  <w:style w:type="paragraph" w:styleId="afffffffffffffffffffffff0">
    <w:name w:val="Closing"/>
    <w:basedOn w:val="afff5"/>
    <w:link w:val="afffffffffffffffffffffff1"/>
    <w:rsid w:val="00990DDC"/>
    <w:pPr>
      <w:ind w:left="4252"/>
    </w:pPr>
    <w:rPr>
      <w:lang w:val="x-none" w:eastAsia="x-none"/>
    </w:rPr>
  </w:style>
  <w:style w:type="character" w:customStyle="1" w:styleId="afffffffffffffffffffffff1">
    <w:name w:val="Прощание Знак"/>
    <w:link w:val="afffffffffffffffffffffff0"/>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5"/>
    <w:link w:val="-16"/>
    <w:rsid w:val="00990DDC"/>
    <w:pPr>
      <w:numPr>
        <w:numId w:val="108"/>
      </w:numPr>
      <w:spacing w:line="360" w:lineRule="auto"/>
    </w:pPr>
    <w:rPr>
      <w:szCs w:val="28"/>
      <w:lang w:val="x-none" w:eastAsia="x-none"/>
    </w:rPr>
  </w:style>
  <w:style w:type="paragraph" w:customStyle="1" w:styleId="afffffffffffffffffffffff2">
    <w:name w:val="Колонтитул"/>
    <w:basedOn w:val="afff5"/>
    <w:link w:val="afffffffffffffffffffffff3"/>
    <w:qFormat/>
    <w:rsid w:val="00990DDC"/>
    <w:pPr>
      <w:framePr w:hSpace="181" w:wrap="around" w:vAnchor="page" w:hAnchor="page" w:x="318" w:y="256"/>
      <w:suppressOverlap/>
    </w:pPr>
    <w:rPr>
      <w:sz w:val="20"/>
      <w:szCs w:val="20"/>
      <w:lang w:val="x-none"/>
    </w:rPr>
  </w:style>
  <w:style w:type="character" w:customStyle="1" w:styleId="afffffffffffffffffffffff3">
    <w:name w:val="Колонтитул Знак"/>
    <w:link w:val="afffffffffffffffffffffff2"/>
    <w:rsid w:val="00990DDC"/>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sid w:val="00990DDC"/>
    <w:rPr>
      <w:rFonts w:ascii="Courier" w:hAnsi="Courier"/>
      <w:sz w:val="24"/>
      <w:szCs w:val="24"/>
      <w:lang w:val="en-US" w:bidi="ar-SA"/>
    </w:rPr>
  </w:style>
  <w:style w:type="paragraph" w:customStyle="1" w:styleId="-20">
    <w:name w:val="А-марТек2"/>
    <w:basedOn w:val="afff5"/>
    <w:uiPriority w:val="99"/>
    <w:rsid w:val="00990DDC"/>
    <w:pPr>
      <w:numPr>
        <w:numId w:val="109"/>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5"/>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5"/>
    <w:rsid w:val="00990DDC"/>
    <w:pPr>
      <w:widowControl w:val="0"/>
      <w:autoSpaceDE w:val="0"/>
      <w:autoSpaceDN w:val="0"/>
      <w:adjustRightInd w:val="0"/>
    </w:pPr>
    <w:rPr>
      <w:rFonts w:ascii="Consolas" w:hAnsi="Consolas"/>
    </w:rPr>
  </w:style>
  <w:style w:type="paragraph" w:customStyle="1" w:styleId="a4">
    <w:name w:val="Маркерный список"/>
    <w:basedOn w:val="afffffffffffffffff6"/>
    <w:link w:val="afffffffffffffffffffffff5"/>
    <w:qFormat/>
    <w:rsid w:val="00990DDC"/>
    <w:pPr>
      <w:numPr>
        <w:numId w:val="110"/>
      </w:numPr>
      <w:spacing w:line="360" w:lineRule="auto"/>
      <w:contextualSpacing/>
    </w:pPr>
    <w:rPr>
      <w:sz w:val="28"/>
      <w:lang w:val="x-none"/>
    </w:rPr>
  </w:style>
  <w:style w:type="character" w:customStyle="1" w:styleId="afffffffffffffffffffffff5">
    <w:name w:val="Маркерный список Знак"/>
    <w:link w:val="a4"/>
    <w:rsid w:val="00990DDC"/>
    <w:rPr>
      <w:sz w:val="28"/>
      <w:szCs w:val="22"/>
      <w:lang w:val="x-none" w:eastAsia="en-US"/>
    </w:rPr>
  </w:style>
  <w:style w:type="paragraph" w:customStyle="1" w:styleId="aff1">
    <w:name w:val="ГОСТ Перечисления с &quot;дефисом&quot;"/>
    <w:link w:val="afffffffffffffffffffffff6"/>
    <w:rsid w:val="00990DDC"/>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ff1"/>
    <w:rsid w:val="00990DDC"/>
    <w:rPr>
      <w:rFonts w:ascii="Times New Roman" w:eastAsia="Times New Roman" w:hAnsi="Times New Roman"/>
      <w:sz w:val="24"/>
      <w:szCs w:val="24"/>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j">
    <w:name w:val="j"/>
    <w:aliases w:val="sxysq"/>
    <w:basedOn w:val="afff5"/>
    <w:rsid w:val="00990DDC"/>
    <w:pPr>
      <w:tabs>
        <w:tab w:val="num" w:pos="1211"/>
      </w:tabs>
      <w:spacing w:line="360" w:lineRule="auto"/>
      <w:ind w:left="1191" w:hanging="340"/>
    </w:pPr>
  </w:style>
  <w:style w:type="paragraph" w:customStyle="1" w:styleId="afffffffffffffffffffffff8">
    <w:name w:val="МаркерТочка"/>
    <w:basedOn w:val="afff5"/>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9">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sz w:val="28"/>
      <w:szCs w:val="28"/>
      <w:lang w:val="x-none" w:eastAsia="x-none"/>
    </w:rPr>
  </w:style>
  <w:style w:type="paragraph" w:customStyle="1" w:styleId="1fffffa">
    <w:name w:val="Без интервала1"/>
    <w:semiHidden/>
    <w:rsid w:val="00990DDC"/>
    <w:rPr>
      <w:rFonts w:ascii="Times New Roman" w:eastAsia="Times New Roman" w:hAnsi="Times New Roman"/>
      <w:sz w:val="24"/>
      <w:szCs w:val="24"/>
    </w:rPr>
  </w:style>
  <w:style w:type="paragraph" w:customStyle="1" w:styleId="afffffffffffffffffffffffa">
    <w:name w:val="ГОСТ"/>
    <w:basedOn w:val="afff5"/>
    <w:rsid w:val="00990DDC"/>
    <w:pPr>
      <w:spacing w:line="360" w:lineRule="auto"/>
      <w:ind w:firstLine="709"/>
    </w:pPr>
    <w:rPr>
      <w:szCs w:val="28"/>
    </w:rPr>
  </w:style>
  <w:style w:type="character" w:customStyle="1" w:styleId="1fffffb">
    <w:name w:val="Знак Знак Знак1"/>
    <w:rsid w:val="00990DDC"/>
    <w:rPr>
      <w:sz w:val="24"/>
      <w:szCs w:val="24"/>
    </w:rPr>
  </w:style>
  <w:style w:type="character" w:customStyle="1" w:styleId="afffffffffffffffffffffffb">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5"/>
    <w:rsid w:val="00990DDC"/>
    <w:pPr>
      <w:spacing w:after="160" w:line="240" w:lineRule="exact"/>
    </w:pPr>
    <w:rPr>
      <w:rFonts w:ascii="Verdana" w:hAnsi="Verdana"/>
    </w:rPr>
  </w:style>
  <w:style w:type="paragraph" w:customStyle="1" w:styleId="-ff2">
    <w:name w:val="ТЮВ-обычный Знак Знак"/>
    <w:basedOn w:val="afff5"/>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5"/>
    <w:rsid w:val="00990DDC"/>
    <w:pPr>
      <w:ind w:firstLine="709"/>
    </w:pPr>
  </w:style>
  <w:style w:type="paragraph" w:customStyle="1" w:styleId="afffffffffffffffffffffffc">
    <w:name w:val="Маркированный список с отступом"/>
    <w:basedOn w:val="afff5"/>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d">
    <w:name w:val="МаркерТире"/>
    <w:basedOn w:val="afff5"/>
    <w:rsid w:val="00990DDC"/>
    <w:pPr>
      <w:spacing w:before="120" w:line="360" w:lineRule="auto"/>
    </w:pPr>
    <w:rPr>
      <w:snapToGrid w:val="0"/>
      <w:szCs w:val="20"/>
    </w:rPr>
  </w:style>
  <w:style w:type="paragraph" w:customStyle="1" w:styleId="afe">
    <w:name w:val="Маркер ГОСТ"/>
    <w:basedOn w:val="afff5"/>
    <w:rsid w:val="00990DDC"/>
    <w:pPr>
      <w:widowControl w:val="0"/>
      <w:numPr>
        <w:numId w:val="112"/>
      </w:numPr>
      <w:spacing w:line="360" w:lineRule="auto"/>
      <w:ind w:left="1066" w:hanging="357"/>
    </w:pPr>
    <w:rPr>
      <w:szCs w:val="20"/>
    </w:rPr>
  </w:style>
  <w:style w:type="paragraph" w:customStyle="1" w:styleId="64">
    <w:name w:val="Стиль по ширине После:  6 пт"/>
    <w:basedOn w:val="afff5"/>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5"/>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c">
    <w:name w:val="Знак Знак Знак Знак1 Знак Знак Знак Знак Знак Знак"/>
    <w:basedOn w:val="afff5"/>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rsid w:val="00990DDC"/>
    <w:pPr>
      <w:spacing w:before="120" w:after="240"/>
    </w:pPr>
    <w:rPr>
      <w:b/>
      <w:bCs/>
      <w:szCs w:val="20"/>
    </w:rPr>
  </w:style>
  <w:style w:type="character" w:customStyle="1" w:styleId="afffffffffffffffffffffffe">
    <w:name w:val="Основной текст_"/>
    <w:link w:val="2fffff0"/>
    <w:rsid w:val="00990DDC"/>
    <w:rPr>
      <w:sz w:val="26"/>
      <w:szCs w:val="26"/>
      <w:shd w:val="clear" w:color="auto" w:fill="FFFFFF"/>
    </w:rPr>
  </w:style>
  <w:style w:type="paragraph" w:customStyle="1" w:styleId="2fffff0">
    <w:name w:val="Основной текст2"/>
    <w:basedOn w:val="afff5"/>
    <w:link w:val="afffffffffffffffffffffffe"/>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6">
    <w:name w:val="Стиль2 Знак"/>
    <w:link w:val="2ff5"/>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3"/>
    <w:rsid w:val="00990DDC"/>
    <w:pPr>
      <w:numPr>
        <w:numId w:val="0"/>
      </w:numPr>
      <w:spacing w:line="360" w:lineRule="auto"/>
    </w:pPr>
    <w:rPr>
      <w:spacing w:val="-6"/>
      <w:szCs w:val="20"/>
    </w:rPr>
  </w:style>
  <w:style w:type="paragraph" w:customStyle="1" w:styleId="affffffffffffffffffffffff">
    <w:name w:val="а_основной (абзац)"/>
    <w:basedOn w:val="afff5"/>
    <w:link w:val="affffffffffffffffffffffff0"/>
    <w:qFormat/>
    <w:rsid w:val="00990DDC"/>
    <w:pPr>
      <w:spacing w:after="240" w:line="360" w:lineRule="auto"/>
      <w:ind w:firstLine="709"/>
    </w:pPr>
    <w:rPr>
      <w:rFonts w:ascii="Arial" w:hAnsi="Arial"/>
      <w:szCs w:val="20"/>
      <w:lang w:val="x-none" w:eastAsia="x-none"/>
    </w:rPr>
  </w:style>
  <w:style w:type="character" w:customStyle="1" w:styleId="affffffffffffffffffffffff0">
    <w:name w:val="а_основной (абзац) Знак"/>
    <w:link w:val="affffffffffffffffffffffff"/>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6">
    <w:name w:val="List Paragraph"/>
    <w:aliases w:val="Bullet List,FooterText,numbered,Paragraphe de liste1,lp1,Списки"/>
    <w:basedOn w:val="afff5"/>
    <w:link w:val="afffffffffffffffff5"/>
    <w:uiPriority w:val="34"/>
    <w:qFormat/>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d">
    <w:name w:val="Дата1"/>
    <w:rsid w:val="00990DDC"/>
  </w:style>
  <w:style w:type="paragraph" w:customStyle="1" w:styleId="-11">
    <w:name w:val="Таблица - маркированный список уровень 1"/>
    <w:basedOn w:val="afff5"/>
    <w:autoRedefine/>
    <w:rsid w:val="00990DDC"/>
    <w:pPr>
      <w:widowControl w:val="0"/>
      <w:numPr>
        <w:numId w:val="113"/>
      </w:numPr>
      <w:tabs>
        <w:tab w:val="left" w:pos="357"/>
      </w:tabs>
    </w:pPr>
    <w:rPr>
      <w:szCs w:val="20"/>
    </w:rPr>
  </w:style>
  <w:style w:type="paragraph" w:customStyle="1" w:styleId="1a">
    <w:name w:val="Список маркированный уровень 1"/>
    <w:basedOn w:val="TimesNewRoman14"/>
    <w:autoRedefine/>
    <w:qFormat/>
    <w:rsid w:val="0011213D"/>
    <w:pPr>
      <w:numPr>
        <w:numId w:val="129"/>
      </w:numPr>
      <w:suppressAutoHyphens/>
      <w:spacing w:before="120" w:after="120" w:line="360" w:lineRule="auto"/>
      <w:ind w:left="1276" w:hanging="425"/>
    </w:pPr>
    <w:rPr>
      <w:lang w:eastAsia="en-US"/>
    </w:rPr>
  </w:style>
  <w:style w:type="paragraph" w:customStyle="1" w:styleId="144">
    <w:name w:val="Стиль Обычный текст + 14 пт Междустр.интервал:  одинарный"/>
    <w:basedOn w:val="afff5"/>
    <w:rsid w:val="00BF15FD"/>
    <w:pPr>
      <w:keepNext/>
      <w:tabs>
        <w:tab w:val="left" w:pos="1134"/>
      </w:tabs>
      <w:spacing w:before="360" w:after="120"/>
      <w:ind w:firstLine="720"/>
    </w:pPr>
    <w:rPr>
      <w:szCs w:val="20"/>
    </w:rPr>
  </w:style>
  <w:style w:type="paragraph" w:customStyle="1" w:styleId="12-0">
    <w:name w:val="Таблица (12) - Заголовки"/>
    <w:basedOn w:val="affffffff9"/>
    <w:qFormat/>
    <w:rsid w:val="00BF15FD"/>
    <w:pPr>
      <w:keepNext/>
      <w:spacing w:before="0" w:after="0"/>
      <w:jc w:val="center"/>
    </w:pPr>
    <w:rPr>
      <w:rFonts w:cs="Arial"/>
      <w:b/>
      <w:sz w:val="24"/>
    </w:rPr>
  </w:style>
  <w:style w:type="paragraph" w:customStyle="1" w:styleId="affffffffffffffffffffffff1">
    <w:name w:val="Заголовок приложения"/>
    <w:basedOn w:val="1e"/>
    <w:next w:val="afff5"/>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2">
    <w:name w:val="Выделение курсивом"/>
    <w:qFormat/>
    <w:rsid w:val="001F1A7D"/>
    <w:rPr>
      <w:i/>
    </w:rPr>
  </w:style>
  <w:style w:type="paragraph" w:customStyle="1" w:styleId="3fff7">
    <w:name w:val="Пункт 3 уровня"/>
    <w:basedOn w:val="3e"/>
    <w:link w:val="3fff8"/>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8">
    <w:name w:val="Пункт 3 уровня Знак"/>
    <w:link w:val="3fff7"/>
    <w:rsid w:val="001F1A7D"/>
    <w:rPr>
      <w:rFonts w:ascii="Times New Roman" w:eastAsia="Times New Roman" w:hAnsi="Times New Roman" w:cs="Times New Roman"/>
      <w:bCs/>
      <w:snapToGrid w:val="0"/>
      <w:color w:val="000000"/>
      <w:sz w:val="28"/>
      <w:szCs w:val="20"/>
      <w:lang w:eastAsia="ru-RU"/>
    </w:rPr>
  </w:style>
  <w:style w:type="paragraph" w:customStyle="1" w:styleId="4fc">
    <w:name w:val="Пункт 4 уровня"/>
    <w:basedOn w:val="45"/>
    <w:link w:val="4fd"/>
    <w:rsid w:val="001F1A7D"/>
    <w:pPr>
      <w:keepNext w:val="0"/>
      <w:spacing w:before="120" w:after="120"/>
    </w:pPr>
    <w:rPr>
      <w:b w:val="0"/>
      <w:bCs w:val="0"/>
      <w:snapToGrid w:val="0"/>
      <w:color w:val="000000"/>
      <w:szCs w:val="20"/>
    </w:rPr>
  </w:style>
  <w:style w:type="character" w:customStyle="1" w:styleId="4fd">
    <w:name w:val="Пункт 4 уровня Знак"/>
    <w:link w:val="4fc"/>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9">
    <w:name w:val="Пункт 3 уровня без нумерации"/>
    <w:basedOn w:val="3fff7"/>
    <w:rsid w:val="001F1A7D"/>
    <w:pPr>
      <w:ind w:firstLine="567"/>
    </w:pPr>
  </w:style>
  <w:style w:type="paragraph" w:customStyle="1" w:styleId="27">
    <w:name w:val="Список маркированный уровень 2"/>
    <w:basedOn w:val="afff5"/>
    <w:rsid w:val="0088622D"/>
    <w:pPr>
      <w:numPr>
        <w:numId w:val="114"/>
      </w:numPr>
      <w:tabs>
        <w:tab w:val="clear" w:pos="567"/>
        <w:tab w:val="left" w:pos="-2127"/>
      </w:tabs>
      <w:spacing w:before="120" w:after="120" w:line="360" w:lineRule="auto"/>
      <w:ind w:left="1701" w:hanging="425"/>
    </w:pPr>
    <w:rPr>
      <w:snapToGrid w:val="0"/>
      <w:szCs w:val="20"/>
    </w:rPr>
  </w:style>
  <w:style w:type="character" w:customStyle="1" w:styleId="affffffffffffffffffffffff3">
    <w:name w:val="Выделение цветом (желтый)"/>
    <w:qFormat/>
    <w:rsid w:val="004C7B72"/>
    <w:rPr>
      <w:bdr w:val="none" w:sz="0" w:space="0" w:color="auto"/>
      <w:shd w:val="clear" w:color="auto" w:fill="FFFF00"/>
    </w:rPr>
  </w:style>
  <w:style w:type="character" w:customStyle="1" w:styleId="affffffffffffffffffffffff4">
    <w:name w:val="Выделение надстрочными символами"/>
    <w:qFormat/>
    <w:rsid w:val="004C7B72"/>
    <w:rPr>
      <w:vertAlign w:val="superscript"/>
    </w:rPr>
  </w:style>
  <w:style w:type="paragraph" w:customStyle="1" w:styleId="-ff6">
    <w:name w:val="Таблица - наименование"/>
    <w:basedOn w:val="afff5"/>
    <w:qFormat/>
    <w:rsid w:val="004C7B72"/>
    <w:pPr>
      <w:keepNext/>
      <w:spacing w:before="120" w:after="60"/>
    </w:pPr>
    <w:rPr>
      <w:snapToGrid w:val="0"/>
      <w:szCs w:val="20"/>
    </w:rPr>
  </w:style>
  <w:style w:type="paragraph" w:customStyle="1" w:styleId="2f0">
    <w:name w:val="Пункт 2 уровня"/>
    <w:basedOn w:val="2f7"/>
    <w:link w:val="2fffff1"/>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5"/>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5"/>
      </w:numPr>
      <w:tabs>
        <w:tab w:val="clear" w:pos="1032"/>
        <w:tab w:val="num" w:pos="342"/>
      </w:tabs>
      <w:ind w:left="340" w:hanging="170"/>
    </w:pPr>
  </w:style>
  <w:style w:type="paragraph" w:customStyle="1" w:styleId="36">
    <w:name w:val="Список маркированный уровень 3"/>
    <w:basedOn w:val="afff5"/>
    <w:rsid w:val="004C7B72"/>
    <w:pPr>
      <w:numPr>
        <w:numId w:val="8"/>
      </w:numPr>
    </w:pPr>
    <w:rPr>
      <w:snapToGrid w:val="0"/>
      <w:color w:val="000000"/>
      <w:szCs w:val="20"/>
    </w:rPr>
  </w:style>
  <w:style w:type="paragraph" w:customStyle="1" w:styleId="-ff7">
    <w:name w:val="Рисунок - наименование"/>
    <w:basedOn w:val="afff5"/>
    <w:rsid w:val="004C7B72"/>
    <w:pPr>
      <w:spacing w:before="120" w:after="120"/>
      <w:jc w:val="center"/>
    </w:pPr>
    <w:rPr>
      <w:bCs/>
      <w:snapToGrid w:val="0"/>
      <w:color w:val="000000"/>
      <w:szCs w:val="20"/>
    </w:rPr>
  </w:style>
  <w:style w:type="paragraph" w:customStyle="1" w:styleId="8-">
    <w:name w:val="Таблица (8) - осн. текст"/>
    <w:basedOn w:val="afff5"/>
    <w:rsid w:val="004C7B72"/>
    <w:pPr>
      <w:ind w:left="57" w:right="57"/>
    </w:pPr>
    <w:rPr>
      <w:rFonts w:ascii="Arial" w:hAnsi="Arial" w:cs="Arial"/>
      <w:snapToGrid w:val="0"/>
      <w:color w:val="000000"/>
      <w:sz w:val="16"/>
      <w:szCs w:val="20"/>
    </w:rPr>
  </w:style>
  <w:style w:type="paragraph" w:customStyle="1" w:styleId="affffffffffffffffffffffff5">
    <w:name w:val="Список общий (ручная нумерация)"/>
    <w:basedOn w:val="affffffff7"/>
    <w:next w:val="afff5"/>
    <w:rsid w:val="004C7B72"/>
    <w:pPr>
      <w:spacing w:before="120"/>
      <w:ind w:left="851" w:hanging="284"/>
    </w:pPr>
    <w:rPr>
      <w:snapToGrid w:val="0"/>
      <w:color w:val="000000"/>
      <w:szCs w:val="20"/>
    </w:rPr>
  </w:style>
  <w:style w:type="paragraph" w:customStyle="1" w:styleId="affffffffffffffffffffffff6">
    <w:name w:val="Нумерация"/>
    <w:basedOn w:val="afff5"/>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8"/>
    <w:rsid w:val="004C7B72"/>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8"/>
    <w:uiPriority w:val="61"/>
    <w:rsid w:val="004C7B72"/>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2">
    <w:name w:val="я_Технический стиль 2"/>
    <w:basedOn w:val="-f"/>
    <w:link w:val="2fffff3"/>
    <w:qFormat/>
    <w:rsid w:val="004C7B72"/>
    <w:pPr>
      <w:suppressAutoHyphens/>
    </w:pPr>
    <w:rPr>
      <w:rFonts w:cs="Arial"/>
      <w:u w:val="single"/>
    </w:rPr>
  </w:style>
  <w:style w:type="character" w:customStyle="1" w:styleId="2fffff3">
    <w:name w:val="я_Технический стиль 2 Знак"/>
    <w:link w:val="2fffff2"/>
    <w:rsid w:val="004C7B72"/>
    <w:rPr>
      <w:rFonts w:ascii="Times New Roman" w:eastAsia="Times New Roman" w:hAnsi="Times New Roman" w:cs="Arial"/>
      <w:sz w:val="28"/>
      <w:szCs w:val="20"/>
      <w:u w:val="single"/>
      <w:lang w:eastAsia="ru-RU"/>
    </w:rPr>
  </w:style>
  <w:style w:type="character" w:customStyle="1" w:styleId="2fffff1">
    <w:name w:val="Пункт 2 уровня Знак"/>
    <w:link w:val="2f0"/>
    <w:rsid w:val="004C7B72"/>
    <w:rPr>
      <w:rFonts w:ascii="Times New Roman" w:eastAsia="Times New Roman" w:hAnsi="Times New Roman"/>
      <w:bCs/>
      <w:snapToGrid w:val="0"/>
      <w:color w:val="000000"/>
      <w:sz w:val="28"/>
    </w:rPr>
  </w:style>
  <w:style w:type="paragraph" w:customStyle="1" w:styleId="af7">
    <w:name w:val="Список нумерованный (цифра с точкой)"/>
    <w:basedOn w:val="afffe"/>
    <w:qFormat/>
    <w:rsid w:val="004A14B7"/>
    <w:pPr>
      <w:numPr>
        <w:numId w:val="127"/>
      </w:numPr>
      <w:ind w:left="1276" w:hanging="425"/>
    </w:pPr>
  </w:style>
  <w:style w:type="paragraph" w:customStyle="1" w:styleId="affffffffffffffffffffffff8">
    <w:name w:val="я_технический стиль &quot;перечень&quot;"/>
    <w:basedOn w:val="afff5"/>
    <w:qFormat/>
    <w:rsid w:val="004C7B72"/>
    <w:pPr>
      <w:tabs>
        <w:tab w:val="right" w:leader="dot" w:pos="9627"/>
      </w:tabs>
      <w:spacing w:before="60" w:after="60"/>
    </w:pPr>
    <w:rPr>
      <w:noProof/>
      <w:snapToGrid w:val="0"/>
      <w:color w:val="000000"/>
      <w:szCs w:val="20"/>
    </w:rPr>
  </w:style>
  <w:style w:type="character" w:customStyle="1" w:styleId="affffb">
    <w:name w:val="_Табл_Заголовок Знак"/>
    <w:link w:val="af1"/>
    <w:locked/>
    <w:rsid w:val="0047537B"/>
    <w:rPr>
      <w:rFonts w:ascii="Times New Roman" w:eastAsia="Times New Roman" w:hAnsi="Times New Roman"/>
      <w:b/>
      <w:spacing w:val="-2"/>
      <w:sz w:val="24"/>
      <w:szCs w:val="18"/>
    </w:rPr>
  </w:style>
  <w:style w:type="paragraph" w:customStyle="1" w:styleId="--">
    <w:name w:val="Список- -"/>
    <w:basedOn w:val="afff5"/>
    <w:rsid w:val="0047537B"/>
    <w:pPr>
      <w:keepLines/>
      <w:numPr>
        <w:numId w:val="116"/>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basedOn w:val="afff7"/>
    <w:link w:val="31"/>
    <w:locked/>
    <w:rsid w:val="00DD6898"/>
    <w:rPr>
      <w:rFonts w:ascii="Times New Roman" w:eastAsia="Times New Roman" w:hAnsi="Times New Roman"/>
      <w:spacing w:val="-2"/>
      <w:sz w:val="28"/>
    </w:rPr>
  </w:style>
  <w:style w:type="table" w:customStyle="1" w:styleId="OTR1">
    <w:name w:val="OTR1"/>
    <w:basedOn w:val="afff8"/>
    <w:next w:val="afffc"/>
    <w:uiPriority w:val="39"/>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Простая таблица 12"/>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4">
    <w:name w:val="Изысканная таблица2"/>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8"/>
    <w:next w:val="afffc"/>
    <w:rsid w:val="00EC6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 11"/>
    <w:basedOn w:val="afff8"/>
    <w:next w:val="1fff5"/>
    <w:rsid w:val="00EC634A"/>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e">
    <w:name w:val="Тема таблицы1"/>
    <w:basedOn w:val="afff8"/>
    <w:next w:val="affffffffff7"/>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5">
    <w:name w:val="Таблица2"/>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2">
    <w:name w:val="Простая таблица 111"/>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7">
    <w:name w:val="Изысканная таблица11"/>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8">
    <w:name w:val="Таблица11"/>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4">
    <w:name w:val="Сетка таблицы11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7">
    <w:name w:val="Изящная таблица 21"/>
    <w:basedOn w:val="afff8"/>
    <w:next w:val="2ffffa"/>
    <w:rsid w:val="00EC634A"/>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8"/>
    <w:next w:val="-30"/>
    <w:rsid w:val="00EC634A"/>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8"/>
    <w:next w:val="-15"/>
    <w:rsid w:val="00EC634A"/>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8"/>
    <w:next w:val="-21"/>
    <w:rsid w:val="00EC634A"/>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9">
    <w:name w:val="Изящная таблица 11"/>
    <w:basedOn w:val="afff8"/>
    <w:next w:val="1fffff6"/>
    <w:rsid w:val="00EC634A"/>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Классическая таблица 11"/>
    <w:basedOn w:val="afff8"/>
    <w:next w:val="1fffff7"/>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Классическая таблица 21"/>
    <w:basedOn w:val="afff8"/>
    <w:next w:val="2ffffb"/>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b">
    <w:name w:val="Объемная таблица 11"/>
    <w:basedOn w:val="afff8"/>
    <w:next w:val="1fffff8"/>
    <w:rsid w:val="00EC634A"/>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fff8"/>
    <w:next w:val="2ffffc"/>
    <w:rsid w:val="00EC634A"/>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ff8"/>
    <w:next w:val="3fff3"/>
    <w:rsid w:val="00EC634A"/>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Простая таблица 21"/>
    <w:basedOn w:val="afff8"/>
    <w:next w:val="2ffffd"/>
    <w:rsid w:val="00EC634A"/>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ff8"/>
    <w:next w:val="3fff4"/>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8"/>
    <w:next w:val="4fa"/>
    <w:rsid w:val="00EC634A"/>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8"/>
    <w:next w:val="5c"/>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8"/>
    <w:next w:val="73"/>
    <w:rsid w:val="00EC634A"/>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8"/>
    <w:next w:val="83"/>
    <w:rsid w:val="00EC634A"/>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
    <w:name w:val="Современная таблица1"/>
    <w:basedOn w:val="afff8"/>
    <w:next w:val="affffffffffffffffffffffc"/>
    <w:rsid w:val="00EC634A"/>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0">
    <w:name w:val="Стандартная таблица1"/>
    <w:basedOn w:val="afff8"/>
    <w:next w:val="affffffffffffffffffffffd"/>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c">
    <w:name w:val="Столбцы таблицы 11"/>
    <w:basedOn w:val="afff8"/>
    <w:next w:val="1fffff9"/>
    <w:rsid w:val="00EC634A"/>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Столбцы таблицы 21"/>
    <w:basedOn w:val="afff8"/>
    <w:next w:val="2ffffe"/>
    <w:rsid w:val="00EC634A"/>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fff8"/>
    <w:next w:val="3fff5"/>
    <w:rsid w:val="00EC634A"/>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8"/>
    <w:next w:val="4fb"/>
    <w:rsid w:val="00EC634A"/>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8"/>
    <w:next w:val="5d"/>
    <w:rsid w:val="00EC634A"/>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8"/>
    <w:next w:val="-22"/>
    <w:rsid w:val="00EC634A"/>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8"/>
    <w:next w:val="-31"/>
    <w:rsid w:val="00EC634A"/>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8"/>
    <w:next w:val="-40"/>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8"/>
    <w:next w:val="-50"/>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8"/>
    <w:next w:val="-70"/>
    <w:rsid w:val="00EC634A"/>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8"/>
    <w:next w:val="-80"/>
    <w:rsid w:val="00EC634A"/>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c">
    <w:name w:val="Цветная таблица 21"/>
    <w:basedOn w:val="afff8"/>
    <w:next w:val="2fffff"/>
    <w:rsid w:val="00EC634A"/>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fff8"/>
    <w:next w:val="3fff6"/>
    <w:rsid w:val="00EC634A"/>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8"/>
    <w:rsid w:val="00EC634A"/>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1">
    <w:name w:val="Светлый список1"/>
    <w:basedOn w:val="afff8"/>
    <w:next w:val="affffffffffffffffffffffff7"/>
    <w:uiPriority w:val="61"/>
    <w:rsid w:val="00EC634A"/>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rsid w:val="00064488"/>
  </w:style>
  <w:style w:type="character" w:customStyle="1" w:styleId="affffff3">
    <w:name w:val="_Табл_№иНазвТаблицы Знак"/>
    <w:link w:val="affffff2"/>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DD6898"/>
    <w:rPr>
      <w:rFonts w:ascii="Times New Roman" w:eastAsia="Times New Roman" w:hAnsi="Times New Roman"/>
      <w:b/>
      <w:snapToGrid w:val="0"/>
      <w:sz w:val="28"/>
    </w:rPr>
  </w:style>
  <w:style w:type="paragraph" w:customStyle="1" w:styleId="EBFigure">
    <w:name w:val="_EB_Figure"/>
    <w:next w:val="afff5"/>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5"/>
    <w:next w:val="afff5"/>
    <w:uiPriority w:val="99"/>
    <w:rsid w:val="00C22DC8"/>
    <w:pPr>
      <w:tabs>
        <w:tab w:val="num" w:pos="0"/>
      </w:tabs>
      <w:spacing w:before="120" w:after="120"/>
      <w:contextualSpacing/>
      <w:jc w:val="center"/>
    </w:pPr>
    <w:rPr>
      <w:b/>
    </w:rPr>
  </w:style>
  <w:style w:type="paragraph" w:customStyle="1" w:styleId="affffffffffffffffffffffff9">
    <w:name w:val="Подпункт"/>
    <w:basedOn w:val="45"/>
    <w:link w:val="affffffffffffffffffffffffa"/>
    <w:qFormat/>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fe">
    <w:name w:val="_Заг.4"/>
    <w:basedOn w:val="30"/>
    <w:link w:val="4ff"/>
    <w:qFormat/>
    <w:rsid w:val="00DD6898"/>
    <w:pPr>
      <w:tabs>
        <w:tab w:val="clear" w:pos="-312"/>
        <w:tab w:val="left" w:pos="142"/>
        <w:tab w:val="num" w:pos="1985"/>
      </w:tabs>
      <w:spacing w:before="480" w:after="480"/>
      <w:ind w:left="0" w:firstLine="851"/>
      <w:outlineLvl w:val="3"/>
    </w:pPr>
    <w:rPr>
      <w:b/>
    </w:rPr>
  </w:style>
  <w:style w:type="character" w:customStyle="1" w:styleId="4ff">
    <w:name w:val="_Заг.4 Знак"/>
    <w:basedOn w:val="3f2"/>
    <w:link w:val="4fe"/>
    <w:rsid w:val="00DD6898"/>
    <w:rPr>
      <w:rFonts w:ascii="Times New Roman" w:eastAsia="Times New Roman" w:hAnsi="Times New Roman"/>
      <w:b/>
      <w:spacing w:val="-2"/>
      <w:sz w:val="28"/>
    </w:rPr>
  </w:style>
  <w:style w:type="paragraph" w:customStyle="1" w:styleId="sc-ckvgcz">
    <w:name w:val="sc-ckvgcz"/>
    <w:basedOn w:val="afff5"/>
    <w:rsid w:val="0002610D"/>
    <w:pPr>
      <w:spacing w:before="100" w:beforeAutospacing="1" w:after="100" w:afterAutospacing="1"/>
    </w:pPr>
  </w:style>
  <w:style w:type="paragraph" w:customStyle="1" w:styleId="1f">
    <w:name w:val="_Прил.Б.1"/>
    <w:basedOn w:val="afffe"/>
    <w:link w:val="1ffffff2"/>
    <w:qFormat/>
    <w:rsid w:val="00333CF0"/>
    <w:pPr>
      <w:numPr>
        <w:ilvl w:val="1"/>
        <w:numId w:val="15"/>
      </w:numPr>
      <w:spacing w:before="360" w:after="240" w:line="240" w:lineRule="auto"/>
      <w:outlineLvl w:val="1"/>
    </w:pPr>
    <w:rPr>
      <w:rFonts w:ascii="Arial" w:hAnsi="Arial"/>
      <w:b/>
    </w:rPr>
  </w:style>
  <w:style w:type="paragraph" w:customStyle="1" w:styleId="110">
    <w:name w:val="_Прил.Б.1.1"/>
    <w:basedOn w:val="1f"/>
    <w:link w:val="11fd"/>
    <w:qFormat/>
    <w:rsid w:val="002C09E2"/>
    <w:pPr>
      <w:numPr>
        <w:ilvl w:val="2"/>
      </w:numPr>
      <w:outlineLvl w:val="2"/>
    </w:pPr>
    <w:rPr>
      <w:b w:val="0"/>
    </w:rPr>
  </w:style>
  <w:style w:type="character" w:customStyle="1" w:styleId="1ffffff2">
    <w:name w:val="_Прил.Б.1 Знак"/>
    <w:link w:val="1f"/>
    <w:rsid w:val="00333CF0"/>
    <w:rPr>
      <w:rFonts w:ascii="Arial" w:hAnsi="Arial"/>
      <w:b/>
      <w:spacing w:val="-2"/>
      <w:sz w:val="28"/>
      <w:szCs w:val="22"/>
    </w:rPr>
  </w:style>
  <w:style w:type="character" w:customStyle="1" w:styleId="11fd">
    <w:name w:val="_Прил.Б.1.1 Знак"/>
    <w:link w:val="110"/>
    <w:rsid w:val="002C09E2"/>
    <w:rPr>
      <w:rFonts w:ascii="Arial" w:hAnsi="Arial"/>
      <w:spacing w:val="-2"/>
      <w:sz w:val="28"/>
      <w:szCs w:val="22"/>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5"/>
    <w:rsid w:val="00796DAF"/>
    <w:pPr>
      <w:numPr>
        <w:numId w:val="118"/>
      </w:numPr>
    </w:pPr>
    <w:rPr>
      <w:snapToGrid w:val="0"/>
      <w:szCs w:val="20"/>
    </w:rPr>
  </w:style>
  <w:style w:type="paragraph" w:customStyle="1" w:styleId="GOSTListmark4">
    <w:name w:val="_GOST_List_mark4"/>
    <w:basedOn w:val="afff5"/>
    <w:rsid w:val="00B647A7"/>
    <w:pPr>
      <w:numPr>
        <w:numId w:val="119"/>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8"/>
    <w:rsid w:val="00B647A7"/>
    <w:pPr>
      <w:jc w:val="both"/>
    </w:pPr>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120"/>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123"/>
      </w:numPr>
    </w:pPr>
    <w:rPr>
      <w:rFonts w:ascii="Times New Roman" w:eastAsia="Times New Roman" w:hAnsi="Times New Roman"/>
      <w:sz w:val="22"/>
    </w:rPr>
  </w:style>
  <w:style w:type="paragraph" w:customStyle="1" w:styleId="GOSTTableNum">
    <w:name w:val="_GOST_Table_Num"/>
    <w:basedOn w:val="afff5"/>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0">
    <w:name w:val="Заг_2_Приложение Знак"/>
    <w:link w:val="2fff"/>
    <w:uiPriority w:val="99"/>
    <w:rsid w:val="00B647A7"/>
    <w:rPr>
      <w:rFonts w:ascii="Times New Roman" w:eastAsia="Times New Roman" w:hAnsi="Times New Roman" w:cs="Arial"/>
      <w:b/>
      <w:caps/>
      <w:kern w:val="32"/>
      <w:sz w:val="28"/>
      <w:szCs w:val="28"/>
      <w:lang w:eastAsia="ru-RU"/>
    </w:rPr>
  </w:style>
  <w:style w:type="paragraph" w:customStyle="1" w:styleId="3fffa">
    <w:name w:val="Заг_3_Приложение"/>
    <w:basedOn w:val="afff5"/>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5"/>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7"/>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0">
    <w:name w:val="Заг_4_Приложение"/>
    <w:basedOn w:val="3fffa"/>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121"/>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122"/>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qFormat/>
    <w:rsid w:val="00B647A7"/>
    <w:pPr>
      <w:numPr>
        <w:ilvl w:val="3"/>
      </w:numPr>
    </w:pPr>
  </w:style>
  <w:style w:type="paragraph" w:customStyle="1" w:styleId="GOSTTableListNum5">
    <w:name w:val="_GOST_Table_List_Num_5"/>
    <w:basedOn w:val="GOSTTableListNum4"/>
    <w:qFormat/>
    <w:rsid w:val="00B647A7"/>
    <w:pPr>
      <w:numPr>
        <w:ilvl w:val="4"/>
      </w:numPr>
    </w:pPr>
  </w:style>
  <w:style w:type="paragraph" w:customStyle="1" w:styleId="GOSTTa6leListNum3">
    <w:name w:val="_GOST_Ta6le_List_Num_3"/>
    <w:basedOn w:val="afff5"/>
    <w:rsid w:val="00B647A7"/>
    <w:pPr>
      <w:tabs>
        <w:tab w:val="num" w:pos="284"/>
      </w:tabs>
      <w:ind w:left="681"/>
    </w:pPr>
    <w:rPr>
      <w:sz w:val="22"/>
      <w:szCs w:val="20"/>
    </w:rPr>
  </w:style>
  <w:style w:type="paragraph" w:customStyle="1" w:styleId="GOSTTableListNum6">
    <w:name w:val="_GOST_Table_List_Num_6"/>
    <w:basedOn w:val="GOSTTableListNum5"/>
    <w:qFormat/>
    <w:rsid w:val="00B647A7"/>
    <w:pPr>
      <w:numPr>
        <w:ilvl w:val="5"/>
      </w:numPr>
    </w:pPr>
  </w:style>
  <w:style w:type="paragraph" w:customStyle="1" w:styleId="GOSTTableListNum7">
    <w:name w:val="_GOST_Table_List_Num_7"/>
    <w:basedOn w:val="GOSTTableListNum6"/>
    <w:rsid w:val="00B647A7"/>
    <w:pPr>
      <w:numPr>
        <w:ilvl w:val="6"/>
      </w:numPr>
    </w:pPr>
  </w:style>
  <w:style w:type="character" w:customStyle="1" w:styleId="ilfuvd">
    <w:name w:val="ilfuvd"/>
    <w:basedOn w:val="afff7"/>
    <w:rsid w:val="00B647A7"/>
  </w:style>
  <w:style w:type="paragraph" w:customStyle="1" w:styleId="111">
    <w:name w:val="_Прил.Б.1.1.1"/>
    <w:basedOn w:val="110"/>
    <w:link w:val="1115"/>
    <w:qFormat/>
    <w:rsid w:val="003477E3"/>
    <w:pPr>
      <w:numPr>
        <w:ilvl w:val="3"/>
      </w:numPr>
      <w:outlineLvl w:val="3"/>
    </w:pPr>
    <w:rPr>
      <w:rFonts w:ascii="Times New Roman" w:hAnsi="Times New Roman"/>
      <w:i/>
    </w:rPr>
  </w:style>
  <w:style w:type="character" w:customStyle="1" w:styleId="1115">
    <w:name w:val="_Прил.Б.1.1.1 Знак"/>
    <w:link w:val="111"/>
    <w:rsid w:val="003477E3"/>
    <w:rPr>
      <w:rFonts w:ascii="Times New Roman" w:hAnsi="Times New Roman"/>
      <w:i/>
      <w:spacing w:val="-2"/>
      <w:sz w:val="28"/>
      <w:szCs w:val="22"/>
    </w:rPr>
  </w:style>
  <w:style w:type="table" w:customStyle="1" w:styleId="TableNormal0">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7"/>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ScrollTip">
    <w:name w:val="Scroll Tip"/>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rsid w:val="001D6C14"/>
    <w:pPr>
      <w:ind w:left="173" w:right="259"/>
    </w:pPr>
    <w:rPr>
      <w:rFonts w:ascii="Courier New" w:eastAsia="Times New Roman" w:hAnsi="Courier New"/>
      <w:sz w:val="18"/>
      <w:szCs w:val="24"/>
      <w:lang w:val="en-US" w:eastAsia="en-US"/>
    </w:rPr>
    <w:tblPr>
      <w:tblCellSpacing w:w="0" w:type="dxa"/>
      <w:tblInd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rsid w:val="001D6C14"/>
    <w:pPr>
      <w:ind w:left="173" w:right="259"/>
    </w:pPr>
    <w:rPr>
      <w:rFonts w:ascii="Times New Roman" w:eastAsia="Times New Roman" w:hAnsi="Times New Roman"/>
      <w:i/>
      <w:sz w:val="24"/>
      <w:szCs w:val="24"/>
      <w:lang w:val="en-US" w:eastAsia="en-US"/>
    </w:rPr>
    <w:tblPr>
      <w:tblInd w:w="0" w:type="dxa"/>
      <w:tblCellMar>
        <w:top w:w="0" w:type="dxa"/>
        <w:left w:w="58" w:type="dxa"/>
        <w:bottom w:w="0"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qFormat/>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sid w:val="001D6C14"/>
    <w:rPr>
      <w:sz w:val="24"/>
      <w:szCs w:val="24"/>
    </w:rPr>
  </w:style>
  <w:style w:type="table" w:styleId="1ffffff3">
    <w:name w:val="Plain Table 1"/>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6">
    <w:name w:val="Plain Table 2"/>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Conf">
    <w:name w:val="СтильТаблицыConf"/>
    <w:basedOn w:val="afff8"/>
    <w:uiPriority w:val="99"/>
    <w:rsid w:val="001D6C14"/>
    <w:rPr>
      <w:rFonts w:ascii="Times New Roman" w:eastAsia="Times New Roman" w:hAnsi="Times New Roman"/>
      <w:color w:val="000000" w:themeColor="text1"/>
      <w:sz w:val="24"/>
      <w:szCs w:val="24"/>
      <w:lang w:val="en-US" w:eastAsia="en-US"/>
    </w:rPr>
    <w:tblPr>
      <w:tblInd w:w="0" w:type="dxa"/>
      <w:tblCellMar>
        <w:top w:w="0" w:type="dxa"/>
        <w:left w:w="108" w:type="dxa"/>
        <w:bottom w:w="0" w:type="dxa"/>
        <w:right w:w="108" w:type="dxa"/>
      </w:tblCellMar>
    </w:tblPr>
    <w:trPr>
      <w:tblHeader/>
    </w:trPr>
  </w:style>
  <w:style w:type="table" w:styleId="afffffffffffffffffffffffff1">
    <w:name w:val="Grid Table Light"/>
    <w:basedOn w:val="afff8"/>
    <w:rsid w:val="001D6C14"/>
    <w:rPr>
      <w:rFonts w:ascii="Times New Roman" w:eastAsia="Times New Roman" w:hAnsi="Times New Roman"/>
      <w:sz w:val="24"/>
      <w:szCs w:val="24"/>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11110">
    <w:name w:val="Заголовок 1.1.1.1"/>
    <w:basedOn w:val="3e"/>
    <w:link w:val="11111"/>
    <w:qFormat/>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0"/>
    <w:uiPriority w:val="59"/>
    <w:rsid w:val="001D6C14"/>
    <w:tblPr>
      <w:tblInd w:w="0" w:type="dxa"/>
      <w:tblCellMar>
        <w:top w:w="0" w:type="dxa"/>
        <w:left w:w="108" w:type="dxa"/>
        <w:bottom w:w="0" w:type="dxa"/>
        <w:right w:w="108" w:type="dxa"/>
      </w:tblCellMar>
    </w:tblPr>
  </w:style>
  <w:style w:type="table" w:customStyle="1" w:styleId="TableNormal0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2"/>
    <w:locked/>
    <w:rsid w:val="00DD6898"/>
    <w:rPr>
      <w:rFonts w:ascii="Times New Roman" w:eastAsia="Times New Roman" w:hAnsi="Times New Roman"/>
      <w:b/>
      <w:bCs/>
      <w:sz w:val="32"/>
      <w:szCs w:val="32"/>
    </w:rPr>
  </w:style>
  <w:style w:type="character" w:customStyle="1" w:styleId="11fe">
    <w:name w:val="Заголовок 1 Знак1"/>
    <w:aliases w:val="_EB_1 Знак1"/>
    <w:basedOn w:val="afff7"/>
    <w:rsid w:val="00FF2A8D"/>
    <w:rPr>
      <w:rFonts w:ascii="Calibri Light" w:eastAsia="Times New Roman" w:hAnsi="Calibri Light" w:cs="Times New Roman"/>
      <w:color w:val="2E74B5"/>
      <w:sz w:val="32"/>
      <w:szCs w:val="32"/>
    </w:rPr>
  </w:style>
  <w:style w:type="character" w:customStyle="1" w:styleId="21d">
    <w:name w:val="Заголовок 2 Знак1"/>
    <w:aliases w:val="_EB_2 Знак1"/>
    <w:basedOn w:val="afff7"/>
    <w:semiHidden/>
    <w:rsid w:val="00FF2A8D"/>
    <w:rPr>
      <w:rFonts w:ascii="Calibri Light" w:eastAsia="Times New Roman" w:hAnsi="Calibri Light" w:cs="Times New Roman"/>
      <w:color w:val="2E74B5"/>
      <w:sz w:val="26"/>
      <w:szCs w:val="26"/>
    </w:rPr>
  </w:style>
  <w:style w:type="character" w:customStyle="1" w:styleId="31b">
    <w:name w:val="Заголовок 3 Знак1"/>
    <w:aliases w:val="_EB_3 Знак1"/>
    <w:basedOn w:val="afff7"/>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7"/>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7"/>
    <w:semiHidden/>
    <w:rsid w:val="00FF2A8D"/>
    <w:rPr>
      <w:rFonts w:ascii="Calibri Light" w:eastAsia="Times New Roman" w:hAnsi="Calibri Light" w:cs="Times New Roman"/>
      <w:color w:val="2E74B5"/>
      <w:sz w:val="24"/>
      <w:szCs w:val="24"/>
    </w:rPr>
  </w:style>
  <w:style w:type="paragraph" w:customStyle="1" w:styleId="msonormal0">
    <w:name w:val="msonormal"/>
    <w:basedOn w:val="afff5"/>
    <w:uiPriority w:val="99"/>
    <w:rsid w:val="00FF2A8D"/>
    <w:pPr>
      <w:spacing w:before="100" w:beforeAutospacing="1" w:after="100" w:afterAutospacing="1"/>
      <w:jc w:val="left"/>
    </w:pPr>
    <w:rPr>
      <w:sz w:val="24"/>
    </w:rPr>
  </w:style>
  <w:style w:type="character" w:customStyle="1" w:styleId="1ffffff4">
    <w:name w:val="Заголовок Знак1"/>
    <w:aliases w:val="_Заг 2 Знак1"/>
    <w:basedOn w:val="afff7"/>
    <w:rsid w:val="00FF2A8D"/>
    <w:rPr>
      <w:rFonts w:ascii="Calibri Light" w:eastAsia="Times New Roman" w:hAnsi="Calibri Light" w:cs="Times New Roman"/>
      <w:spacing w:val="-10"/>
      <w:kern w:val="28"/>
      <w:sz w:val="56"/>
      <w:szCs w:val="56"/>
      <w:lang w:eastAsia="ru-RU"/>
    </w:rPr>
  </w:style>
  <w:style w:type="character" w:customStyle="1" w:styleId="afffffffffffffffff8">
    <w:name w:val="Без интервала Знак"/>
    <w:link w:val="afffffffffffffffff7"/>
    <w:uiPriority w:val="1"/>
    <w:locked/>
    <w:rsid w:val="00FF2A8D"/>
    <w:rPr>
      <w:sz w:val="22"/>
      <w:szCs w:val="22"/>
      <w:lang w:eastAsia="en-US"/>
    </w:rPr>
  </w:style>
  <w:style w:type="paragraph" w:customStyle="1" w:styleId="OTRHeaderRight">
    <w:name w:val="OTR_Header_Right"/>
    <w:basedOn w:val="afff5"/>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5"/>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5"/>
    <w:uiPriority w:val="99"/>
    <w:rsid w:val="00FF2A8D"/>
    <w:pPr>
      <w:numPr>
        <w:numId w:val="124"/>
      </w:numPr>
      <w:spacing w:before="40" w:after="40" w:line="360" w:lineRule="auto"/>
      <w:ind w:left="1134" w:hanging="454"/>
    </w:pPr>
    <w:rPr>
      <w:w w:val="101"/>
      <w:sz w:val="24"/>
      <w:szCs w:val="20"/>
      <w:lang w:eastAsia="en-US"/>
    </w:rPr>
  </w:style>
  <w:style w:type="character" w:customStyle="1" w:styleId="1ffffff5">
    <w:name w:val="Булет 1 Знак"/>
    <w:link w:val="1ffffff6"/>
    <w:uiPriority w:val="99"/>
    <w:locked/>
    <w:rsid w:val="00FF2A8D"/>
    <w:rPr>
      <w:sz w:val="24"/>
    </w:rPr>
  </w:style>
  <w:style w:type="paragraph" w:customStyle="1" w:styleId="1ffffff6">
    <w:name w:val="Булет 1"/>
    <w:basedOn w:val="afff5"/>
    <w:link w:val="1ffffff5"/>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5"/>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5"/>
    <w:uiPriority w:val="99"/>
    <w:rsid w:val="00FF2A8D"/>
    <w:pPr>
      <w:pageBreakBefore/>
      <w:numPr>
        <w:numId w:val="125"/>
      </w:numPr>
      <w:spacing w:before="480" w:after="480"/>
      <w:ind w:left="431" w:hanging="431"/>
      <w:outlineLvl w:val="0"/>
    </w:pPr>
    <w:rPr>
      <w:rFonts w:ascii="Arial" w:eastAsia="Times New Roman" w:hAnsi="Arial" w:cs="Arial"/>
      <w:b/>
      <w:bCs/>
      <w:caps/>
      <w:sz w:val="32"/>
      <w:szCs w:val="32"/>
    </w:rPr>
  </w:style>
  <w:style w:type="paragraph" w:customStyle="1" w:styleId="23">
    <w:name w:val="__Заг_2"/>
    <w:next w:val="afff5"/>
    <w:uiPriority w:val="99"/>
    <w:rsid w:val="00FF2A8D"/>
    <w:pPr>
      <w:numPr>
        <w:ilvl w:val="1"/>
        <w:numId w:val="125"/>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5"/>
    <w:uiPriority w:val="99"/>
    <w:rsid w:val="00FF2A8D"/>
    <w:pPr>
      <w:numPr>
        <w:ilvl w:val="2"/>
        <w:numId w:val="125"/>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125"/>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125"/>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5">
    <w:name w:val="__Заг2_подПункт"/>
    <w:uiPriority w:val="99"/>
    <w:rsid w:val="00FF2A8D"/>
    <w:pPr>
      <w:numPr>
        <w:ilvl w:val="6"/>
        <w:numId w:val="125"/>
      </w:numPr>
      <w:spacing w:after="120"/>
      <w:jc w:val="both"/>
    </w:pPr>
    <w:rPr>
      <w:rFonts w:ascii="Arial" w:eastAsia="Times New Roman" w:hAnsi="Arial"/>
      <w:spacing w:val="-2"/>
    </w:rPr>
  </w:style>
  <w:style w:type="paragraph" w:customStyle="1" w:styleId="24">
    <w:name w:val="__Заг2_Пункт"/>
    <w:uiPriority w:val="99"/>
    <w:rsid w:val="00FF2A8D"/>
    <w:pPr>
      <w:numPr>
        <w:ilvl w:val="5"/>
        <w:numId w:val="125"/>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125"/>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125"/>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rsid w:val="00FF2A8D"/>
    <w:pPr>
      <w:ind w:firstLine="567"/>
    </w:pPr>
    <w:rPr>
      <w:b/>
      <w:bCs/>
      <w:lang w:eastAsia="en-US"/>
    </w:rPr>
  </w:style>
  <w:style w:type="character" w:customStyle="1" w:styleId="1ffffff7">
    <w:name w:val="1 Заг Знак"/>
    <w:link w:val="1ffffff8"/>
    <w:locked/>
    <w:rsid w:val="00FF2A8D"/>
    <w:rPr>
      <w:rFonts w:ascii="Arial" w:hAnsi="Arial" w:cs="Arial"/>
      <w:b/>
      <w:bCs/>
      <w:sz w:val="32"/>
      <w:szCs w:val="32"/>
    </w:rPr>
  </w:style>
  <w:style w:type="paragraph" w:customStyle="1" w:styleId="1ffffff8">
    <w:name w:val="1 Заг"/>
    <w:basedOn w:val="12"/>
    <w:link w:val="1ffffff7"/>
    <w:rsid w:val="00FF2A8D"/>
    <w:pPr>
      <w:numPr>
        <w:numId w:val="0"/>
      </w:numPr>
      <w:tabs>
        <w:tab w:val="num" w:pos="0"/>
        <w:tab w:val="left" w:pos="567"/>
      </w:tabs>
      <w:spacing w:before="240"/>
      <w:ind w:firstLine="198"/>
    </w:pPr>
    <w:rPr>
      <w:rFonts w:ascii="Arial" w:eastAsia="Calibri" w:hAnsi="Arial"/>
    </w:rPr>
  </w:style>
  <w:style w:type="character" w:customStyle="1" w:styleId="3fffb">
    <w:name w:val="Заг 3 Знак"/>
    <w:link w:val="3fffc"/>
    <w:uiPriority w:val="99"/>
    <w:locked/>
    <w:rsid w:val="00FF2A8D"/>
    <w:rPr>
      <w:rFonts w:cs="Arial"/>
      <w:b/>
      <w:bCs/>
      <w:iCs/>
      <w:sz w:val="28"/>
      <w:szCs w:val="28"/>
    </w:rPr>
  </w:style>
  <w:style w:type="paragraph" w:customStyle="1" w:styleId="3fffc">
    <w:name w:val="Заг 3"/>
    <w:basedOn w:val="3"/>
    <w:link w:val="3fffb"/>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1">
    <w:name w:val="Заг 4 Знак"/>
    <w:link w:val="4ff2"/>
    <w:uiPriority w:val="99"/>
    <w:locked/>
    <w:rsid w:val="00FF2A8D"/>
    <w:rPr>
      <w:b/>
      <w:spacing w:val="-2"/>
      <w:sz w:val="28"/>
    </w:rPr>
  </w:style>
  <w:style w:type="paragraph" w:customStyle="1" w:styleId="4ff2">
    <w:name w:val="Заг 4"/>
    <w:basedOn w:val="30"/>
    <w:link w:val="4ff1"/>
    <w:uiPriority w:val="99"/>
    <w:rsid w:val="00FF2A8D"/>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d">
    <w:name w:val="Маркир. 3 Знак"/>
    <w:link w:val="3fffe"/>
    <w:uiPriority w:val="99"/>
    <w:locked/>
    <w:rsid w:val="00FF2A8D"/>
    <w:rPr>
      <w:sz w:val="28"/>
      <w:lang w:eastAsia="ko-KR"/>
    </w:rPr>
  </w:style>
  <w:style w:type="paragraph" w:customStyle="1" w:styleId="3fffe">
    <w:name w:val="Маркир. 3"/>
    <w:basedOn w:val="2ffff0"/>
    <w:link w:val="3fffd"/>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5"/>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qFormat/>
    <w:rsid w:val="00FF2A8D"/>
    <w:pPr>
      <w:keepNext/>
      <w:keepLines/>
      <w:pageBreakBefore/>
      <w:numPr>
        <w:numId w:val="126"/>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rsid w:val="00FF2A8D"/>
    <w:pPr>
      <w:pageBreakBefore w:val="0"/>
      <w:numPr>
        <w:ilvl w:val="1"/>
      </w:numPr>
      <w:tabs>
        <w:tab w:val="left" w:pos="426"/>
      </w:tabs>
      <w:outlineLvl w:val="1"/>
    </w:pPr>
    <w:rPr>
      <w:sz w:val="28"/>
    </w:rPr>
  </w:style>
  <w:style w:type="paragraph" w:customStyle="1" w:styleId="AHeading3">
    <w:name w:val="A_Heading_3"/>
    <w:basedOn w:val="AHeading2"/>
    <w:uiPriority w:val="99"/>
    <w:qFormat/>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qFormat/>
    <w:rsid w:val="00FF2A8D"/>
    <w:pPr>
      <w:numPr>
        <w:ilvl w:val="4"/>
      </w:numPr>
      <w:outlineLvl w:val="4"/>
    </w:pPr>
    <w:rPr>
      <w:i w:val="0"/>
    </w:rPr>
  </w:style>
  <w:style w:type="paragraph" w:customStyle="1" w:styleId="AHeading6">
    <w:name w:val="A_Heading_6"/>
    <w:basedOn w:val="AHeading5"/>
    <w:uiPriority w:val="99"/>
    <w:qFormat/>
    <w:rsid w:val="00FF2A8D"/>
    <w:pPr>
      <w:numPr>
        <w:ilvl w:val="5"/>
      </w:numPr>
      <w:outlineLvl w:val="5"/>
    </w:pPr>
    <w:rPr>
      <w:i/>
    </w:rPr>
  </w:style>
  <w:style w:type="paragraph" w:customStyle="1" w:styleId="AHeading7">
    <w:name w:val="A_Heading_7"/>
    <w:basedOn w:val="AHeading6"/>
    <w:uiPriority w:val="99"/>
    <w:qFormat/>
    <w:rsid w:val="00FF2A8D"/>
    <w:pPr>
      <w:numPr>
        <w:ilvl w:val="6"/>
      </w:numPr>
      <w:outlineLvl w:val="6"/>
    </w:pPr>
    <w:rPr>
      <w:i w:val="0"/>
    </w:rPr>
  </w:style>
  <w:style w:type="paragraph" w:customStyle="1" w:styleId="AHeading8">
    <w:name w:val="A_Heading_8"/>
    <w:basedOn w:val="AHeading7"/>
    <w:uiPriority w:val="99"/>
    <w:qFormat/>
    <w:rsid w:val="00FF2A8D"/>
    <w:pPr>
      <w:numPr>
        <w:ilvl w:val="7"/>
      </w:numPr>
      <w:outlineLvl w:val="7"/>
    </w:pPr>
    <w:rPr>
      <w:i/>
    </w:rPr>
  </w:style>
  <w:style w:type="paragraph" w:customStyle="1" w:styleId="AHeading9">
    <w:name w:val="A_Heading_9"/>
    <w:basedOn w:val="AHeading8"/>
    <w:uiPriority w:val="99"/>
    <w:qFormat/>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5"/>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e"/>
    <w:uiPriority w:val="99"/>
    <w:qFormat/>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9">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8"/>
    <w:next w:val="1ff1"/>
    <w:semiHidden/>
    <w:unhideWhenUsed/>
    <w:rsid w:val="00FF2A8D"/>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8"/>
    <w:next w:val="3f6"/>
    <w:semiHidden/>
    <w:unhideWhenUsed/>
    <w:rsid w:val="00FF2A8D"/>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8"/>
    <w:next w:val="4a"/>
    <w:semiHidden/>
    <w:unhideWhenUsed/>
    <w:rsid w:val="00FF2A8D"/>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8"/>
    <w:next w:val="1ff2"/>
    <w:semiHidden/>
    <w:unhideWhenUsed/>
    <w:rsid w:val="00FF2A8D"/>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8"/>
    <w:next w:val="2ff"/>
    <w:semiHidden/>
    <w:unhideWhenUsed/>
    <w:rsid w:val="00FF2A8D"/>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8"/>
    <w:next w:val="3f7"/>
    <w:semiHidden/>
    <w:unhideWhenUsed/>
    <w:rsid w:val="00FF2A8D"/>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8"/>
    <w:next w:val="62"/>
    <w:semiHidden/>
    <w:unhideWhenUsed/>
    <w:rsid w:val="00FF2A8D"/>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8"/>
    <w:next w:val="-12"/>
    <w:semiHidden/>
    <w:unhideWhenUsed/>
    <w:rsid w:val="00FF2A8D"/>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8"/>
    <w:next w:val="-60"/>
    <w:semiHidden/>
    <w:unhideWhenUsed/>
    <w:rsid w:val="00FF2A8D"/>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
    <w:name w:val="Изысканная таблица3"/>
    <w:basedOn w:val="afff8"/>
    <w:next w:val="affffffff0"/>
    <w:semiHidden/>
    <w:unhideWhenUsed/>
    <w:rsid w:val="00FF2A8D"/>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5e">
    <w:name w:val="Сетка таблицы5"/>
    <w:basedOn w:val="afff8"/>
    <w:next w:val="afffc"/>
    <w:rsid w:val="00FF2A8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SFKTable">
    <w:name w:val="_ASFK_Table"/>
    <w:basedOn w:val="afff8"/>
    <w:rsid w:val="00FF2A8D"/>
    <w:pPr>
      <w:jc w:val="both"/>
    </w:pPr>
    <w:rPr>
      <w:rFonts w:ascii="Times New Roman" w:eastAsia="Times New Roman" w:hAnsi="Times New Roman"/>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EBTable">
    <w:name w:val="_EB_Table"/>
    <w:basedOn w:val="afff8"/>
    <w:uiPriority w:val="99"/>
    <w:rsid w:val="00FF2A8D"/>
    <w:pPr>
      <w:jc w:val="both"/>
    </w:pPr>
    <w:rPr>
      <w:rFonts w:ascii="Times New Roman" w:eastAsia="Times New Roman" w:hAnsi="Times New Roman"/>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character" w:customStyle="1" w:styleId="error">
    <w:name w:val="error"/>
    <w:basedOn w:val="afff7"/>
    <w:rsid w:val="005A7FCA"/>
  </w:style>
  <w:style w:type="character" w:customStyle="1" w:styleId="inline-comment-marker">
    <w:name w:val="inline-comment-marker"/>
    <w:basedOn w:val="afff7"/>
    <w:rsid w:val="00E945A2"/>
  </w:style>
  <w:style w:type="character" w:customStyle="1" w:styleId="2fa">
    <w:name w:val="_Заг2.Пункт Знак"/>
    <w:basedOn w:val="afff7"/>
    <w:link w:val="20"/>
    <w:rsid w:val="00DD6898"/>
    <w:rPr>
      <w:rFonts w:ascii="Times New Roman" w:eastAsia="Times New Roman" w:hAnsi="Times New Roman"/>
      <w:color w:val="000000" w:themeColor="text1"/>
      <w:spacing w:val="-2"/>
      <w:sz w:val="28"/>
    </w:rPr>
  </w:style>
  <w:style w:type="paragraph" w:customStyle="1" w:styleId="afffffffffffffffffffffffff4">
    <w:name w:val="рис"/>
    <w:basedOn w:val="afff5"/>
    <w:link w:val="afffffffffffffffffffffffff5"/>
    <w:qFormat/>
    <w:rsid w:val="00FA3F01"/>
    <w:pPr>
      <w:keepNext/>
      <w:spacing w:line="360" w:lineRule="auto"/>
      <w:jc w:val="center"/>
    </w:pPr>
  </w:style>
  <w:style w:type="character" w:customStyle="1" w:styleId="afffffffffffffffffffffffff5">
    <w:name w:val="рис Знак"/>
    <w:basedOn w:val="afff7"/>
    <w:link w:val="afffffffffffffffffffffffff4"/>
    <w:rsid w:val="00FA3F01"/>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275991125">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50409155">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79656137">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02603520">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29011156">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mailto:777@roskazna.ru"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27.jpeg"/><Relationship Id="rId62"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61"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16EF7B9D29113241A2CB2E765CDE7CAF" ma:contentTypeVersion="" ma:contentTypeDescription="Создание документа." ma:contentTypeScope="" ma:versionID="8ace022c4c81951df84fe43cf7c9dcc5">
  <xsd:schema xmlns:xsd="http://www.w3.org/2001/XMLSchema" xmlns:xs="http://www.w3.org/2001/XMLSchema" xmlns:p="http://schemas.microsoft.com/office/2006/metadata/properties" targetNamespace="http://schemas.microsoft.com/office/2006/metadata/properties" ma:root="true" ma:fieldsID="6bd301e9364765066a0f69a11a4f24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2.xml><?xml version="1.0" encoding="utf-8"?>
<ds:datastoreItem xmlns:ds="http://schemas.openxmlformats.org/officeDocument/2006/customXml" ds:itemID="{4854B0EA-0E05-4B10-8D3B-7734441B5E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80B66-DB4A-4408-9F73-B0F5D1D4D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D4ED4CA-F133-4BBA-A8E0-2F0AEC1D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62</Pages>
  <Words>8497</Words>
  <Characters>48435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56819</CharactersWithSpaces>
  <SharedDoc>false</SharedDoc>
  <HLinks>
    <vt:vector size="2100" baseType="variant">
      <vt:variant>
        <vt:i4>7602291</vt:i4>
      </vt:variant>
      <vt:variant>
        <vt:i4>3675</vt:i4>
      </vt:variant>
      <vt:variant>
        <vt:i4>0</vt:i4>
      </vt:variant>
      <vt:variant>
        <vt:i4>5</vt:i4>
      </vt:variant>
      <vt:variant>
        <vt:lpwstr>http://crl.roskazna.ru/crl/fk01.crl</vt:lpwstr>
      </vt:variant>
      <vt:variant>
        <vt:lpwstr/>
      </vt:variant>
      <vt:variant>
        <vt:i4>6619204</vt:i4>
      </vt:variant>
      <vt:variant>
        <vt:i4>3165</vt:i4>
      </vt:variant>
      <vt:variant>
        <vt:i4>0</vt:i4>
      </vt:variant>
      <vt:variant>
        <vt:i4>5</vt:i4>
      </vt:variant>
      <vt:variant>
        <vt:lpwstr>http://www.roskazna.ru/upload/iblock/024/uts-fk_2020.cer</vt:lpwstr>
      </vt:variant>
      <vt:variant>
        <vt:lpwstr/>
      </vt:variant>
      <vt:variant>
        <vt:i4>6684751</vt:i4>
      </vt:variant>
      <vt:variant>
        <vt:i4>3162</vt:i4>
      </vt:variant>
      <vt:variant>
        <vt:i4>0</vt:i4>
      </vt:variant>
      <vt:variant>
        <vt:i4>5</vt:i4>
      </vt:variant>
      <vt:variant>
        <vt:lpwstr>http://www.roskazna.ru/upload/iblock/acb/fk_2012.cer</vt:lpwstr>
      </vt:variant>
      <vt:variant>
        <vt:lpwstr/>
      </vt:variant>
      <vt:variant>
        <vt:i4>1310756</vt:i4>
      </vt:variant>
      <vt:variant>
        <vt:i4>3159</vt:i4>
      </vt:variant>
      <vt:variant>
        <vt:i4>0</vt:i4>
      </vt:variant>
      <vt:variant>
        <vt:i4>5</vt:i4>
      </vt:variant>
      <vt:variant>
        <vt:lpwstr>http://www.roskazna.ru/upload/iblock/7e3/guts_2012.cer</vt:lpwstr>
      </vt:variant>
      <vt:variant>
        <vt:lpwstr/>
      </vt:variant>
      <vt:variant>
        <vt:i4>8257597</vt:i4>
      </vt:variant>
      <vt:variant>
        <vt:i4>3147</vt:i4>
      </vt:variant>
      <vt:variant>
        <vt:i4>0</vt:i4>
      </vt:variant>
      <vt:variant>
        <vt:i4>5</vt:i4>
      </vt:variant>
      <vt:variant>
        <vt:lpwstr>http://www.roskazna.ru/</vt:lpwstr>
      </vt:variant>
      <vt:variant>
        <vt:lpwstr/>
      </vt:variant>
      <vt:variant>
        <vt:i4>8257597</vt:i4>
      </vt:variant>
      <vt:variant>
        <vt:i4>3135</vt:i4>
      </vt:variant>
      <vt:variant>
        <vt:i4>0</vt:i4>
      </vt:variant>
      <vt:variant>
        <vt:i4>5</vt:i4>
      </vt:variant>
      <vt:variant>
        <vt:lpwstr>http://www.roskazna.ru/</vt:lpwstr>
      </vt:variant>
      <vt:variant>
        <vt:lpwstr/>
      </vt:variant>
      <vt:variant>
        <vt:i4>71500858</vt:i4>
      </vt:variant>
      <vt:variant>
        <vt:i4>2805</vt:i4>
      </vt:variant>
      <vt:variant>
        <vt:i4>0</vt:i4>
      </vt:variant>
      <vt:variant>
        <vt:i4>5</vt:i4>
      </vt:variant>
      <vt:variant>
        <vt:lpwstr/>
      </vt:variant>
      <vt:variant>
        <vt:lpwstr>Созданиепароля3</vt:lpwstr>
      </vt:variant>
      <vt:variant>
        <vt:i4>4390973</vt:i4>
      </vt:variant>
      <vt:variant>
        <vt:i4>2790</vt:i4>
      </vt:variant>
      <vt:variant>
        <vt:i4>0</vt:i4>
      </vt:variant>
      <vt:variant>
        <vt:i4>5</vt:i4>
      </vt:variant>
      <vt:variant>
        <vt:lpwstr/>
      </vt:variant>
      <vt:variant>
        <vt:lpwstr>вход123</vt:lpwstr>
      </vt:variant>
      <vt:variant>
        <vt:i4>71500858</vt:i4>
      </vt:variant>
      <vt:variant>
        <vt:i4>2778</vt:i4>
      </vt:variant>
      <vt:variant>
        <vt:i4>0</vt:i4>
      </vt:variant>
      <vt:variant>
        <vt:i4>5</vt:i4>
      </vt:variant>
      <vt:variant>
        <vt:lpwstr/>
      </vt:variant>
      <vt:variant>
        <vt:lpwstr>Созданиепароля3</vt:lpwstr>
      </vt:variant>
      <vt:variant>
        <vt:i4>72156224</vt:i4>
      </vt:variant>
      <vt:variant>
        <vt:i4>2733</vt:i4>
      </vt:variant>
      <vt:variant>
        <vt:i4>0</vt:i4>
      </vt:variant>
      <vt:variant>
        <vt:i4>5</vt:i4>
      </vt:variant>
      <vt:variant>
        <vt:lpwstr/>
      </vt:variant>
      <vt:variant>
        <vt:lpwstr>ПравилаБезопасности</vt:lpwstr>
      </vt:variant>
      <vt:variant>
        <vt:i4>5243000</vt:i4>
      </vt:variant>
      <vt:variant>
        <vt:i4>2529</vt:i4>
      </vt:variant>
      <vt:variant>
        <vt:i4>0</vt:i4>
      </vt:variant>
      <vt:variant>
        <vt:i4>5</vt:i4>
      </vt:variant>
      <vt:variant>
        <vt:lpwstr>mailto:mm@qq.nn</vt:lpwstr>
      </vt:variant>
      <vt:variant>
        <vt:lpwstr/>
      </vt:variant>
      <vt:variant>
        <vt:i4>4390973</vt:i4>
      </vt:variant>
      <vt:variant>
        <vt:i4>2481</vt:i4>
      </vt:variant>
      <vt:variant>
        <vt:i4>0</vt:i4>
      </vt:variant>
      <vt:variant>
        <vt:i4>5</vt:i4>
      </vt:variant>
      <vt:variant>
        <vt:lpwstr/>
      </vt:variant>
      <vt:variant>
        <vt:lpwstr>вход123</vt:lpwstr>
      </vt:variant>
      <vt:variant>
        <vt:i4>7995393</vt:i4>
      </vt:variant>
      <vt:variant>
        <vt:i4>2472</vt:i4>
      </vt:variant>
      <vt:variant>
        <vt:i4>0</vt:i4>
      </vt:variant>
      <vt:variant>
        <vt:i4>5</vt:i4>
      </vt:variant>
      <vt:variant>
        <vt:lpwstr/>
      </vt:variant>
      <vt:variant>
        <vt:lpwstr>способРег</vt:lpwstr>
      </vt:variant>
      <vt:variant>
        <vt:i4>72221756</vt:i4>
      </vt:variant>
      <vt:variant>
        <vt:i4>2469</vt:i4>
      </vt:variant>
      <vt:variant>
        <vt:i4>0</vt:i4>
      </vt:variant>
      <vt:variant>
        <vt:i4>5</vt:i4>
      </vt:variant>
      <vt:variant>
        <vt:lpwstr/>
      </vt:variant>
      <vt:variant>
        <vt:lpwstr>продолжСерт</vt:lpwstr>
      </vt:variant>
      <vt:variant>
        <vt:i4>71435336</vt:i4>
      </vt:variant>
      <vt:variant>
        <vt:i4>2466</vt:i4>
      </vt:variant>
      <vt:variant>
        <vt:i4>0</vt:i4>
      </vt:variant>
      <vt:variant>
        <vt:i4>5</vt:i4>
      </vt:variant>
      <vt:variant>
        <vt:lpwstr/>
      </vt:variant>
      <vt:variant>
        <vt:lpwstr>продолжЕСИА</vt:lpwstr>
      </vt:variant>
      <vt:variant>
        <vt:i4>72156224</vt:i4>
      </vt:variant>
      <vt:variant>
        <vt:i4>2451</vt:i4>
      </vt:variant>
      <vt:variant>
        <vt:i4>0</vt:i4>
      </vt:variant>
      <vt:variant>
        <vt:i4>5</vt:i4>
      </vt:variant>
      <vt:variant>
        <vt:lpwstr/>
      </vt:variant>
      <vt:variant>
        <vt:lpwstr>ПравилаБезопасности</vt:lpwstr>
      </vt:variant>
      <vt:variant>
        <vt:i4>71828530</vt:i4>
      </vt:variant>
      <vt:variant>
        <vt:i4>2427</vt:i4>
      </vt:variant>
      <vt:variant>
        <vt:i4>0</vt:i4>
      </vt:variant>
      <vt:variant>
        <vt:i4>5</vt:i4>
      </vt:variant>
      <vt:variant>
        <vt:lpwstr/>
      </vt:variant>
      <vt:variant>
        <vt:lpwstr>создпароль</vt:lpwstr>
      </vt:variant>
      <vt:variant>
        <vt:i4>71828530</vt:i4>
      </vt:variant>
      <vt:variant>
        <vt:i4>2352</vt:i4>
      </vt:variant>
      <vt:variant>
        <vt:i4>0</vt:i4>
      </vt:variant>
      <vt:variant>
        <vt:i4>5</vt:i4>
      </vt:variant>
      <vt:variant>
        <vt:lpwstr/>
      </vt:variant>
      <vt:variant>
        <vt:lpwstr>создпароль</vt:lpwstr>
      </vt:variant>
      <vt:variant>
        <vt:i4>70845503</vt:i4>
      </vt:variant>
      <vt:variant>
        <vt:i4>2238</vt:i4>
      </vt:variant>
      <vt:variant>
        <vt:i4>0</vt:i4>
      </vt:variant>
      <vt:variant>
        <vt:i4>5</vt:i4>
      </vt:variant>
      <vt:variant>
        <vt:lpwstr/>
      </vt:variant>
      <vt:variant>
        <vt:lpwstr>поискЗаявок</vt:lpwstr>
      </vt:variant>
      <vt:variant>
        <vt:i4>8323190</vt:i4>
      </vt:variant>
      <vt:variant>
        <vt:i4>2232</vt:i4>
      </vt:variant>
      <vt:variant>
        <vt:i4>0</vt:i4>
      </vt:variant>
      <vt:variant>
        <vt:i4>5</vt:i4>
      </vt:variant>
      <vt:variant>
        <vt:lpwstr/>
      </vt:variant>
      <vt:variant>
        <vt:lpwstr>ИсторияИзмененияСтатусов</vt:lpwstr>
      </vt:variant>
      <vt:variant>
        <vt:i4>70845503</vt:i4>
      </vt:variant>
      <vt:variant>
        <vt:i4>2202</vt:i4>
      </vt:variant>
      <vt:variant>
        <vt:i4>0</vt:i4>
      </vt:variant>
      <vt:variant>
        <vt:i4>5</vt:i4>
      </vt:variant>
      <vt:variant>
        <vt:lpwstr/>
      </vt:variant>
      <vt:variant>
        <vt:lpwstr>поискЗаявок</vt:lpwstr>
      </vt:variant>
      <vt:variant>
        <vt:i4>4456506</vt:i4>
      </vt:variant>
      <vt:variant>
        <vt:i4>2166</vt:i4>
      </vt:variant>
      <vt:variant>
        <vt:i4>0</vt:i4>
      </vt:variant>
      <vt:variant>
        <vt:i4>5</vt:i4>
      </vt:variant>
      <vt:variant>
        <vt:lpwstr/>
      </vt:variant>
      <vt:variant>
        <vt:lpwstr>вход123344</vt:lpwstr>
      </vt:variant>
      <vt:variant>
        <vt:i4>7405580</vt:i4>
      </vt:variant>
      <vt:variant>
        <vt:i4>2160</vt:i4>
      </vt:variant>
      <vt:variant>
        <vt:i4>0</vt:i4>
      </vt:variant>
      <vt:variant>
        <vt:i4>5</vt:i4>
      </vt:variant>
      <vt:variant>
        <vt:lpwstr/>
      </vt:variant>
      <vt:variant>
        <vt:lpwstr>вход</vt:lpwstr>
      </vt:variant>
      <vt:variant>
        <vt:i4>262146</vt:i4>
      </vt:variant>
      <vt:variant>
        <vt:i4>2154</vt:i4>
      </vt:variant>
      <vt:variant>
        <vt:i4>0</vt:i4>
      </vt:variant>
      <vt:variant>
        <vt:i4>5</vt:i4>
      </vt:variant>
      <vt:variant>
        <vt:lpwstr/>
      </vt:variant>
      <vt:variant>
        <vt:lpwstr>входПоСертификату</vt:lpwstr>
      </vt:variant>
      <vt:variant>
        <vt:i4>7405580</vt:i4>
      </vt:variant>
      <vt:variant>
        <vt:i4>2151</vt:i4>
      </vt:variant>
      <vt:variant>
        <vt:i4>0</vt:i4>
      </vt:variant>
      <vt:variant>
        <vt:i4>5</vt:i4>
      </vt:variant>
      <vt:variant>
        <vt:lpwstr/>
      </vt:variant>
      <vt:variant>
        <vt:lpwstr>вход</vt:lpwstr>
      </vt:variant>
      <vt:variant>
        <vt:i4>7</vt:i4>
      </vt:variant>
      <vt:variant>
        <vt:i4>2142</vt:i4>
      </vt:variant>
      <vt:variant>
        <vt:i4>0</vt:i4>
      </vt:variant>
      <vt:variant>
        <vt:i4>5</vt:i4>
      </vt:variant>
      <vt:variant>
        <vt:lpwstr/>
      </vt:variant>
      <vt:variant>
        <vt:lpwstr>настройкаУвед</vt:lpwstr>
      </vt:variant>
      <vt:variant>
        <vt:i4>72025166</vt:i4>
      </vt:variant>
      <vt:variant>
        <vt:i4>2127</vt:i4>
      </vt:variant>
      <vt:variant>
        <vt:i4>0</vt:i4>
      </vt:variant>
      <vt:variant>
        <vt:i4>5</vt:i4>
      </vt:variant>
      <vt:variant>
        <vt:lpwstr/>
      </vt:variant>
      <vt:variant>
        <vt:lpwstr>СбросПароля</vt:lpwstr>
      </vt:variant>
      <vt:variant>
        <vt:i4>7</vt:i4>
      </vt:variant>
      <vt:variant>
        <vt:i4>2088</vt:i4>
      </vt:variant>
      <vt:variant>
        <vt:i4>0</vt:i4>
      </vt:variant>
      <vt:variant>
        <vt:i4>5</vt:i4>
      </vt:variant>
      <vt:variant>
        <vt:lpwstr/>
      </vt:variant>
      <vt:variant>
        <vt:lpwstr>настройкаУвед</vt:lpwstr>
      </vt:variant>
      <vt:variant>
        <vt:i4>72025166</vt:i4>
      </vt:variant>
      <vt:variant>
        <vt:i4>2073</vt:i4>
      </vt:variant>
      <vt:variant>
        <vt:i4>0</vt:i4>
      </vt:variant>
      <vt:variant>
        <vt:i4>5</vt:i4>
      </vt:variant>
      <vt:variant>
        <vt:lpwstr/>
      </vt:variant>
      <vt:variant>
        <vt:lpwstr>СбросПароля</vt:lpwstr>
      </vt:variant>
      <vt:variant>
        <vt:i4>1310775</vt:i4>
      </vt:variant>
      <vt:variant>
        <vt:i4>1931</vt:i4>
      </vt:variant>
      <vt:variant>
        <vt:i4>0</vt:i4>
      </vt:variant>
      <vt:variant>
        <vt:i4>5</vt:i4>
      </vt:variant>
      <vt:variant>
        <vt:lpwstr/>
      </vt:variant>
      <vt:variant>
        <vt:lpwstr>_Toc17207733</vt:lpwstr>
      </vt:variant>
      <vt:variant>
        <vt:i4>1376311</vt:i4>
      </vt:variant>
      <vt:variant>
        <vt:i4>1925</vt:i4>
      </vt:variant>
      <vt:variant>
        <vt:i4>0</vt:i4>
      </vt:variant>
      <vt:variant>
        <vt:i4>5</vt:i4>
      </vt:variant>
      <vt:variant>
        <vt:lpwstr/>
      </vt:variant>
      <vt:variant>
        <vt:lpwstr>_Toc17207732</vt:lpwstr>
      </vt:variant>
      <vt:variant>
        <vt:i4>1441847</vt:i4>
      </vt:variant>
      <vt:variant>
        <vt:i4>1919</vt:i4>
      </vt:variant>
      <vt:variant>
        <vt:i4>0</vt:i4>
      </vt:variant>
      <vt:variant>
        <vt:i4>5</vt:i4>
      </vt:variant>
      <vt:variant>
        <vt:lpwstr/>
      </vt:variant>
      <vt:variant>
        <vt:lpwstr>_Toc17207731</vt:lpwstr>
      </vt:variant>
      <vt:variant>
        <vt:i4>1507383</vt:i4>
      </vt:variant>
      <vt:variant>
        <vt:i4>1913</vt:i4>
      </vt:variant>
      <vt:variant>
        <vt:i4>0</vt:i4>
      </vt:variant>
      <vt:variant>
        <vt:i4>5</vt:i4>
      </vt:variant>
      <vt:variant>
        <vt:lpwstr/>
      </vt:variant>
      <vt:variant>
        <vt:lpwstr>_Toc17207730</vt:lpwstr>
      </vt:variant>
      <vt:variant>
        <vt:i4>1966134</vt:i4>
      </vt:variant>
      <vt:variant>
        <vt:i4>1907</vt:i4>
      </vt:variant>
      <vt:variant>
        <vt:i4>0</vt:i4>
      </vt:variant>
      <vt:variant>
        <vt:i4>5</vt:i4>
      </vt:variant>
      <vt:variant>
        <vt:lpwstr/>
      </vt:variant>
      <vt:variant>
        <vt:lpwstr>_Toc17207729</vt:lpwstr>
      </vt:variant>
      <vt:variant>
        <vt:i4>2031670</vt:i4>
      </vt:variant>
      <vt:variant>
        <vt:i4>1901</vt:i4>
      </vt:variant>
      <vt:variant>
        <vt:i4>0</vt:i4>
      </vt:variant>
      <vt:variant>
        <vt:i4>5</vt:i4>
      </vt:variant>
      <vt:variant>
        <vt:lpwstr/>
      </vt:variant>
      <vt:variant>
        <vt:lpwstr>_Toc17207728</vt:lpwstr>
      </vt:variant>
      <vt:variant>
        <vt:i4>1048630</vt:i4>
      </vt:variant>
      <vt:variant>
        <vt:i4>1895</vt:i4>
      </vt:variant>
      <vt:variant>
        <vt:i4>0</vt:i4>
      </vt:variant>
      <vt:variant>
        <vt:i4>5</vt:i4>
      </vt:variant>
      <vt:variant>
        <vt:lpwstr/>
      </vt:variant>
      <vt:variant>
        <vt:lpwstr>_Toc17207727</vt:lpwstr>
      </vt:variant>
      <vt:variant>
        <vt:i4>1114166</vt:i4>
      </vt:variant>
      <vt:variant>
        <vt:i4>1889</vt:i4>
      </vt:variant>
      <vt:variant>
        <vt:i4>0</vt:i4>
      </vt:variant>
      <vt:variant>
        <vt:i4>5</vt:i4>
      </vt:variant>
      <vt:variant>
        <vt:lpwstr/>
      </vt:variant>
      <vt:variant>
        <vt:lpwstr>_Toc17207726</vt:lpwstr>
      </vt:variant>
      <vt:variant>
        <vt:i4>1179702</vt:i4>
      </vt:variant>
      <vt:variant>
        <vt:i4>1883</vt:i4>
      </vt:variant>
      <vt:variant>
        <vt:i4>0</vt:i4>
      </vt:variant>
      <vt:variant>
        <vt:i4>5</vt:i4>
      </vt:variant>
      <vt:variant>
        <vt:lpwstr/>
      </vt:variant>
      <vt:variant>
        <vt:lpwstr>_Toc17207725</vt:lpwstr>
      </vt:variant>
      <vt:variant>
        <vt:i4>1245238</vt:i4>
      </vt:variant>
      <vt:variant>
        <vt:i4>1877</vt:i4>
      </vt:variant>
      <vt:variant>
        <vt:i4>0</vt:i4>
      </vt:variant>
      <vt:variant>
        <vt:i4>5</vt:i4>
      </vt:variant>
      <vt:variant>
        <vt:lpwstr/>
      </vt:variant>
      <vt:variant>
        <vt:lpwstr>_Toc17207724</vt:lpwstr>
      </vt:variant>
      <vt:variant>
        <vt:i4>1310774</vt:i4>
      </vt:variant>
      <vt:variant>
        <vt:i4>1871</vt:i4>
      </vt:variant>
      <vt:variant>
        <vt:i4>0</vt:i4>
      </vt:variant>
      <vt:variant>
        <vt:i4>5</vt:i4>
      </vt:variant>
      <vt:variant>
        <vt:lpwstr/>
      </vt:variant>
      <vt:variant>
        <vt:lpwstr>_Toc17207723</vt:lpwstr>
      </vt:variant>
      <vt:variant>
        <vt:i4>1376310</vt:i4>
      </vt:variant>
      <vt:variant>
        <vt:i4>1865</vt:i4>
      </vt:variant>
      <vt:variant>
        <vt:i4>0</vt:i4>
      </vt:variant>
      <vt:variant>
        <vt:i4>5</vt:i4>
      </vt:variant>
      <vt:variant>
        <vt:lpwstr/>
      </vt:variant>
      <vt:variant>
        <vt:lpwstr>_Toc17207722</vt:lpwstr>
      </vt:variant>
      <vt:variant>
        <vt:i4>1441846</vt:i4>
      </vt:variant>
      <vt:variant>
        <vt:i4>1859</vt:i4>
      </vt:variant>
      <vt:variant>
        <vt:i4>0</vt:i4>
      </vt:variant>
      <vt:variant>
        <vt:i4>5</vt:i4>
      </vt:variant>
      <vt:variant>
        <vt:lpwstr/>
      </vt:variant>
      <vt:variant>
        <vt:lpwstr>_Toc17207721</vt:lpwstr>
      </vt:variant>
      <vt:variant>
        <vt:i4>1507382</vt:i4>
      </vt:variant>
      <vt:variant>
        <vt:i4>1853</vt:i4>
      </vt:variant>
      <vt:variant>
        <vt:i4>0</vt:i4>
      </vt:variant>
      <vt:variant>
        <vt:i4>5</vt:i4>
      </vt:variant>
      <vt:variant>
        <vt:lpwstr/>
      </vt:variant>
      <vt:variant>
        <vt:lpwstr>_Toc17207720</vt:lpwstr>
      </vt:variant>
      <vt:variant>
        <vt:i4>1966133</vt:i4>
      </vt:variant>
      <vt:variant>
        <vt:i4>1847</vt:i4>
      </vt:variant>
      <vt:variant>
        <vt:i4>0</vt:i4>
      </vt:variant>
      <vt:variant>
        <vt:i4>5</vt:i4>
      </vt:variant>
      <vt:variant>
        <vt:lpwstr/>
      </vt:variant>
      <vt:variant>
        <vt:lpwstr>_Toc17207719</vt:lpwstr>
      </vt:variant>
      <vt:variant>
        <vt:i4>2031669</vt:i4>
      </vt:variant>
      <vt:variant>
        <vt:i4>1841</vt:i4>
      </vt:variant>
      <vt:variant>
        <vt:i4>0</vt:i4>
      </vt:variant>
      <vt:variant>
        <vt:i4>5</vt:i4>
      </vt:variant>
      <vt:variant>
        <vt:lpwstr/>
      </vt:variant>
      <vt:variant>
        <vt:lpwstr>_Toc17207718</vt:lpwstr>
      </vt:variant>
      <vt:variant>
        <vt:i4>1048629</vt:i4>
      </vt:variant>
      <vt:variant>
        <vt:i4>1835</vt:i4>
      </vt:variant>
      <vt:variant>
        <vt:i4>0</vt:i4>
      </vt:variant>
      <vt:variant>
        <vt:i4>5</vt:i4>
      </vt:variant>
      <vt:variant>
        <vt:lpwstr/>
      </vt:variant>
      <vt:variant>
        <vt:lpwstr>_Toc17207717</vt:lpwstr>
      </vt:variant>
      <vt:variant>
        <vt:i4>1114165</vt:i4>
      </vt:variant>
      <vt:variant>
        <vt:i4>1829</vt:i4>
      </vt:variant>
      <vt:variant>
        <vt:i4>0</vt:i4>
      </vt:variant>
      <vt:variant>
        <vt:i4>5</vt:i4>
      </vt:variant>
      <vt:variant>
        <vt:lpwstr/>
      </vt:variant>
      <vt:variant>
        <vt:lpwstr>_Toc17207716</vt:lpwstr>
      </vt:variant>
      <vt:variant>
        <vt:i4>1179701</vt:i4>
      </vt:variant>
      <vt:variant>
        <vt:i4>1823</vt:i4>
      </vt:variant>
      <vt:variant>
        <vt:i4>0</vt:i4>
      </vt:variant>
      <vt:variant>
        <vt:i4>5</vt:i4>
      </vt:variant>
      <vt:variant>
        <vt:lpwstr/>
      </vt:variant>
      <vt:variant>
        <vt:lpwstr>_Toc17207715</vt:lpwstr>
      </vt:variant>
      <vt:variant>
        <vt:i4>1245237</vt:i4>
      </vt:variant>
      <vt:variant>
        <vt:i4>1817</vt:i4>
      </vt:variant>
      <vt:variant>
        <vt:i4>0</vt:i4>
      </vt:variant>
      <vt:variant>
        <vt:i4>5</vt:i4>
      </vt:variant>
      <vt:variant>
        <vt:lpwstr/>
      </vt:variant>
      <vt:variant>
        <vt:lpwstr>_Toc17207714</vt:lpwstr>
      </vt:variant>
      <vt:variant>
        <vt:i4>1310773</vt:i4>
      </vt:variant>
      <vt:variant>
        <vt:i4>1811</vt:i4>
      </vt:variant>
      <vt:variant>
        <vt:i4>0</vt:i4>
      </vt:variant>
      <vt:variant>
        <vt:i4>5</vt:i4>
      </vt:variant>
      <vt:variant>
        <vt:lpwstr/>
      </vt:variant>
      <vt:variant>
        <vt:lpwstr>_Toc17207713</vt:lpwstr>
      </vt:variant>
      <vt:variant>
        <vt:i4>1376309</vt:i4>
      </vt:variant>
      <vt:variant>
        <vt:i4>1805</vt:i4>
      </vt:variant>
      <vt:variant>
        <vt:i4>0</vt:i4>
      </vt:variant>
      <vt:variant>
        <vt:i4>5</vt:i4>
      </vt:variant>
      <vt:variant>
        <vt:lpwstr/>
      </vt:variant>
      <vt:variant>
        <vt:lpwstr>_Toc17207712</vt:lpwstr>
      </vt:variant>
      <vt:variant>
        <vt:i4>1441845</vt:i4>
      </vt:variant>
      <vt:variant>
        <vt:i4>1799</vt:i4>
      </vt:variant>
      <vt:variant>
        <vt:i4>0</vt:i4>
      </vt:variant>
      <vt:variant>
        <vt:i4>5</vt:i4>
      </vt:variant>
      <vt:variant>
        <vt:lpwstr/>
      </vt:variant>
      <vt:variant>
        <vt:lpwstr>_Toc17207711</vt:lpwstr>
      </vt:variant>
      <vt:variant>
        <vt:i4>1507381</vt:i4>
      </vt:variant>
      <vt:variant>
        <vt:i4>1793</vt:i4>
      </vt:variant>
      <vt:variant>
        <vt:i4>0</vt:i4>
      </vt:variant>
      <vt:variant>
        <vt:i4>5</vt:i4>
      </vt:variant>
      <vt:variant>
        <vt:lpwstr/>
      </vt:variant>
      <vt:variant>
        <vt:lpwstr>_Toc17207710</vt:lpwstr>
      </vt:variant>
      <vt:variant>
        <vt:i4>1966132</vt:i4>
      </vt:variant>
      <vt:variant>
        <vt:i4>1787</vt:i4>
      </vt:variant>
      <vt:variant>
        <vt:i4>0</vt:i4>
      </vt:variant>
      <vt:variant>
        <vt:i4>5</vt:i4>
      </vt:variant>
      <vt:variant>
        <vt:lpwstr/>
      </vt:variant>
      <vt:variant>
        <vt:lpwstr>_Toc17207709</vt:lpwstr>
      </vt:variant>
      <vt:variant>
        <vt:i4>2031668</vt:i4>
      </vt:variant>
      <vt:variant>
        <vt:i4>1781</vt:i4>
      </vt:variant>
      <vt:variant>
        <vt:i4>0</vt:i4>
      </vt:variant>
      <vt:variant>
        <vt:i4>5</vt:i4>
      </vt:variant>
      <vt:variant>
        <vt:lpwstr/>
      </vt:variant>
      <vt:variant>
        <vt:lpwstr>_Toc17207708</vt:lpwstr>
      </vt:variant>
      <vt:variant>
        <vt:i4>1048628</vt:i4>
      </vt:variant>
      <vt:variant>
        <vt:i4>1775</vt:i4>
      </vt:variant>
      <vt:variant>
        <vt:i4>0</vt:i4>
      </vt:variant>
      <vt:variant>
        <vt:i4>5</vt:i4>
      </vt:variant>
      <vt:variant>
        <vt:lpwstr/>
      </vt:variant>
      <vt:variant>
        <vt:lpwstr>_Toc17207707</vt:lpwstr>
      </vt:variant>
      <vt:variant>
        <vt:i4>1114164</vt:i4>
      </vt:variant>
      <vt:variant>
        <vt:i4>1769</vt:i4>
      </vt:variant>
      <vt:variant>
        <vt:i4>0</vt:i4>
      </vt:variant>
      <vt:variant>
        <vt:i4>5</vt:i4>
      </vt:variant>
      <vt:variant>
        <vt:lpwstr/>
      </vt:variant>
      <vt:variant>
        <vt:lpwstr>_Toc17207706</vt:lpwstr>
      </vt:variant>
      <vt:variant>
        <vt:i4>1179700</vt:i4>
      </vt:variant>
      <vt:variant>
        <vt:i4>1763</vt:i4>
      </vt:variant>
      <vt:variant>
        <vt:i4>0</vt:i4>
      </vt:variant>
      <vt:variant>
        <vt:i4>5</vt:i4>
      </vt:variant>
      <vt:variant>
        <vt:lpwstr/>
      </vt:variant>
      <vt:variant>
        <vt:lpwstr>_Toc17207705</vt:lpwstr>
      </vt:variant>
      <vt:variant>
        <vt:i4>1245236</vt:i4>
      </vt:variant>
      <vt:variant>
        <vt:i4>1757</vt:i4>
      </vt:variant>
      <vt:variant>
        <vt:i4>0</vt:i4>
      </vt:variant>
      <vt:variant>
        <vt:i4>5</vt:i4>
      </vt:variant>
      <vt:variant>
        <vt:lpwstr/>
      </vt:variant>
      <vt:variant>
        <vt:lpwstr>_Toc17207704</vt:lpwstr>
      </vt:variant>
      <vt:variant>
        <vt:i4>1310772</vt:i4>
      </vt:variant>
      <vt:variant>
        <vt:i4>1751</vt:i4>
      </vt:variant>
      <vt:variant>
        <vt:i4>0</vt:i4>
      </vt:variant>
      <vt:variant>
        <vt:i4>5</vt:i4>
      </vt:variant>
      <vt:variant>
        <vt:lpwstr/>
      </vt:variant>
      <vt:variant>
        <vt:lpwstr>_Toc17207703</vt:lpwstr>
      </vt:variant>
      <vt:variant>
        <vt:i4>1376308</vt:i4>
      </vt:variant>
      <vt:variant>
        <vt:i4>1745</vt:i4>
      </vt:variant>
      <vt:variant>
        <vt:i4>0</vt:i4>
      </vt:variant>
      <vt:variant>
        <vt:i4>5</vt:i4>
      </vt:variant>
      <vt:variant>
        <vt:lpwstr/>
      </vt:variant>
      <vt:variant>
        <vt:lpwstr>_Toc17207702</vt:lpwstr>
      </vt:variant>
      <vt:variant>
        <vt:i4>1441844</vt:i4>
      </vt:variant>
      <vt:variant>
        <vt:i4>1739</vt:i4>
      </vt:variant>
      <vt:variant>
        <vt:i4>0</vt:i4>
      </vt:variant>
      <vt:variant>
        <vt:i4>5</vt:i4>
      </vt:variant>
      <vt:variant>
        <vt:lpwstr/>
      </vt:variant>
      <vt:variant>
        <vt:lpwstr>_Toc17207701</vt:lpwstr>
      </vt:variant>
      <vt:variant>
        <vt:i4>1507380</vt:i4>
      </vt:variant>
      <vt:variant>
        <vt:i4>1733</vt:i4>
      </vt:variant>
      <vt:variant>
        <vt:i4>0</vt:i4>
      </vt:variant>
      <vt:variant>
        <vt:i4>5</vt:i4>
      </vt:variant>
      <vt:variant>
        <vt:lpwstr/>
      </vt:variant>
      <vt:variant>
        <vt:lpwstr>_Toc17207700</vt:lpwstr>
      </vt:variant>
      <vt:variant>
        <vt:i4>2031677</vt:i4>
      </vt:variant>
      <vt:variant>
        <vt:i4>1727</vt:i4>
      </vt:variant>
      <vt:variant>
        <vt:i4>0</vt:i4>
      </vt:variant>
      <vt:variant>
        <vt:i4>5</vt:i4>
      </vt:variant>
      <vt:variant>
        <vt:lpwstr/>
      </vt:variant>
      <vt:variant>
        <vt:lpwstr>_Toc17207699</vt:lpwstr>
      </vt:variant>
      <vt:variant>
        <vt:i4>1966141</vt:i4>
      </vt:variant>
      <vt:variant>
        <vt:i4>1721</vt:i4>
      </vt:variant>
      <vt:variant>
        <vt:i4>0</vt:i4>
      </vt:variant>
      <vt:variant>
        <vt:i4>5</vt:i4>
      </vt:variant>
      <vt:variant>
        <vt:lpwstr/>
      </vt:variant>
      <vt:variant>
        <vt:lpwstr>_Toc17207698</vt:lpwstr>
      </vt:variant>
      <vt:variant>
        <vt:i4>1114173</vt:i4>
      </vt:variant>
      <vt:variant>
        <vt:i4>1715</vt:i4>
      </vt:variant>
      <vt:variant>
        <vt:i4>0</vt:i4>
      </vt:variant>
      <vt:variant>
        <vt:i4>5</vt:i4>
      </vt:variant>
      <vt:variant>
        <vt:lpwstr/>
      </vt:variant>
      <vt:variant>
        <vt:lpwstr>_Toc17207697</vt:lpwstr>
      </vt:variant>
      <vt:variant>
        <vt:i4>1048637</vt:i4>
      </vt:variant>
      <vt:variant>
        <vt:i4>1709</vt:i4>
      </vt:variant>
      <vt:variant>
        <vt:i4>0</vt:i4>
      </vt:variant>
      <vt:variant>
        <vt:i4>5</vt:i4>
      </vt:variant>
      <vt:variant>
        <vt:lpwstr/>
      </vt:variant>
      <vt:variant>
        <vt:lpwstr>_Toc17207696</vt:lpwstr>
      </vt:variant>
      <vt:variant>
        <vt:i4>1245245</vt:i4>
      </vt:variant>
      <vt:variant>
        <vt:i4>1703</vt:i4>
      </vt:variant>
      <vt:variant>
        <vt:i4>0</vt:i4>
      </vt:variant>
      <vt:variant>
        <vt:i4>5</vt:i4>
      </vt:variant>
      <vt:variant>
        <vt:lpwstr/>
      </vt:variant>
      <vt:variant>
        <vt:lpwstr>_Toc17207695</vt:lpwstr>
      </vt:variant>
      <vt:variant>
        <vt:i4>1179709</vt:i4>
      </vt:variant>
      <vt:variant>
        <vt:i4>1697</vt:i4>
      </vt:variant>
      <vt:variant>
        <vt:i4>0</vt:i4>
      </vt:variant>
      <vt:variant>
        <vt:i4>5</vt:i4>
      </vt:variant>
      <vt:variant>
        <vt:lpwstr/>
      </vt:variant>
      <vt:variant>
        <vt:lpwstr>_Toc17207694</vt:lpwstr>
      </vt:variant>
      <vt:variant>
        <vt:i4>1376317</vt:i4>
      </vt:variant>
      <vt:variant>
        <vt:i4>1691</vt:i4>
      </vt:variant>
      <vt:variant>
        <vt:i4>0</vt:i4>
      </vt:variant>
      <vt:variant>
        <vt:i4>5</vt:i4>
      </vt:variant>
      <vt:variant>
        <vt:lpwstr/>
      </vt:variant>
      <vt:variant>
        <vt:lpwstr>_Toc17207693</vt:lpwstr>
      </vt:variant>
      <vt:variant>
        <vt:i4>1310781</vt:i4>
      </vt:variant>
      <vt:variant>
        <vt:i4>1685</vt:i4>
      </vt:variant>
      <vt:variant>
        <vt:i4>0</vt:i4>
      </vt:variant>
      <vt:variant>
        <vt:i4>5</vt:i4>
      </vt:variant>
      <vt:variant>
        <vt:lpwstr/>
      </vt:variant>
      <vt:variant>
        <vt:lpwstr>_Toc17207692</vt:lpwstr>
      </vt:variant>
      <vt:variant>
        <vt:i4>1507389</vt:i4>
      </vt:variant>
      <vt:variant>
        <vt:i4>1679</vt:i4>
      </vt:variant>
      <vt:variant>
        <vt:i4>0</vt:i4>
      </vt:variant>
      <vt:variant>
        <vt:i4>5</vt:i4>
      </vt:variant>
      <vt:variant>
        <vt:lpwstr/>
      </vt:variant>
      <vt:variant>
        <vt:lpwstr>_Toc17207691</vt:lpwstr>
      </vt:variant>
      <vt:variant>
        <vt:i4>1441853</vt:i4>
      </vt:variant>
      <vt:variant>
        <vt:i4>1673</vt:i4>
      </vt:variant>
      <vt:variant>
        <vt:i4>0</vt:i4>
      </vt:variant>
      <vt:variant>
        <vt:i4>5</vt:i4>
      </vt:variant>
      <vt:variant>
        <vt:lpwstr/>
      </vt:variant>
      <vt:variant>
        <vt:lpwstr>_Toc17207690</vt:lpwstr>
      </vt:variant>
      <vt:variant>
        <vt:i4>2031676</vt:i4>
      </vt:variant>
      <vt:variant>
        <vt:i4>1667</vt:i4>
      </vt:variant>
      <vt:variant>
        <vt:i4>0</vt:i4>
      </vt:variant>
      <vt:variant>
        <vt:i4>5</vt:i4>
      </vt:variant>
      <vt:variant>
        <vt:lpwstr/>
      </vt:variant>
      <vt:variant>
        <vt:lpwstr>_Toc17207689</vt:lpwstr>
      </vt:variant>
      <vt:variant>
        <vt:i4>1966140</vt:i4>
      </vt:variant>
      <vt:variant>
        <vt:i4>1661</vt:i4>
      </vt:variant>
      <vt:variant>
        <vt:i4>0</vt:i4>
      </vt:variant>
      <vt:variant>
        <vt:i4>5</vt:i4>
      </vt:variant>
      <vt:variant>
        <vt:lpwstr/>
      </vt:variant>
      <vt:variant>
        <vt:lpwstr>_Toc17207688</vt:lpwstr>
      </vt:variant>
      <vt:variant>
        <vt:i4>1114172</vt:i4>
      </vt:variant>
      <vt:variant>
        <vt:i4>1655</vt:i4>
      </vt:variant>
      <vt:variant>
        <vt:i4>0</vt:i4>
      </vt:variant>
      <vt:variant>
        <vt:i4>5</vt:i4>
      </vt:variant>
      <vt:variant>
        <vt:lpwstr/>
      </vt:variant>
      <vt:variant>
        <vt:lpwstr>_Toc17207687</vt:lpwstr>
      </vt:variant>
      <vt:variant>
        <vt:i4>1048636</vt:i4>
      </vt:variant>
      <vt:variant>
        <vt:i4>1649</vt:i4>
      </vt:variant>
      <vt:variant>
        <vt:i4>0</vt:i4>
      </vt:variant>
      <vt:variant>
        <vt:i4>5</vt:i4>
      </vt:variant>
      <vt:variant>
        <vt:lpwstr/>
      </vt:variant>
      <vt:variant>
        <vt:lpwstr>_Toc17207686</vt:lpwstr>
      </vt:variant>
      <vt:variant>
        <vt:i4>1245244</vt:i4>
      </vt:variant>
      <vt:variant>
        <vt:i4>1643</vt:i4>
      </vt:variant>
      <vt:variant>
        <vt:i4>0</vt:i4>
      </vt:variant>
      <vt:variant>
        <vt:i4>5</vt:i4>
      </vt:variant>
      <vt:variant>
        <vt:lpwstr/>
      </vt:variant>
      <vt:variant>
        <vt:lpwstr>_Toc17207685</vt:lpwstr>
      </vt:variant>
      <vt:variant>
        <vt:i4>1179708</vt:i4>
      </vt:variant>
      <vt:variant>
        <vt:i4>1637</vt:i4>
      </vt:variant>
      <vt:variant>
        <vt:i4>0</vt:i4>
      </vt:variant>
      <vt:variant>
        <vt:i4>5</vt:i4>
      </vt:variant>
      <vt:variant>
        <vt:lpwstr/>
      </vt:variant>
      <vt:variant>
        <vt:lpwstr>_Toc17207684</vt:lpwstr>
      </vt:variant>
      <vt:variant>
        <vt:i4>1376316</vt:i4>
      </vt:variant>
      <vt:variant>
        <vt:i4>1631</vt:i4>
      </vt:variant>
      <vt:variant>
        <vt:i4>0</vt:i4>
      </vt:variant>
      <vt:variant>
        <vt:i4>5</vt:i4>
      </vt:variant>
      <vt:variant>
        <vt:lpwstr/>
      </vt:variant>
      <vt:variant>
        <vt:lpwstr>_Toc17207683</vt:lpwstr>
      </vt:variant>
      <vt:variant>
        <vt:i4>1310780</vt:i4>
      </vt:variant>
      <vt:variant>
        <vt:i4>1625</vt:i4>
      </vt:variant>
      <vt:variant>
        <vt:i4>0</vt:i4>
      </vt:variant>
      <vt:variant>
        <vt:i4>5</vt:i4>
      </vt:variant>
      <vt:variant>
        <vt:lpwstr/>
      </vt:variant>
      <vt:variant>
        <vt:lpwstr>_Toc17207682</vt:lpwstr>
      </vt:variant>
      <vt:variant>
        <vt:i4>1507388</vt:i4>
      </vt:variant>
      <vt:variant>
        <vt:i4>1619</vt:i4>
      </vt:variant>
      <vt:variant>
        <vt:i4>0</vt:i4>
      </vt:variant>
      <vt:variant>
        <vt:i4>5</vt:i4>
      </vt:variant>
      <vt:variant>
        <vt:lpwstr/>
      </vt:variant>
      <vt:variant>
        <vt:lpwstr>_Toc17207681</vt:lpwstr>
      </vt:variant>
      <vt:variant>
        <vt:i4>1441852</vt:i4>
      </vt:variant>
      <vt:variant>
        <vt:i4>1613</vt:i4>
      </vt:variant>
      <vt:variant>
        <vt:i4>0</vt:i4>
      </vt:variant>
      <vt:variant>
        <vt:i4>5</vt:i4>
      </vt:variant>
      <vt:variant>
        <vt:lpwstr/>
      </vt:variant>
      <vt:variant>
        <vt:lpwstr>_Toc17207680</vt:lpwstr>
      </vt:variant>
      <vt:variant>
        <vt:i4>2031667</vt:i4>
      </vt:variant>
      <vt:variant>
        <vt:i4>1607</vt:i4>
      </vt:variant>
      <vt:variant>
        <vt:i4>0</vt:i4>
      </vt:variant>
      <vt:variant>
        <vt:i4>5</vt:i4>
      </vt:variant>
      <vt:variant>
        <vt:lpwstr/>
      </vt:variant>
      <vt:variant>
        <vt:lpwstr>_Toc17207679</vt:lpwstr>
      </vt:variant>
      <vt:variant>
        <vt:i4>1966131</vt:i4>
      </vt:variant>
      <vt:variant>
        <vt:i4>1601</vt:i4>
      </vt:variant>
      <vt:variant>
        <vt:i4>0</vt:i4>
      </vt:variant>
      <vt:variant>
        <vt:i4>5</vt:i4>
      </vt:variant>
      <vt:variant>
        <vt:lpwstr/>
      </vt:variant>
      <vt:variant>
        <vt:lpwstr>_Toc17207678</vt:lpwstr>
      </vt:variant>
      <vt:variant>
        <vt:i4>1114163</vt:i4>
      </vt:variant>
      <vt:variant>
        <vt:i4>1595</vt:i4>
      </vt:variant>
      <vt:variant>
        <vt:i4>0</vt:i4>
      </vt:variant>
      <vt:variant>
        <vt:i4>5</vt:i4>
      </vt:variant>
      <vt:variant>
        <vt:lpwstr/>
      </vt:variant>
      <vt:variant>
        <vt:lpwstr>_Toc17207677</vt:lpwstr>
      </vt:variant>
      <vt:variant>
        <vt:i4>1048627</vt:i4>
      </vt:variant>
      <vt:variant>
        <vt:i4>1589</vt:i4>
      </vt:variant>
      <vt:variant>
        <vt:i4>0</vt:i4>
      </vt:variant>
      <vt:variant>
        <vt:i4>5</vt:i4>
      </vt:variant>
      <vt:variant>
        <vt:lpwstr/>
      </vt:variant>
      <vt:variant>
        <vt:lpwstr>_Toc17207676</vt:lpwstr>
      </vt:variant>
      <vt:variant>
        <vt:i4>1245235</vt:i4>
      </vt:variant>
      <vt:variant>
        <vt:i4>1583</vt:i4>
      </vt:variant>
      <vt:variant>
        <vt:i4>0</vt:i4>
      </vt:variant>
      <vt:variant>
        <vt:i4>5</vt:i4>
      </vt:variant>
      <vt:variant>
        <vt:lpwstr/>
      </vt:variant>
      <vt:variant>
        <vt:lpwstr>_Toc17207675</vt:lpwstr>
      </vt:variant>
      <vt:variant>
        <vt:i4>1179699</vt:i4>
      </vt:variant>
      <vt:variant>
        <vt:i4>1577</vt:i4>
      </vt:variant>
      <vt:variant>
        <vt:i4>0</vt:i4>
      </vt:variant>
      <vt:variant>
        <vt:i4>5</vt:i4>
      </vt:variant>
      <vt:variant>
        <vt:lpwstr/>
      </vt:variant>
      <vt:variant>
        <vt:lpwstr>_Toc17207674</vt:lpwstr>
      </vt:variant>
      <vt:variant>
        <vt:i4>1376307</vt:i4>
      </vt:variant>
      <vt:variant>
        <vt:i4>1571</vt:i4>
      </vt:variant>
      <vt:variant>
        <vt:i4>0</vt:i4>
      </vt:variant>
      <vt:variant>
        <vt:i4>5</vt:i4>
      </vt:variant>
      <vt:variant>
        <vt:lpwstr/>
      </vt:variant>
      <vt:variant>
        <vt:lpwstr>_Toc17207673</vt:lpwstr>
      </vt:variant>
      <vt:variant>
        <vt:i4>1310771</vt:i4>
      </vt:variant>
      <vt:variant>
        <vt:i4>1565</vt:i4>
      </vt:variant>
      <vt:variant>
        <vt:i4>0</vt:i4>
      </vt:variant>
      <vt:variant>
        <vt:i4>5</vt:i4>
      </vt:variant>
      <vt:variant>
        <vt:lpwstr/>
      </vt:variant>
      <vt:variant>
        <vt:lpwstr>_Toc17207672</vt:lpwstr>
      </vt:variant>
      <vt:variant>
        <vt:i4>1507379</vt:i4>
      </vt:variant>
      <vt:variant>
        <vt:i4>1559</vt:i4>
      </vt:variant>
      <vt:variant>
        <vt:i4>0</vt:i4>
      </vt:variant>
      <vt:variant>
        <vt:i4>5</vt:i4>
      </vt:variant>
      <vt:variant>
        <vt:lpwstr/>
      </vt:variant>
      <vt:variant>
        <vt:lpwstr>_Toc17207671</vt:lpwstr>
      </vt:variant>
      <vt:variant>
        <vt:i4>1441843</vt:i4>
      </vt:variant>
      <vt:variant>
        <vt:i4>1553</vt:i4>
      </vt:variant>
      <vt:variant>
        <vt:i4>0</vt:i4>
      </vt:variant>
      <vt:variant>
        <vt:i4>5</vt:i4>
      </vt:variant>
      <vt:variant>
        <vt:lpwstr/>
      </vt:variant>
      <vt:variant>
        <vt:lpwstr>_Toc17207670</vt:lpwstr>
      </vt:variant>
      <vt:variant>
        <vt:i4>2031666</vt:i4>
      </vt:variant>
      <vt:variant>
        <vt:i4>1547</vt:i4>
      </vt:variant>
      <vt:variant>
        <vt:i4>0</vt:i4>
      </vt:variant>
      <vt:variant>
        <vt:i4>5</vt:i4>
      </vt:variant>
      <vt:variant>
        <vt:lpwstr/>
      </vt:variant>
      <vt:variant>
        <vt:lpwstr>_Toc17207669</vt:lpwstr>
      </vt:variant>
      <vt:variant>
        <vt:i4>1966130</vt:i4>
      </vt:variant>
      <vt:variant>
        <vt:i4>1541</vt:i4>
      </vt:variant>
      <vt:variant>
        <vt:i4>0</vt:i4>
      </vt:variant>
      <vt:variant>
        <vt:i4>5</vt:i4>
      </vt:variant>
      <vt:variant>
        <vt:lpwstr/>
      </vt:variant>
      <vt:variant>
        <vt:lpwstr>_Toc17207668</vt:lpwstr>
      </vt:variant>
      <vt:variant>
        <vt:i4>1114162</vt:i4>
      </vt:variant>
      <vt:variant>
        <vt:i4>1535</vt:i4>
      </vt:variant>
      <vt:variant>
        <vt:i4>0</vt:i4>
      </vt:variant>
      <vt:variant>
        <vt:i4>5</vt:i4>
      </vt:variant>
      <vt:variant>
        <vt:lpwstr/>
      </vt:variant>
      <vt:variant>
        <vt:lpwstr>_Toc17207667</vt:lpwstr>
      </vt:variant>
      <vt:variant>
        <vt:i4>1048626</vt:i4>
      </vt:variant>
      <vt:variant>
        <vt:i4>1529</vt:i4>
      </vt:variant>
      <vt:variant>
        <vt:i4>0</vt:i4>
      </vt:variant>
      <vt:variant>
        <vt:i4>5</vt:i4>
      </vt:variant>
      <vt:variant>
        <vt:lpwstr/>
      </vt:variant>
      <vt:variant>
        <vt:lpwstr>_Toc17207666</vt:lpwstr>
      </vt:variant>
      <vt:variant>
        <vt:i4>1245234</vt:i4>
      </vt:variant>
      <vt:variant>
        <vt:i4>1523</vt:i4>
      </vt:variant>
      <vt:variant>
        <vt:i4>0</vt:i4>
      </vt:variant>
      <vt:variant>
        <vt:i4>5</vt:i4>
      </vt:variant>
      <vt:variant>
        <vt:lpwstr/>
      </vt:variant>
      <vt:variant>
        <vt:lpwstr>_Toc17207665</vt:lpwstr>
      </vt:variant>
      <vt:variant>
        <vt:i4>1179698</vt:i4>
      </vt:variant>
      <vt:variant>
        <vt:i4>1517</vt:i4>
      </vt:variant>
      <vt:variant>
        <vt:i4>0</vt:i4>
      </vt:variant>
      <vt:variant>
        <vt:i4>5</vt:i4>
      </vt:variant>
      <vt:variant>
        <vt:lpwstr/>
      </vt:variant>
      <vt:variant>
        <vt:lpwstr>_Toc17207664</vt:lpwstr>
      </vt:variant>
      <vt:variant>
        <vt:i4>1376306</vt:i4>
      </vt:variant>
      <vt:variant>
        <vt:i4>1511</vt:i4>
      </vt:variant>
      <vt:variant>
        <vt:i4>0</vt:i4>
      </vt:variant>
      <vt:variant>
        <vt:i4>5</vt:i4>
      </vt:variant>
      <vt:variant>
        <vt:lpwstr/>
      </vt:variant>
      <vt:variant>
        <vt:lpwstr>_Toc17207663</vt:lpwstr>
      </vt:variant>
      <vt:variant>
        <vt:i4>1310770</vt:i4>
      </vt:variant>
      <vt:variant>
        <vt:i4>1505</vt:i4>
      </vt:variant>
      <vt:variant>
        <vt:i4>0</vt:i4>
      </vt:variant>
      <vt:variant>
        <vt:i4>5</vt:i4>
      </vt:variant>
      <vt:variant>
        <vt:lpwstr/>
      </vt:variant>
      <vt:variant>
        <vt:lpwstr>_Toc17207662</vt:lpwstr>
      </vt:variant>
      <vt:variant>
        <vt:i4>1507378</vt:i4>
      </vt:variant>
      <vt:variant>
        <vt:i4>1499</vt:i4>
      </vt:variant>
      <vt:variant>
        <vt:i4>0</vt:i4>
      </vt:variant>
      <vt:variant>
        <vt:i4>5</vt:i4>
      </vt:variant>
      <vt:variant>
        <vt:lpwstr/>
      </vt:variant>
      <vt:variant>
        <vt:lpwstr>_Toc17207661</vt:lpwstr>
      </vt:variant>
      <vt:variant>
        <vt:i4>1441842</vt:i4>
      </vt:variant>
      <vt:variant>
        <vt:i4>1493</vt:i4>
      </vt:variant>
      <vt:variant>
        <vt:i4>0</vt:i4>
      </vt:variant>
      <vt:variant>
        <vt:i4>5</vt:i4>
      </vt:variant>
      <vt:variant>
        <vt:lpwstr/>
      </vt:variant>
      <vt:variant>
        <vt:lpwstr>_Toc17207660</vt:lpwstr>
      </vt:variant>
      <vt:variant>
        <vt:i4>2031665</vt:i4>
      </vt:variant>
      <vt:variant>
        <vt:i4>1487</vt:i4>
      </vt:variant>
      <vt:variant>
        <vt:i4>0</vt:i4>
      </vt:variant>
      <vt:variant>
        <vt:i4>5</vt:i4>
      </vt:variant>
      <vt:variant>
        <vt:lpwstr/>
      </vt:variant>
      <vt:variant>
        <vt:lpwstr>_Toc17207659</vt:lpwstr>
      </vt:variant>
      <vt:variant>
        <vt:i4>1966129</vt:i4>
      </vt:variant>
      <vt:variant>
        <vt:i4>1481</vt:i4>
      </vt:variant>
      <vt:variant>
        <vt:i4>0</vt:i4>
      </vt:variant>
      <vt:variant>
        <vt:i4>5</vt:i4>
      </vt:variant>
      <vt:variant>
        <vt:lpwstr/>
      </vt:variant>
      <vt:variant>
        <vt:lpwstr>_Toc17207658</vt:lpwstr>
      </vt:variant>
      <vt:variant>
        <vt:i4>1114161</vt:i4>
      </vt:variant>
      <vt:variant>
        <vt:i4>1475</vt:i4>
      </vt:variant>
      <vt:variant>
        <vt:i4>0</vt:i4>
      </vt:variant>
      <vt:variant>
        <vt:i4>5</vt:i4>
      </vt:variant>
      <vt:variant>
        <vt:lpwstr/>
      </vt:variant>
      <vt:variant>
        <vt:lpwstr>_Toc17207657</vt:lpwstr>
      </vt:variant>
      <vt:variant>
        <vt:i4>1048625</vt:i4>
      </vt:variant>
      <vt:variant>
        <vt:i4>1469</vt:i4>
      </vt:variant>
      <vt:variant>
        <vt:i4>0</vt:i4>
      </vt:variant>
      <vt:variant>
        <vt:i4>5</vt:i4>
      </vt:variant>
      <vt:variant>
        <vt:lpwstr/>
      </vt:variant>
      <vt:variant>
        <vt:lpwstr>_Toc17207656</vt:lpwstr>
      </vt:variant>
      <vt:variant>
        <vt:i4>1245233</vt:i4>
      </vt:variant>
      <vt:variant>
        <vt:i4>1463</vt:i4>
      </vt:variant>
      <vt:variant>
        <vt:i4>0</vt:i4>
      </vt:variant>
      <vt:variant>
        <vt:i4>5</vt:i4>
      </vt:variant>
      <vt:variant>
        <vt:lpwstr/>
      </vt:variant>
      <vt:variant>
        <vt:lpwstr>_Toc17207655</vt:lpwstr>
      </vt:variant>
      <vt:variant>
        <vt:i4>1179697</vt:i4>
      </vt:variant>
      <vt:variant>
        <vt:i4>1457</vt:i4>
      </vt:variant>
      <vt:variant>
        <vt:i4>0</vt:i4>
      </vt:variant>
      <vt:variant>
        <vt:i4>5</vt:i4>
      </vt:variant>
      <vt:variant>
        <vt:lpwstr/>
      </vt:variant>
      <vt:variant>
        <vt:lpwstr>_Toc17207654</vt:lpwstr>
      </vt:variant>
      <vt:variant>
        <vt:i4>1376305</vt:i4>
      </vt:variant>
      <vt:variant>
        <vt:i4>1451</vt:i4>
      </vt:variant>
      <vt:variant>
        <vt:i4>0</vt:i4>
      </vt:variant>
      <vt:variant>
        <vt:i4>5</vt:i4>
      </vt:variant>
      <vt:variant>
        <vt:lpwstr/>
      </vt:variant>
      <vt:variant>
        <vt:lpwstr>_Toc17207653</vt:lpwstr>
      </vt:variant>
      <vt:variant>
        <vt:i4>1310769</vt:i4>
      </vt:variant>
      <vt:variant>
        <vt:i4>1445</vt:i4>
      </vt:variant>
      <vt:variant>
        <vt:i4>0</vt:i4>
      </vt:variant>
      <vt:variant>
        <vt:i4>5</vt:i4>
      </vt:variant>
      <vt:variant>
        <vt:lpwstr/>
      </vt:variant>
      <vt:variant>
        <vt:lpwstr>_Toc17207652</vt:lpwstr>
      </vt:variant>
      <vt:variant>
        <vt:i4>1507377</vt:i4>
      </vt:variant>
      <vt:variant>
        <vt:i4>1439</vt:i4>
      </vt:variant>
      <vt:variant>
        <vt:i4>0</vt:i4>
      </vt:variant>
      <vt:variant>
        <vt:i4>5</vt:i4>
      </vt:variant>
      <vt:variant>
        <vt:lpwstr/>
      </vt:variant>
      <vt:variant>
        <vt:lpwstr>_Toc17207651</vt:lpwstr>
      </vt:variant>
      <vt:variant>
        <vt:i4>1441841</vt:i4>
      </vt:variant>
      <vt:variant>
        <vt:i4>1433</vt:i4>
      </vt:variant>
      <vt:variant>
        <vt:i4>0</vt:i4>
      </vt:variant>
      <vt:variant>
        <vt:i4>5</vt:i4>
      </vt:variant>
      <vt:variant>
        <vt:lpwstr/>
      </vt:variant>
      <vt:variant>
        <vt:lpwstr>_Toc17207650</vt:lpwstr>
      </vt:variant>
      <vt:variant>
        <vt:i4>2031664</vt:i4>
      </vt:variant>
      <vt:variant>
        <vt:i4>1427</vt:i4>
      </vt:variant>
      <vt:variant>
        <vt:i4>0</vt:i4>
      </vt:variant>
      <vt:variant>
        <vt:i4>5</vt:i4>
      </vt:variant>
      <vt:variant>
        <vt:lpwstr/>
      </vt:variant>
      <vt:variant>
        <vt:lpwstr>_Toc17207649</vt:lpwstr>
      </vt:variant>
      <vt:variant>
        <vt:i4>1966128</vt:i4>
      </vt:variant>
      <vt:variant>
        <vt:i4>1421</vt:i4>
      </vt:variant>
      <vt:variant>
        <vt:i4>0</vt:i4>
      </vt:variant>
      <vt:variant>
        <vt:i4>5</vt:i4>
      </vt:variant>
      <vt:variant>
        <vt:lpwstr/>
      </vt:variant>
      <vt:variant>
        <vt:lpwstr>_Toc17207648</vt:lpwstr>
      </vt:variant>
      <vt:variant>
        <vt:i4>1114160</vt:i4>
      </vt:variant>
      <vt:variant>
        <vt:i4>1415</vt:i4>
      </vt:variant>
      <vt:variant>
        <vt:i4>0</vt:i4>
      </vt:variant>
      <vt:variant>
        <vt:i4>5</vt:i4>
      </vt:variant>
      <vt:variant>
        <vt:lpwstr/>
      </vt:variant>
      <vt:variant>
        <vt:lpwstr>_Toc17207647</vt:lpwstr>
      </vt:variant>
      <vt:variant>
        <vt:i4>1048624</vt:i4>
      </vt:variant>
      <vt:variant>
        <vt:i4>1409</vt:i4>
      </vt:variant>
      <vt:variant>
        <vt:i4>0</vt:i4>
      </vt:variant>
      <vt:variant>
        <vt:i4>5</vt:i4>
      </vt:variant>
      <vt:variant>
        <vt:lpwstr/>
      </vt:variant>
      <vt:variant>
        <vt:lpwstr>_Toc17207646</vt:lpwstr>
      </vt:variant>
      <vt:variant>
        <vt:i4>1245232</vt:i4>
      </vt:variant>
      <vt:variant>
        <vt:i4>1403</vt:i4>
      </vt:variant>
      <vt:variant>
        <vt:i4>0</vt:i4>
      </vt:variant>
      <vt:variant>
        <vt:i4>5</vt:i4>
      </vt:variant>
      <vt:variant>
        <vt:lpwstr/>
      </vt:variant>
      <vt:variant>
        <vt:lpwstr>_Toc17207645</vt:lpwstr>
      </vt:variant>
      <vt:variant>
        <vt:i4>1179696</vt:i4>
      </vt:variant>
      <vt:variant>
        <vt:i4>1397</vt:i4>
      </vt:variant>
      <vt:variant>
        <vt:i4>0</vt:i4>
      </vt:variant>
      <vt:variant>
        <vt:i4>5</vt:i4>
      </vt:variant>
      <vt:variant>
        <vt:lpwstr/>
      </vt:variant>
      <vt:variant>
        <vt:lpwstr>_Toc17207644</vt:lpwstr>
      </vt:variant>
      <vt:variant>
        <vt:i4>1376304</vt:i4>
      </vt:variant>
      <vt:variant>
        <vt:i4>1391</vt:i4>
      </vt:variant>
      <vt:variant>
        <vt:i4>0</vt:i4>
      </vt:variant>
      <vt:variant>
        <vt:i4>5</vt:i4>
      </vt:variant>
      <vt:variant>
        <vt:lpwstr/>
      </vt:variant>
      <vt:variant>
        <vt:lpwstr>_Toc17207643</vt:lpwstr>
      </vt:variant>
      <vt:variant>
        <vt:i4>1310768</vt:i4>
      </vt:variant>
      <vt:variant>
        <vt:i4>1385</vt:i4>
      </vt:variant>
      <vt:variant>
        <vt:i4>0</vt:i4>
      </vt:variant>
      <vt:variant>
        <vt:i4>5</vt:i4>
      </vt:variant>
      <vt:variant>
        <vt:lpwstr/>
      </vt:variant>
      <vt:variant>
        <vt:lpwstr>_Toc17207642</vt:lpwstr>
      </vt:variant>
      <vt:variant>
        <vt:i4>1507376</vt:i4>
      </vt:variant>
      <vt:variant>
        <vt:i4>1379</vt:i4>
      </vt:variant>
      <vt:variant>
        <vt:i4>0</vt:i4>
      </vt:variant>
      <vt:variant>
        <vt:i4>5</vt:i4>
      </vt:variant>
      <vt:variant>
        <vt:lpwstr/>
      </vt:variant>
      <vt:variant>
        <vt:lpwstr>_Toc17207641</vt:lpwstr>
      </vt:variant>
      <vt:variant>
        <vt:i4>1441840</vt:i4>
      </vt:variant>
      <vt:variant>
        <vt:i4>1373</vt:i4>
      </vt:variant>
      <vt:variant>
        <vt:i4>0</vt:i4>
      </vt:variant>
      <vt:variant>
        <vt:i4>5</vt:i4>
      </vt:variant>
      <vt:variant>
        <vt:lpwstr/>
      </vt:variant>
      <vt:variant>
        <vt:lpwstr>_Toc17207640</vt:lpwstr>
      </vt:variant>
      <vt:variant>
        <vt:i4>2031671</vt:i4>
      </vt:variant>
      <vt:variant>
        <vt:i4>1367</vt:i4>
      </vt:variant>
      <vt:variant>
        <vt:i4>0</vt:i4>
      </vt:variant>
      <vt:variant>
        <vt:i4>5</vt:i4>
      </vt:variant>
      <vt:variant>
        <vt:lpwstr/>
      </vt:variant>
      <vt:variant>
        <vt:lpwstr>_Toc17207639</vt:lpwstr>
      </vt:variant>
      <vt:variant>
        <vt:i4>1966135</vt:i4>
      </vt:variant>
      <vt:variant>
        <vt:i4>1361</vt:i4>
      </vt:variant>
      <vt:variant>
        <vt:i4>0</vt:i4>
      </vt:variant>
      <vt:variant>
        <vt:i4>5</vt:i4>
      </vt:variant>
      <vt:variant>
        <vt:lpwstr/>
      </vt:variant>
      <vt:variant>
        <vt:lpwstr>_Toc17207638</vt:lpwstr>
      </vt:variant>
      <vt:variant>
        <vt:i4>1114167</vt:i4>
      </vt:variant>
      <vt:variant>
        <vt:i4>1355</vt:i4>
      </vt:variant>
      <vt:variant>
        <vt:i4>0</vt:i4>
      </vt:variant>
      <vt:variant>
        <vt:i4>5</vt:i4>
      </vt:variant>
      <vt:variant>
        <vt:lpwstr/>
      </vt:variant>
      <vt:variant>
        <vt:lpwstr>_Toc17207637</vt:lpwstr>
      </vt:variant>
      <vt:variant>
        <vt:i4>1048631</vt:i4>
      </vt:variant>
      <vt:variant>
        <vt:i4>1349</vt:i4>
      </vt:variant>
      <vt:variant>
        <vt:i4>0</vt:i4>
      </vt:variant>
      <vt:variant>
        <vt:i4>5</vt:i4>
      </vt:variant>
      <vt:variant>
        <vt:lpwstr/>
      </vt:variant>
      <vt:variant>
        <vt:lpwstr>_Toc17207636</vt:lpwstr>
      </vt:variant>
      <vt:variant>
        <vt:i4>1245239</vt:i4>
      </vt:variant>
      <vt:variant>
        <vt:i4>1343</vt:i4>
      </vt:variant>
      <vt:variant>
        <vt:i4>0</vt:i4>
      </vt:variant>
      <vt:variant>
        <vt:i4>5</vt:i4>
      </vt:variant>
      <vt:variant>
        <vt:lpwstr/>
      </vt:variant>
      <vt:variant>
        <vt:lpwstr>_Toc17207635</vt:lpwstr>
      </vt:variant>
      <vt:variant>
        <vt:i4>1179703</vt:i4>
      </vt:variant>
      <vt:variant>
        <vt:i4>1337</vt:i4>
      </vt:variant>
      <vt:variant>
        <vt:i4>0</vt:i4>
      </vt:variant>
      <vt:variant>
        <vt:i4>5</vt:i4>
      </vt:variant>
      <vt:variant>
        <vt:lpwstr/>
      </vt:variant>
      <vt:variant>
        <vt:lpwstr>_Toc17207634</vt:lpwstr>
      </vt:variant>
      <vt:variant>
        <vt:i4>1376311</vt:i4>
      </vt:variant>
      <vt:variant>
        <vt:i4>1331</vt:i4>
      </vt:variant>
      <vt:variant>
        <vt:i4>0</vt:i4>
      </vt:variant>
      <vt:variant>
        <vt:i4>5</vt:i4>
      </vt:variant>
      <vt:variant>
        <vt:lpwstr/>
      </vt:variant>
      <vt:variant>
        <vt:lpwstr>_Toc17207633</vt:lpwstr>
      </vt:variant>
      <vt:variant>
        <vt:i4>1310775</vt:i4>
      </vt:variant>
      <vt:variant>
        <vt:i4>1325</vt:i4>
      </vt:variant>
      <vt:variant>
        <vt:i4>0</vt:i4>
      </vt:variant>
      <vt:variant>
        <vt:i4>5</vt:i4>
      </vt:variant>
      <vt:variant>
        <vt:lpwstr/>
      </vt:variant>
      <vt:variant>
        <vt:lpwstr>_Toc17207632</vt:lpwstr>
      </vt:variant>
      <vt:variant>
        <vt:i4>1507383</vt:i4>
      </vt:variant>
      <vt:variant>
        <vt:i4>1319</vt:i4>
      </vt:variant>
      <vt:variant>
        <vt:i4>0</vt:i4>
      </vt:variant>
      <vt:variant>
        <vt:i4>5</vt:i4>
      </vt:variant>
      <vt:variant>
        <vt:lpwstr/>
      </vt:variant>
      <vt:variant>
        <vt:lpwstr>_Toc17207631</vt:lpwstr>
      </vt:variant>
      <vt:variant>
        <vt:i4>1441847</vt:i4>
      </vt:variant>
      <vt:variant>
        <vt:i4>1313</vt:i4>
      </vt:variant>
      <vt:variant>
        <vt:i4>0</vt:i4>
      </vt:variant>
      <vt:variant>
        <vt:i4>5</vt:i4>
      </vt:variant>
      <vt:variant>
        <vt:lpwstr/>
      </vt:variant>
      <vt:variant>
        <vt:lpwstr>_Toc17207630</vt:lpwstr>
      </vt:variant>
      <vt:variant>
        <vt:i4>2031670</vt:i4>
      </vt:variant>
      <vt:variant>
        <vt:i4>1307</vt:i4>
      </vt:variant>
      <vt:variant>
        <vt:i4>0</vt:i4>
      </vt:variant>
      <vt:variant>
        <vt:i4>5</vt:i4>
      </vt:variant>
      <vt:variant>
        <vt:lpwstr/>
      </vt:variant>
      <vt:variant>
        <vt:lpwstr>_Toc17207629</vt:lpwstr>
      </vt:variant>
      <vt:variant>
        <vt:i4>1966134</vt:i4>
      </vt:variant>
      <vt:variant>
        <vt:i4>1301</vt:i4>
      </vt:variant>
      <vt:variant>
        <vt:i4>0</vt:i4>
      </vt:variant>
      <vt:variant>
        <vt:i4>5</vt:i4>
      </vt:variant>
      <vt:variant>
        <vt:lpwstr/>
      </vt:variant>
      <vt:variant>
        <vt:lpwstr>_Toc17207628</vt:lpwstr>
      </vt:variant>
      <vt:variant>
        <vt:i4>1114166</vt:i4>
      </vt:variant>
      <vt:variant>
        <vt:i4>1295</vt:i4>
      </vt:variant>
      <vt:variant>
        <vt:i4>0</vt:i4>
      </vt:variant>
      <vt:variant>
        <vt:i4>5</vt:i4>
      </vt:variant>
      <vt:variant>
        <vt:lpwstr/>
      </vt:variant>
      <vt:variant>
        <vt:lpwstr>_Toc17207627</vt:lpwstr>
      </vt:variant>
      <vt:variant>
        <vt:i4>1048630</vt:i4>
      </vt:variant>
      <vt:variant>
        <vt:i4>1289</vt:i4>
      </vt:variant>
      <vt:variant>
        <vt:i4>0</vt:i4>
      </vt:variant>
      <vt:variant>
        <vt:i4>5</vt:i4>
      </vt:variant>
      <vt:variant>
        <vt:lpwstr/>
      </vt:variant>
      <vt:variant>
        <vt:lpwstr>_Toc17207626</vt:lpwstr>
      </vt:variant>
      <vt:variant>
        <vt:i4>1245238</vt:i4>
      </vt:variant>
      <vt:variant>
        <vt:i4>1283</vt:i4>
      </vt:variant>
      <vt:variant>
        <vt:i4>0</vt:i4>
      </vt:variant>
      <vt:variant>
        <vt:i4>5</vt:i4>
      </vt:variant>
      <vt:variant>
        <vt:lpwstr/>
      </vt:variant>
      <vt:variant>
        <vt:lpwstr>_Toc17207625</vt:lpwstr>
      </vt:variant>
      <vt:variant>
        <vt:i4>1179702</vt:i4>
      </vt:variant>
      <vt:variant>
        <vt:i4>1277</vt:i4>
      </vt:variant>
      <vt:variant>
        <vt:i4>0</vt:i4>
      </vt:variant>
      <vt:variant>
        <vt:i4>5</vt:i4>
      </vt:variant>
      <vt:variant>
        <vt:lpwstr/>
      </vt:variant>
      <vt:variant>
        <vt:lpwstr>_Toc17207624</vt:lpwstr>
      </vt:variant>
      <vt:variant>
        <vt:i4>1376310</vt:i4>
      </vt:variant>
      <vt:variant>
        <vt:i4>1271</vt:i4>
      </vt:variant>
      <vt:variant>
        <vt:i4>0</vt:i4>
      </vt:variant>
      <vt:variant>
        <vt:i4>5</vt:i4>
      </vt:variant>
      <vt:variant>
        <vt:lpwstr/>
      </vt:variant>
      <vt:variant>
        <vt:lpwstr>_Toc17207623</vt:lpwstr>
      </vt:variant>
      <vt:variant>
        <vt:i4>1310774</vt:i4>
      </vt:variant>
      <vt:variant>
        <vt:i4>1265</vt:i4>
      </vt:variant>
      <vt:variant>
        <vt:i4>0</vt:i4>
      </vt:variant>
      <vt:variant>
        <vt:i4>5</vt:i4>
      </vt:variant>
      <vt:variant>
        <vt:lpwstr/>
      </vt:variant>
      <vt:variant>
        <vt:lpwstr>_Toc17207622</vt:lpwstr>
      </vt:variant>
      <vt:variant>
        <vt:i4>1507382</vt:i4>
      </vt:variant>
      <vt:variant>
        <vt:i4>1259</vt:i4>
      </vt:variant>
      <vt:variant>
        <vt:i4>0</vt:i4>
      </vt:variant>
      <vt:variant>
        <vt:i4>5</vt:i4>
      </vt:variant>
      <vt:variant>
        <vt:lpwstr/>
      </vt:variant>
      <vt:variant>
        <vt:lpwstr>_Toc17207621</vt:lpwstr>
      </vt:variant>
      <vt:variant>
        <vt:i4>1441846</vt:i4>
      </vt:variant>
      <vt:variant>
        <vt:i4>1253</vt:i4>
      </vt:variant>
      <vt:variant>
        <vt:i4>0</vt:i4>
      </vt:variant>
      <vt:variant>
        <vt:i4>5</vt:i4>
      </vt:variant>
      <vt:variant>
        <vt:lpwstr/>
      </vt:variant>
      <vt:variant>
        <vt:lpwstr>_Toc17207620</vt:lpwstr>
      </vt:variant>
      <vt:variant>
        <vt:i4>2031669</vt:i4>
      </vt:variant>
      <vt:variant>
        <vt:i4>1247</vt:i4>
      </vt:variant>
      <vt:variant>
        <vt:i4>0</vt:i4>
      </vt:variant>
      <vt:variant>
        <vt:i4>5</vt:i4>
      </vt:variant>
      <vt:variant>
        <vt:lpwstr/>
      </vt:variant>
      <vt:variant>
        <vt:lpwstr>_Toc17207619</vt:lpwstr>
      </vt:variant>
      <vt:variant>
        <vt:i4>1966133</vt:i4>
      </vt:variant>
      <vt:variant>
        <vt:i4>1241</vt:i4>
      </vt:variant>
      <vt:variant>
        <vt:i4>0</vt:i4>
      </vt:variant>
      <vt:variant>
        <vt:i4>5</vt:i4>
      </vt:variant>
      <vt:variant>
        <vt:lpwstr/>
      </vt:variant>
      <vt:variant>
        <vt:lpwstr>_Toc17207618</vt:lpwstr>
      </vt:variant>
      <vt:variant>
        <vt:i4>1114165</vt:i4>
      </vt:variant>
      <vt:variant>
        <vt:i4>1235</vt:i4>
      </vt:variant>
      <vt:variant>
        <vt:i4>0</vt:i4>
      </vt:variant>
      <vt:variant>
        <vt:i4>5</vt:i4>
      </vt:variant>
      <vt:variant>
        <vt:lpwstr/>
      </vt:variant>
      <vt:variant>
        <vt:lpwstr>_Toc17207617</vt:lpwstr>
      </vt:variant>
      <vt:variant>
        <vt:i4>1048629</vt:i4>
      </vt:variant>
      <vt:variant>
        <vt:i4>1229</vt:i4>
      </vt:variant>
      <vt:variant>
        <vt:i4>0</vt:i4>
      </vt:variant>
      <vt:variant>
        <vt:i4>5</vt:i4>
      </vt:variant>
      <vt:variant>
        <vt:lpwstr/>
      </vt:variant>
      <vt:variant>
        <vt:lpwstr>_Toc17207616</vt:lpwstr>
      </vt:variant>
      <vt:variant>
        <vt:i4>1245237</vt:i4>
      </vt:variant>
      <vt:variant>
        <vt:i4>1223</vt:i4>
      </vt:variant>
      <vt:variant>
        <vt:i4>0</vt:i4>
      </vt:variant>
      <vt:variant>
        <vt:i4>5</vt:i4>
      </vt:variant>
      <vt:variant>
        <vt:lpwstr/>
      </vt:variant>
      <vt:variant>
        <vt:lpwstr>_Toc17207615</vt:lpwstr>
      </vt:variant>
      <vt:variant>
        <vt:i4>1179701</vt:i4>
      </vt:variant>
      <vt:variant>
        <vt:i4>1217</vt:i4>
      </vt:variant>
      <vt:variant>
        <vt:i4>0</vt:i4>
      </vt:variant>
      <vt:variant>
        <vt:i4>5</vt:i4>
      </vt:variant>
      <vt:variant>
        <vt:lpwstr/>
      </vt:variant>
      <vt:variant>
        <vt:lpwstr>_Toc17207614</vt:lpwstr>
      </vt:variant>
      <vt:variant>
        <vt:i4>1376309</vt:i4>
      </vt:variant>
      <vt:variant>
        <vt:i4>1211</vt:i4>
      </vt:variant>
      <vt:variant>
        <vt:i4>0</vt:i4>
      </vt:variant>
      <vt:variant>
        <vt:i4>5</vt:i4>
      </vt:variant>
      <vt:variant>
        <vt:lpwstr/>
      </vt:variant>
      <vt:variant>
        <vt:lpwstr>_Toc17207613</vt:lpwstr>
      </vt:variant>
      <vt:variant>
        <vt:i4>1310773</vt:i4>
      </vt:variant>
      <vt:variant>
        <vt:i4>1205</vt:i4>
      </vt:variant>
      <vt:variant>
        <vt:i4>0</vt:i4>
      </vt:variant>
      <vt:variant>
        <vt:i4>5</vt:i4>
      </vt:variant>
      <vt:variant>
        <vt:lpwstr/>
      </vt:variant>
      <vt:variant>
        <vt:lpwstr>_Toc17207612</vt:lpwstr>
      </vt:variant>
      <vt:variant>
        <vt:i4>1507381</vt:i4>
      </vt:variant>
      <vt:variant>
        <vt:i4>1199</vt:i4>
      </vt:variant>
      <vt:variant>
        <vt:i4>0</vt:i4>
      </vt:variant>
      <vt:variant>
        <vt:i4>5</vt:i4>
      </vt:variant>
      <vt:variant>
        <vt:lpwstr/>
      </vt:variant>
      <vt:variant>
        <vt:lpwstr>_Toc17207611</vt:lpwstr>
      </vt:variant>
      <vt:variant>
        <vt:i4>1441845</vt:i4>
      </vt:variant>
      <vt:variant>
        <vt:i4>1193</vt:i4>
      </vt:variant>
      <vt:variant>
        <vt:i4>0</vt:i4>
      </vt:variant>
      <vt:variant>
        <vt:i4>5</vt:i4>
      </vt:variant>
      <vt:variant>
        <vt:lpwstr/>
      </vt:variant>
      <vt:variant>
        <vt:lpwstr>_Toc17207610</vt:lpwstr>
      </vt:variant>
      <vt:variant>
        <vt:i4>2031668</vt:i4>
      </vt:variant>
      <vt:variant>
        <vt:i4>1187</vt:i4>
      </vt:variant>
      <vt:variant>
        <vt:i4>0</vt:i4>
      </vt:variant>
      <vt:variant>
        <vt:i4>5</vt:i4>
      </vt:variant>
      <vt:variant>
        <vt:lpwstr/>
      </vt:variant>
      <vt:variant>
        <vt:lpwstr>_Toc17207609</vt:lpwstr>
      </vt:variant>
      <vt:variant>
        <vt:i4>1966132</vt:i4>
      </vt:variant>
      <vt:variant>
        <vt:i4>1181</vt:i4>
      </vt:variant>
      <vt:variant>
        <vt:i4>0</vt:i4>
      </vt:variant>
      <vt:variant>
        <vt:i4>5</vt:i4>
      </vt:variant>
      <vt:variant>
        <vt:lpwstr/>
      </vt:variant>
      <vt:variant>
        <vt:lpwstr>_Toc17207608</vt:lpwstr>
      </vt:variant>
      <vt:variant>
        <vt:i4>1114164</vt:i4>
      </vt:variant>
      <vt:variant>
        <vt:i4>1175</vt:i4>
      </vt:variant>
      <vt:variant>
        <vt:i4>0</vt:i4>
      </vt:variant>
      <vt:variant>
        <vt:i4>5</vt:i4>
      </vt:variant>
      <vt:variant>
        <vt:lpwstr/>
      </vt:variant>
      <vt:variant>
        <vt:lpwstr>_Toc17207607</vt:lpwstr>
      </vt:variant>
      <vt:variant>
        <vt:i4>1048628</vt:i4>
      </vt:variant>
      <vt:variant>
        <vt:i4>1169</vt:i4>
      </vt:variant>
      <vt:variant>
        <vt:i4>0</vt:i4>
      </vt:variant>
      <vt:variant>
        <vt:i4>5</vt:i4>
      </vt:variant>
      <vt:variant>
        <vt:lpwstr/>
      </vt:variant>
      <vt:variant>
        <vt:lpwstr>_Toc17207606</vt:lpwstr>
      </vt:variant>
      <vt:variant>
        <vt:i4>1245236</vt:i4>
      </vt:variant>
      <vt:variant>
        <vt:i4>1163</vt:i4>
      </vt:variant>
      <vt:variant>
        <vt:i4>0</vt:i4>
      </vt:variant>
      <vt:variant>
        <vt:i4>5</vt:i4>
      </vt:variant>
      <vt:variant>
        <vt:lpwstr/>
      </vt:variant>
      <vt:variant>
        <vt:lpwstr>_Toc17207605</vt:lpwstr>
      </vt:variant>
      <vt:variant>
        <vt:i4>1179700</vt:i4>
      </vt:variant>
      <vt:variant>
        <vt:i4>1157</vt:i4>
      </vt:variant>
      <vt:variant>
        <vt:i4>0</vt:i4>
      </vt:variant>
      <vt:variant>
        <vt:i4>5</vt:i4>
      </vt:variant>
      <vt:variant>
        <vt:lpwstr/>
      </vt:variant>
      <vt:variant>
        <vt:lpwstr>_Toc17207604</vt:lpwstr>
      </vt:variant>
      <vt:variant>
        <vt:i4>1376308</vt:i4>
      </vt:variant>
      <vt:variant>
        <vt:i4>1151</vt:i4>
      </vt:variant>
      <vt:variant>
        <vt:i4>0</vt:i4>
      </vt:variant>
      <vt:variant>
        <vt:i4>5</vt:i4>
      </vt:variant>
      <vt:variant>
        <vt:lpwstr/>
      </vt:variant>
      <vt:variant>
        <vt:lpwstr>_Toc17207603</vt:lpwstr>
      </vt:variant>
      <vt:variant>
        <vt:i4>1310772</vt:i4>
      </vt:variant>
      <vt:variant>
        <vt:i4>1145</vt:i4>
      </vt:variant>
      <vt:variant>
        <vt:i4>0</vt:i4>
      </vt:variant>
      <vt:variant>
        <vt:i4>5</vt:i4>
      </vt:variant>
      <vt:variant>
        <vt:lpwstr/>
      </vt:variant>
      <vt:variant>
        <vt:lpwstr>_Toc17207602</vt:lpwstr>
      </vt:variant>
      <vt:variant>
        <vt:i4>1507380</vt:i4>
      </vt:variant>
      <vt:variant>
        <vt:i4>1139</vt:i4>
      </vt:variant>
      <vt:variant>
        <vt:i4>0</vt:i4>
      </vt:variant>
      <vt:variant>
        <vt:i4>5</vt:i4>
      </vt:variant>
      <vt:variant>
        <vt:lpwstr/>
      </vt:variant>
      <vt:variant>
        <vt:lpwstr>_Toc17207601</vt:lpwstr>
      </vt:variant>
      <vt:variant>
        <vt:i4>1441844</vt:i4>
      </vt:variant>
      <vt:variant>
        <vt:i4>1133</vt:i4>
      </vt:variant>
      <vt:variant>
        <vt:i4>0</vt:i4>
      </vt:variant>
      <vt:variant>
        <vt:i4>5</vt:i4>
      </vt:variant>
      <vt:variant>
        <vt:lpwstr/>
      </vt:variant>
      <vt:variant>
        <vt:lpwstr>_Toc17207600</vt:lpwstr>
      </vt:variant>
      <vt:variant>
        <vt:i4>1835069</vt:i4>
      </vt:variant>
      <vt:variant>
        <vt:i4>1127</vt:i4>
      </vt:variant>
      <vt:variant>
        <vt:i4>0</vt:i4>
      </vt:variant>
      <vt:variant>
        <vt:i4>5</vt:i4>
      </vt:variant>
      <vt:variant>
        <vt:lpwstr/>
      </vt:variant>
      <vt:variant>
        <vt:lpwstr>_Toc17207599</vt:lpwstr>
      </vt:variant>
      <vt:variant>
        <vt:i4>1900605</vt:i4>
      </vt:variant>
      <vt:variant>
        <vt:i4>1121</vt:i4>
      </vt:variant>
      <vt:variant>
        <vt:i4>0</vt:i4>
      </vt:variant>
      <vt:variant>
        <vt:i4>5</vt:i4>
      </vt:variant>
      <vt:variant>
        <vt:lpwstr/>
      </vt:variant>
      <vt:variant>
        <vt:lpwstr>_Toc17207598</vt:lpwstr>
      </vt:variant>
      <vt:variant>
        <vt:i4>1179709</vt:i4>
      </vt:variant>
      <vt:variant>
        <vt:i4>1115</vt:i4>
      </vt:variant>
      <vt:variant>
        <vt:i4>0</vt:i4>
      </vt:variant>
      <vt:variant>
        <vt:i4>5</vt:i4>
      </vt:variant>
      <vt:variant>
        <vt:lpwstr/>
      </vt:variant>
      <vt:variant>
        <vt:lpwstr>_Toc17207597</vt:lpwstr>
      </vt:variant>
      <vt:variant>
        <vt:i4>1245245</vt:i4>
      </vt:variant>
      <vt:variant>
        <vt:i4>1109</vt:i4>
      </vt:variant>
      <vt:variant>
        <vt:i4>0</vt:i4>
      </vt:variant>
      <vt:variant>
        <vt:i4>5</vt:i4>
      </vt:variant>
      <vt:variant>
        <vt:lpwstr/>
      </vt:variant>
      <vt:variant>
        <vt:lpwstr>_Toc17207596</vt:lpwstr>
      </vt:variant>
      <vt:variant>
        <vt:i4>1048637</vt:i4>
      </vt:variant>
      <vt:variant>
        <vt:i4>1103</vt:i4>
      </vt:variant>
      <vt:variant>
        <vt:i4>0</vt:i4>
      </vt:variant>
      <vt:variant>
        <vt:i4>5</vt:i4>
      </vt:variant>
      <vt:variant>
        <vt:lpwstr/>
      </vt:variant>
      <vt:variant>
        <vt:lpwstr>_Toc17207595</vt:lpwstr>
      </vt:variant>
      <vt:variant>
        <vt:i4>1114173</vt:i4>
      </vt:variant>
      <vt:variant>
        <vt:i4>1097</vt:i4>
      </vt:variant>
      <vt:variant>
        <vt:i4>0</vt:i4>
      </vt:variant>
      <vt:variant>
        <vt:i4>5</vt:i4>
      </vt:variant>
      <vt:variant>
        <vt:lpwstr/>
      </vt:variant>
      <vt:variant>
        <vt:lpwstr>_Toc17207594</vt:lpwstr>
      </vt:variant>
      <vt:variant>
        <vt:i4>1441853</vt:i4>
      </vt:variant>
      <vt:variant>
        <vt:i4>1091</vt:i4>
      </vt:variant>
      <vt:variant>
        <vt:i4>0</vt:i4>
      </vt:variant>
      <vt:variant>
        <vt:i4>5</vt:i4>
      </vt:variant>
      <vt:variant>
        <vt:lpwstr/>
      </vt:variant>
      <vt:variant>
        <vt:lpwstr>_Toc17207593</vt:lpwstr>
      </vt:variant>
      <vt:variant>
        <vt:i4>1507389</vt:i4>
      </vt:variant>
      <vt:variant>
        <vt:i4>1085</vt:i4>
      </vt:variant>
      <vt:variant>
        <vt:i4>0</vt:i4>
      </vt:variant>
      <vt:variant>
        <vt:i4>5</vt:i4>
      </vt:variant>
      <vt:variant>
        <vt:lpwstr/>
      </vt:variant>
      <vt:variant>
        <vt:lpwstr>_Toc17207592</vt:lpwstr>
      </vt:variant>
      <vt:variant>
        <vt:i4>1310781</vt:i4>
      </vt:variant>
      <vt:variant>
        <vt:i4>1079</vt:i4>
      </vt:variant>
      <vt:variant>
        <vt:i4>0</vt:i4>
      </vt:variant>
      <vt:variant>
        <vt:i4>5</vt:i4>
      </vt:variant>
      <vt:variant>
        <vt:lpwstr/>
      </vt:variant>
      <vt:variant>
        <vt:lpwstr>_Toc17207591</vt:lpwstr>
      </vt:variant>
      <vt:variant>
        <vt:i4>1376317</vt:i4>
      </vt:variant>
      <vt:variant>
        <vt:i4>1073</vt:i4>
      </vt:variant>
      <vt:variant>
        <vt:i4>0</vt:i4>
      </vt:variant>
      <vt:variant>
        <vt:i4>5</vt:i4>
      </vt:variant>
      <vt:variant>
        <vt:lpwstr/>
      </vt:variant>
      <vt:variant>
        <vt:lpwstr>_Toc17207590</vt:lpwstr>
      </vt:variant>
      <vt:variant>
        <vt:i4>1835068</vt:i4>
      </vt:variant>
      <vt:variant>
        <vt:i4>1067</vt:i4>
      </vt:variant>
      <vt:variant>
        <vt:i4>0</vt:i4>
      </vt:variant>
      <vt:variant>
        <vt:i4>5</vt:i4>
      </vt:variant>
      <vt:variant>
        <vt:lpwstr/>
      </vt:variant>
      <vt:variant>
        <vt:lpwstr>_Toc17207589</vt:lpwstr>
      </vt:variant>
      <vt:variant>
        <vt:i4>1900604</vt:i4>
      </vt:variant>
      <vt:variant>
        <vt:i4>1061</vt:i4>
      </vt:variant>
      <vt:variant>
        <vt:i4>0</vt:i4>
      </vt:variant>
      <vt:variant>
        <vt:i4>5</vt:i4>
      </vt:variant>
      <vt:variant>
        <vt:lpwstr/>
      </vt:variant>
      <vt:variant>
        <vt:lpwstr>_Toc17207588</vt:lpwstr>
      </vt:variant>
      <vt:variant>
        <vt:i4>1179708</vt:i4>
      </vt:variant>
      <vt:variant>
        <vt:i4>1055</vt:i4>
      </vt:variant>
      <vt:variant>
        <vt:i4>0</vt:i4>
      </vt:variant>
      <vt:variant>
        <vt:i4>5</vt:i4>
      </vt:variant>
      <vt:variant>
        <vt:lpwstr/>
      </vt:variant>
      <vt:variant>
        <vt:lpwstr>_Toc17207587</vt:lpwstr>
      </vt:variant>
      <vt:variant>
        <vt:i4>1245244</vt:i4>
      </vt:variant>
      <vt:variant>
        <vt:i4>1049</vt:i4>
      </vt:variant>
      <vt:variant>
        <vt:i4>0</vt:i4>
      </vt:variant>
      <vt:variant>
        <vt:i4>5</vt:i4>
      </vt:variant>
      <vt:variant>
        <vt:lpwstr/>
      </vt:variant>
      <vt:variant>
        <vt:lpwstr>_Toc17207586</vt:lpwstr>
      </vt:variant>
      <vt:variant>
        <vt:i4>1048636</vt:i4>
      </vt:variant>
      <vt:variant>
        <vt:i4>1043</vt:i4>
      </vt:variant>
      <vt:variant>
        <vt:i4>0</vt:i4>
      </vt:variant>
      <vt:variant>
        <vt:i4>5</vt:i4>
      </vt:variant>
      <vt:variant>
        <vt:lpwstr/>
      </vt:variant>
      <vt:variant>
        <vt:lpwstr>_Toc17207585</vt:lpwstr>
      </vt:variant>
      <vt:variant>
        <vt:i4>1114172</vt:i4>
      </vt:variant>
      <vt:variant>
        <vt:i4>1037</vt:i4>
      </vt:variant>
      <vt:variant>
        <vt:i4>0</vt:i4>
      </vt:variant>
      <vt:variant>
        <vt:i4>5</vt:i4>
      </vt:variant>
      <vt:variant>
        <vt:lpwstr/>
      </vt:variant>
      <vt:variant>
        <vt:lpwstr>_Toc17207584</vt:lpwstr>
      </vt:variant>
      <vt:variant>
        <vt:i4>1441852</vt:i4>
      </vt:variant>
      <vt:variant>
        <vt:i4>1031</vt:i4>
      </vt:variant>
      <vt:variant>
        <vt:i4>0</vt:i4>
      </vt:variant>
      <vt:variant>
        <vt:i4>5</vt:i4>
      </vt:variant>
      <vt:variant>
        <vt:lpwstr/>
      </vt:variant>
      <vt:variant>
        <vt:lpwstr>_Toc17207583</vt:lpwstr>
      </vt:variant>
      <vt:variant>
        <vt:i4>1507388</vt:i4>
      </vt:variant>
      <vt:variant>
        <vt:i4>1025</vt:i4>
      </vt:variant>
      <vt:variant>
        <vt:i4>0</vt:i4>
      </vt:variant>
      <vt:variant>
        <vt:i4>5</vt:i4>
      </vt:variant>
      <vt:variant>
        <vt:lpwstr/>
      </vt:variant>
      <vt:variant>
        <vt:lpwstr>_Toc17207582</vt:lpwstr>
      </vt:variant>
      <vt:variant>
        <vt:i4>1310780</vt:i4>
      </vt:variant>
      <vt:variant>
        <vt:i4>1019</vt:i4>
      </vt:variant>
      <vt:variant>
        <vt:i4>0</vt:i4>
      </vt:variant>
      <vt:variant>
        <vt:i4>5</vt:i4>
      </vt:variant>
      <vt:variant>
        <vt:lpwstr/>
      </vt:variant>
      <vt:variant>
        <vt:lpwstr>_Toc17207581</vt:lpwstr>
      </vt:variant>
      <vt:variant>
        <vt:i4>1376316</vt:i4>
      </vt:variant>
      <vt:variant>
        <vt:i4>1013</vt:i4>
      </vt:variant>
      <vt:variant>
        <vt:i4>0</vt:i4>
      </vt:variant>
      <vt:variant>
        <vt:i4>5</vt:i4>
      </vt:variant>
      <vt:variant>
        <vt:lpwstr/>
      </vt:variant>
      <vt:variant>
        <vt:lpwstr>_Toc17207580</vt:lpwstr>
      </vt:variant>
      <vt:variant>
        <vt:i4>1835059</vt:i4>
      </vt:variant>
      <vt:variant>
        <vt:i4>1007</vt:i4>
      </vt:variant>
      <vt:variant>
        <vt:i4>0</vt:i4>
      </vt:variant>
      <vt:variant>
        <vt:i4>5</vt:i4>
      </vt:variant>
      <vt:variant>
        <vt:lpwstr/>
      </vt:variant>
      <vt:variant>
        <vt:lpwstr>_Toc17207579</vt:lpwstr>
      </vt:variant>
      <vt:variant>
        <vt:i4>1900595</vt:i4>
      </vt:variant>
      <vt:variant>
        <vt:i4>1001</vt:i4>
      </vt:variant>
      <vt:variant>
        <vt:i4>0</vt:i4>
      </vt:variant>
      <vt:variant>
        <vt:i4>5</vt:i4>
      </vt:variant>
      <vt:variant>
        <vt:lpwstr/>
      </vt:variant>
      <vt:variant>
        <vt:lpwstr>_Toc17207578</vt:lpwstr>
      </vt:variant>
      <vt:variant>
        <vt:i4>1179699</vt:i4>
      </vt:variant>
      <vt:variant>
        <vt:i4>995</vt:i4>
      </vt:variant>
      <vt:variant>
        <vt:i4>0</vt:i4>
      </vt:variant>
      <vt:variant>
        <vt:i4>5</vt:i4>
      </vt:variant>
      <vt:variant>
        <vt:lpwstr/>
      </vt:variant>
      <vt:variant>
        <vt:lpwstr>_Toc17207577</vt:lpwstr>
      </vt:variant>
      <vt:variant>
        <vt:i4>1245235</vt:i4>
      </vt:variant>
      <vt:variant>
        <vt:i4>989</vt:i4>
      </vt:variant>
      <vt:variant>
        <vt:i4>0</vt:i4>
      </vt:variant>
      <vt:variant>
        <vt:i4>5</vt:i4>
      </vt:variant>
      <vt:variant>
        <vt:lpwstr/>
      </vt:variant>
      <vt:variant>
        <vt:lpwstr>_Toc17207576</vt:lpwstr>
      </vt:variant>
      <vt:variant>
        <vt:i4>1048627</vt:i4>
      </vt:variant>
      <vt:variant>
        <vt:i4>983</vt:i4>
      </vt:variant>
      <vt:variant>
        <vt:i4>0</vt:i4>
      </vt:variant>
      <vt:variant>
        <vt:i4>5</vt:i4>
      </vt:variant>
      <vt:variant>
        <vt:lpwstr/>
      </vt:variant>
      <vt:variant>
        <vt:lpwstr>_Toc17207575</vt:lpwstr>
      </vt:variant>
      <vt:variant>
        <vt:i4>1114163</vt:i4>
      </vt:variant>
      <vt:variant>
        <vt:i4>977</vt:i4>
      </vt:variant>
      <vt:variant>
        <vt:i4>0</vt:i4>
      </vt:variant>
      <vt:variant>
        <vt:i4>5</vt:i4>
      </vt:variant>
      <vt:variant>
        <vt:lpwstr/>
      </vt:variant>
      <vt:variant>
        <vt:lpwstr>_Toc17207574</vt:lpwstr>
      </vt:variant>
      <vt:variant>
        <vt:i4>1441843</vt:i4>
      </vt:variant>
      <vt:variant>
        <vt:i4>971</vt:i4>
      </vt:variant>
      <vt:variant>
        <vt:i4>0</vt:i4>
      </vt:variant>
      <vt:variant>
        <vt:i4>5</vt:i4>
      </vt:variant>
      <vt:variant>
        <vt:lpwstr/>
      </vt:variant>
      <vt:variant>
        <vt:lpwstr>_Toc17207573</vt:lpwstr>
      </vt:variant>
      <vt:variant>
        <vt:i4>1507379</vt:i4>
      </vt:variant>
      <vt:variant>
        <vt:i4>965</vt:i4>
      </vt:variant>
      <vt:variant>
        <vt:i4>0</vt:i4>
      </vt:variant>
      <vt:variant>
        <vt:i4>5</vt:i4>
      </vt:variant>
      <vt:variant>
        <vt:lpwstr/>
      </vt:variant>
      <vt:variant>
        <vt:lpwstr>_Toc17207572</vt:lpwstr>
      </vt:variant>
      <vt:variant>
        <vt:i4>1310771</vt:i4>
      </vt:variant>
      <vt:variant>
        <vt:i4>959</vt:i4>
      </vt:variant>
      <vt:variant>
        <vt:i4>0</vt:i4>
      </vt:variant>
      <vt:variant>
        <vt:i4>5</vt:i4>
      </vt:variant>
      <vt:variant>
        <vt:lpwstr/>
      </vt:variant>
      <vt:variant>
        <vt:lpwstr>_Toc17207571</vt:lpwstr>
      </vt:variant>
      <vt:variant>
        <vt:i4>1376307</vt:i4>
      </vt:variant>
      <vt:variant>
        <vt:i4>953</vt:i4>
      </vt:variant>
      <vt:variant>
        <vt:i4>0</vt:i4>
      </vt:variant>
      <vt:variant>
        <vt:i4>5</vt:i4>
      </vt:variant>
      <vt:variant>
        <vt:lpwstr/>
      </vt:variant>
      <vt:variant>
        <vt:lpwstr>_Toc17207570</vt:lpwstr>
      </vt:variant>
      <vt:variant>
        <vt:i4>1835058</vt:i4>
      </vt:variant>
      <vt:variant>
        <vt:i4>947</vt:i4>
      </vt:variant>
      <vt:variant>
        <vt:i4>0</vt:i4>
      </vt:variant>
      <vt:variant>
        <vt:i4>5</vt:i4>
      </vt:variant>
      <vt:variant>
        <vt:lpwstr/>
      </vt:variant>
      <vt:variant>
        <vt:lpwstr>_Toc17207569</vt:lpwstr>
      </vt:variant>
      <vt:variant>
        <vt:i4>1900594</vt:i4>
      </vt:variant>
      <vt:variant>
        <vt:i4>941</vt:i4>
      </vt:variant>
      <vt:variant>
        <vt:i4>0</vt:i4>
      </vt:variant>
      <vt:variant>
        <vt:i4>5</vt:i4>
      </vt:variant>
      <vt:variant>
        <vt:lpwstr/>
      </vt:variant>
      <vt:variant>
        <vt:lpwstr>_Toc17207568</vt:lpwstr>
      </vt:variant>
      <vt:variant>
        <vt:i4>1179698</vt:i4>
      </vt:variant>
      <vt:variant>
        <vt:i4>935</vt:i4>
      </vt:variant>
      <vt:variant>
        <vt:i4>0</vt:i4>
      </vt:variant>
      <vt:variant>
        <vt:i4>5</vt:i4>
      </vt:variant>
      <vt:variant>
        <vt:lpwstr/>
      </vt:variant>
      <vt:variant>
        <vt:lpwstr>_Toc17207567</vt:lpwstr>
      </vt:variant>
      <vt:variant>
        <vt:i4>1245234</vt:i4>
      </vt:variant>
      <vt:variant>
        <vt:i4>929</vt:i4>
      </vt:variant>
      <vt:variant>
        <vt:i4>0</vt:i4>
      </vt:variant>
      <vt:variant>
        <vt:i4>5</vt:i4>
      </vt:variant>
      <vt:variant>
        <vt:lpwstr/>
      </vt:variant>
      <vt:variant>
        <vt:lpwstr>_Toc17207566</vt:lpwstr>
      </vt:variant>
      <vt:variant>
        <vt:i4>1048626</vt:i4>
      </vt:variant>
      <vt:variant>
        <vt:i4>923</vt:i4>
      </vt:variant>
      <vt:variant>
        <vt:i4>0</vt:i4>
      </vt:variant>
      <vt:variant>
        <vt:i4>5</vt:i4>
      </vt:variant>
      <vt:variant>
        <vt:lpwstr/>
      </vt:variant>
      <vt:variant>
        <vt:lpwstr>_Toc17207565</vt:lpwstr>
      </vt:variant>
      <vt:variant>
        <vt:i4>1114162</vt:i4>
      </vt:variant>
      <vt:variant>
        <vt:i4>917</vt:i4>
      </vt:variant>
      <vt:variant>
        <vt:i4>0</vt:i4>
      </vt:variant>
      <vt:variant>
        <vt:i4>5</vt:i4>
      </vt:variant>
      <vt:variant>
        <vt:lpwstr/>
      </vt:variant>
      <vt:variant>
        <vt:lpwstr>_Toc17207564</vt:lpwstr>
      </vt:variant>
      <vt:variant>
        <vt:i4>1441842</vt:i4>
      </vt:variant>
      <vt:variant>
        <vt:i4>911</vt:i4>
      </vt:variant>
      <vt:variant>
        <vt:i4>0</vt:i4>
      </vt:variant>
      <vt:variant>
        <vt:i4>5</vt:i4>
      </vt:variant>
      <vt:variant>
        <vt:lpwstr/>
      </vt:variant>
      <vt:variant>
        <vt:lpwstr>_Toc17207563</vt:lpwstr>
      </vt:variant>
      <vt:variant>
        <vt:i4>1507378</vt:i4>
      </vt:variant>
      <vt:variant>
        <vt:i4>905</vt:i4>
      </vt:variant>
      <vt:variant>
        <vt:i4>0</vt:i4>
      </vt:variant>
      <vt:variant>
        <vt:i4>5</vt:i4>
      </vt:variant>
      <vt:variant>
        <vt:lpwstr/>
      </vt:variant>
      <vt:variant>
        <vt:lpwstr>_Toc17207562</vt:lpwstr>
      </vt:variant>
      <vt:variant>
        <vt:i4>1310770</vt:i4>
      </vt:variant>
      <vt:variant>
        <vt:i4>899</vt:i4>
      </vt:variant>
      <vt:variant>
        <vt:i4>0</vt:i4>
      </vt:variant>
      <vt:variant>
        <vt:i4>5</vt:i4>
      </vt:variant>
      <vt:variant>
        <vt:lpwstr/>
      </vt:variant>
      <vt:variant>
        <vt:lpwstr>_Toc17207561</vt:lpwstr>
      </vt:variant>
      <vt:variant>
        <vt:i4>1376306</vt:i4>
      </vt:variant>
      <vt:variant>
        <vt:i4>893</vt:i4>
      </vt:variant>
      <vt:variant>
        <vt:i4>0</vt:i4>
      </vt:variant>
      <vt:variant>
        <vt:i4>5</vt:i4>
      </vt:variant>
      <vt:variant>
        <vt:lpwstr/>
      </vt:variant>
      <vt:variant>
        <vt:lpwstr>_Toc17207560</vt:lpwstr>
      </vt:variant>
      <vt:variant>
        <vt:i4>1835057</vt:i4>
      </vt:variant>
      <vt:variant>
        <vt:i4>887</vt:i4>
      </vt:variant>
      <vt:variant>
        <vt:i4>0</vt:i4>
      </vt:variant>
      <vt:variant>
        <vt:i4>5</vt:i4>
      </vt:variant>
      <vt:variant>
        <vt:lpwstr/>
      </vt:variant>
      <vt:variant>
        <vt:lpwstr>_Toc17207559</vt:lpwstr>
      </vt:variant>
      <vt:variant>
        <vt:i4>1900593</vt:i4>
      </vt:variant>
      <vt:variant>
        <vt:i4>881</vt:i4>
      </vt:variant>
      <vt:variant>
        <vt:i4>0</vt:i4>
      </vt:variant>
      <vt:variant>
        <vt:i4>5</vt:i4>
      </vt:variant>
      <vt:variant>
        <vt:lpwstr/>
      </vt:variant>
      <vt:variant>
        <vt:lpwstr>_Toc17207558</vt:lpwstr>
      </vt:variant>
      <vt:variant>
        <vt:i4>1179697</vt:i4>
      </vt:variant>
      <vt:variant>
        <vt:i4>875</vt:i4>
      </vt:variant>
      <vt:variant>
        <vt:i4>0</vt:i4>
      </vt:variant>
      <vt:variant>
        <vt:i4>5</vt:i4>
      </vt:variant>
      <vt:variant>
        <vt:lpwstr/>
      </vt:variant>
      <vt:variant>
        <vt:lpwstr>_Toc17207557</vt:lpwstr>
      </vt:variant>
      <vt:variant>
        <vt:i4>1245233</vt:i4>
      </vt:variant>
      <vt:variant>
        <vt:i4>869</vt:i4>
      </vt:variant>
      <vt:variant>
        <vt:i4>0</vt:i4>
      </vt:variant>
      <vt:variant>
        <vt:i4>5</vt:i4>
      </vt:variant>
      <vt:variant>
        <vt:lpwstr/>
      </vt:variant>
      <vt:variant>
        <vt:lpwstr>_Toc17207556</vt:lpwstr>
      </vt:variant>
      <vt:variant>
        <vt:i4>1048625</vt:i4>
      </vt:variant>
      <vt:variant>
        <vt:i4>863</vt:i4>
      </vt:variant>
      <vt:variant>
        <vt:i4>0</vt:i4>
      </vt:variant>
      <vt:variant>
        <vt:i4>5</vt:i4>
      </vt:variant>
      <vt:variant>
        <vt:lpwstr/>
      </vt:variant>
      <vt:variant>
        <vt:lpwstr>_Toc17207555</vt:lpwstr>
      </vt:variant>
      <vt:variant>
        <vt:i4>1114161</vt:i4>
      </vt:variant>
      <vt:variant>
        <vt:i4>857</vt:i4>
      </vt:variant>
      <vt:variant>
        <vt:i4>0</vt:i4>
      </vt:variant>
      <vt:variant>
        <vt:i4>5</vt:i4>
      </vt:variant>
      <vt:variant>
        <vt:lpwstr/>
      </vt:variant>
      <vt:variant>
        <vt:lpwstr>_Toc17207554</vt:lpwstr>
      </vt:variant>
      <vt:variant>
        <vt:i4>1441841</vt:i4>
      </vt:variant>
      <vt:variant>
        <vt:i4>851</vt:i4>
      </vt:variant>
      <vt:variant>
        <vt:i4>0</vt:i4>
      </vt:variant>
      <vt:variant>
        <vt:i4>5</vt:i4>
      </vt:variant>
      <vt:variant>
        <vt:lpwstr/>
      </vt:variant>
      <vt:variant>
        <vt:lpwstr>_Toc17207553</vt:lpwstr>
      </vt:variant>
      <vt:variant>
        <vt:i4>1507377</vt:i4>
      </vt:variant>
      <vt:variant>
        <vt:i4>845</vt:i4>
      </vt:variant>
      <vt:variant>
        <vt:i4>0</vt:i4>
      </vt:variant>
      <vt:variant>
        <vt:i4>5</vt:i4>
      </vt:variant>
      <vt:variant>
        <vt:lpwstr/>
      </vt:variant>
      <vt:variant>
        <vt:lpwstr>_Toc17207552</vt:lpwstr>
      </vt:variant>
      <vt:variant>
        <vt:i4>1310769</vt:i4>
      </vt:variant>
      <vt:variant>
        <vt:i4>839</vt:i4>
      </vt:variant>
      <vt:variant>
        <vt:i4>0</vt:i4>
      </vt:variant>
      <vt:variant>
        <vt:i4>5</vt:i4>
      </vt:variant>
      <vt:variant>
        <vt:lpwstr/>
      </vt:variant>
      <vt:variant>
        <vt:lpwstr>_Toc17207551</vt:lpwstr>
      </vt:variant>
      <vt:variant>
        <vt:i4>1376305</vt:i4>
      </vt:variant>
      <vt:variant>
        <vt:i4>833</vt:i4>
      </vt:variant>
      <vt:variant>
        <vt:i4>0</vt:i4>
      </vt:variant>
      <vt:variant>
        <vt:i4>5</vt:i4>
      </vt:variant>
      <vt:variant>
        <vt:lpwstr/>
      </vt:variant>
      <vt:variant>
        <vt:lpwstr>_Toc17207550</vt:lpwstr>
      </vt:variant>
      <vt:variant>
        <vt:i4>1835056</vt:i4>
      </vt:variant>
      <vt:variant>
        <vt:i4>827</vt:i4>
      </vt:variant>
      <vt:variant>
        <vt:i4>0</vt:i4>
      </vt:variant>
      <vt:variant>
        <vt:i4>5</vt:i4>
      </vt:variant>
      <vt:variant>
        <vt:lpwstr/>
      </vt:variant>
      <vt:variant>
        <vt:lpwstr>_Toc17207549</vt:lpwstr>
      </vt:variant>
      <vt:variant>
        <vt:i4>1900592</vt:i4>
      </vt:variant>
      <vt:variant>
        <vt:i4>821</vt:i4>
      </vt:variant>
      <vt:variant>
        <vt:i4>0</vt:i4>
      </vt:variant>
      <vt:variant>
        <vt:i4>5</vt:i4>
      </vt:variant>
      <vt:variant>
        <vt:lpwstr/>
      </vt:variant>
      <vt:variant>
        <vt:lpwstr>_Toc17207548</vt:lpwstr>
      </vt:variant>
      <vt:variant>
        <vt:i4>1179696</vt:i4>
      </vt:variant>
      <vt:variant>
        <vt:i4>815</vt:i4>
      </vt:variant>
      <vt:variant>
        <vt:i4>0</vt:i4>
      </vt:variant>
      <vt:variant>
        <vt:i4>5</vt:i4>
      </vt:variant>
      <vt:variant>
        <vt:lpwstr/>
      </vt:variant>
      <vt:variant>
        <vt:lpwstr>_Toc17207547</vt:lpwstr>
      </vt:variant>
      <vt:variant>
        <vt:i4>1245232</vt:i4>
      </vt:variant>
      <vt:variant>
        <vt:i4>809</vt:i4>
      </vt:variant>
      <vt:variant>
        <vt:i4>0</vt:i4>
      </vt:variant>
      <vt:variant>
        <vt:i4>5</vt:i4>
      </vt:variant>
      <vt:variant>
        <vt:lpwstr/>
      </vt:variant>
      <vt:variant>
        <vt:lpwstr>_Toc17207546</vt:lpwstr>
      </vt:variant>
      <vt:variant>
        <vt:i4>1048624</vt:i4>
      </vt:variant>
      <vt:variant>
        <vt:i4>803</vt:i4>
      </vt:variant>
      <vt:variant>
        <vt:i4>0</vt:i4>
      </vt:variant>
      <vt:variant>
        <vt:i4>5</vt:i4>
      </vt:variant>
      <vt:variant>
        <vt:lpwstr/>
      </vt:variant>
      <vt:variant>
        <vt:lpwstr>_Toc17207545</vt:lpwstr>
      </vt:variant>
      <vt:variant>
        <vt:i4>1114160</vt:i4>
      </vt:variant>
      <vt:variant>
        <vt:i4>797</vt:i4>
      </vt:variant>
      <vt:variant>
        <vt:i4>0</vt:i4>
      </vt:variant>
      <vt:variant>
        <vt:i4>5</vt:i4>
      </vt:variant>
      <vt:variant>
        <vt:lpwstr/>
      </vt:variant>
      <vt:variant>
        <vt:lpwstr>_Toc17207544</vt:lpwstr>
      </vt:variant>
      <vt:variant>
        <vt:i4>1441840</vt:i4>
      </vt:variant>
      <vt:variant>
        <vt:i4>791</vt:i4>
      </vt:variant>
      <vt:variant>
        <vt:i4>0</vt:i4>
      </vt:variant>
      <vt:variant>
        <vt:i4>5</vt:i4>
      </vt:variant>
      <vt:variant>
        <vt:lpwstr/>
      </vt:variant>
      <vt:variant>
        <vt:lpwstr>_Toc17207543</vt:lpwstr>
      </vt:variant>
      <vt:variant>
        <vt:i4>1507376</vt:i4>
      </vt:variant>
      <vt:variant>
        <vt:i4>785</vt:i4>
      </vt:variant>
      <vt:variant>
        <vt:i4>0</vt:i4>
      </vt:variant>
      <vt:variant>
        <vt:i4>5</vt:i4>
      </vt:variant>
      <vt:variant>
        <vt:lpwstr/>
      </vt:variant>
      <vt:variant>
        <vt:lpwstr>_Toc17207542</vt:lpwstr>
      </vt:variant>
      <vt:variant>
        <vt:i4>1310768</vt:i4>
      </vt:variant>
      <vt:variant>
        <vt:i4>779</vt:i4>
      </vt:variant>
      <vt:variant>
        <vt:i4>0</vt:i4>
      </vt:variant>
      <vt:variant>
        <vt:i4>5</vt:i4>
      </vt:variant>
      <vt:variant>
        <vt:lpwstr/>
      </vt:variant>
      <vt:variant>
        <vt:lpwstr>_Toc17207541</vt:lpwstr>
      </vt:variant>
      <vt:variant>
        <vt:i4>1376304</vt:i4>
      </vt:variant>
      <vt:variant>
        <vt:i4>773</vt:i4>
      </vt:variant>
      <vt:variant>
        <vt:i4>0</vt:i4>
      </vt:variant>
      <vt:variant>
        <vt:i4>5</vt:i4>
      </vt:variant>
      <vt:variant>
        <vt:lpwstr/>
      </vt:variant>
      <vt:variant>
        <vt:lpwstr>_Toc17207540</vt:lpwstr>
      </vt:variant>
      <vt:variant>
        <vt:i4>1835063</vt:i4>
      </vt:variant>
      <vt:variant>
        <vt:i4>767</vt:i4>
      </vt:variant>
      <vt:variant>
        <vt:i4>0</vt:i4>
      </vt:variant>
      <vt:variant>
        <vt:i4>5</vt:i4>
      </vt:variant>
      <vt:variant>
        <vt:lpwstr/>
      </vt:variant>
      <vt:variant>
        <vt:lpwstr>_Toc17207539</vt:lpwstr>
      </vt:variant>
      <vt:variant>
        <vt:i4>1900599</vt:i4>
      </vt:variant>
      <vt:variant>
        <vt:i4>761</vt:i4>
      </vt:variant>
      <vt:variant>
        <vt:i4>0</vt:i4>
      </vt:variant>
      <vt:variant>
        <vt:i4>5</vt:i4>
      </vt:variant>
      <vt:variant>
        <vt:lpwstr/>
      </vt:variant>
      <vt:variant>
        <vt:lpwstr>_Toc17207538</vt:lpwstr>
      </vt:variant>
      <vt:variant>
        <vt:i4>1179703</vt:i4>
      </vt:variant>
      <vt:variant>
        <vt:i4>755</vt:i4>
      </vt:variant>
      <vt:variant>
        <vt:i4>0</vt:i4>
      </vt:variant>
      <vt:variant>
        <vt:i4>5</vt:i4>
      </vt:variant>
      <vt:variant>
        <vt:lpwstr/>
      </vt:variant>
      <vt:variant>
        <vt:lpwstr>_Toc17207537</vt:lpwstr>
      </vt:variant>
      <vt:variant>
        <vt:i4>1245239</vt:i4>
      </vt:variant>
      <vt:variant>
        <vt:i4>749</vt:i4>
      </vt:variant>
      <vt:variant>
        <vt:i4>0</vt:i4>
      </vt:variant>
      <vt:variant>
        <vt:i4>5</vt:i4>
      </vt:variant>
      <vt:variant>
        <vt:lpwstr/>
      </vt:variant>
      <vt:variant>
        <vt:lpwstr>_Toc17207536</vt:lpwstr>
      </vt:variant>
      <vt:variant>
        <vt:i4>1048631</vt:i4>
      </vt:variant>
      <vt:variant>
        <vt:i4>743</vt:i4>
      </vt:variant>
      <vt:variant>
        <vt:i4>0</vt:i4>
      </vt:variant>
      <vt:variant>
        <vt:i4>5</vt:i4>
      </vt:variant>
      <vt:variant>
        <vt:lpwstr/>
      </vt:variant>
      <vt:variant>
        <vt:lpwstr>_Toc17207535</vt:lpwstr>
      </vt:variant>
      <vt:variant>
        <vt:i4>1114167</vt:i4>
      </vt:variant>
      <vt:variant>
        <vt:i4>737</vt:i4>
      </vt:variant>
      <vt:variant>
        <vt:i4>0</vt:i4>
      </vt:variant>
      <vt:variant>
        <vt:i4>5</vt:i4>
      </vt:variant>
      <vt:variant>
        <vt:lpwstr/>
      </vt:variant>
      <vt:variant>
        <vt:lpwstr>_Toc17207534</vt:lpwstr>
      </vt:variant>
      <vt:variant>
        <vt:i4>1441847</vt:i4>
      </vt:variant>
      <vt:variant>
        <vt:i4>731</vt:i4>
      </vt:variant>
      <vt:variant>
        <vt:i4>0</vt:i4>
      </vt:variant>
      <vt:variant>
        <vt:i4>5</vt:i4>
      </vt:variant>
      <vt:variant>
        <vt:lpwstr/>
      </vt:variant>
      <vt:variant>
        <vt:lpwstr>_Toc17207533</vt:lpwstr>
      </vt:variant>
      <vt:variant>
        <vt:i4>1507383</vt:i4>
      </vt:variant>
      <vt:variant>
        <vt:i4>725</vt:i4>
      </vt:variant>
      <vt:variant>
        <vt:i4>0</vt:i4>
      </vt:variant>
      <vt:variant>
        <vt:i4>5</vt:i4>
      </vt:variant>
      <vt:variant>
        <vt:lpwstr/>
      </vt:variant>
      <vt:variant>
        <vt:lpwstr>_Toc17207532</vt:lpwstr>
      </vt:variant>
      <vt:variant>
        <vt:i4>1310775</vt:i4>
      </vt:variant>
      <vt:variant>
        <vt:i4>719</vt:i4>
      </vt:variant>
      <vt:variant>
        <vt:i4>0</vt:i4>
      </vt:variant>
      <vt:variant>
        <vt:i4>5</vt:i4>
      </vt:variant>
      <vt:variant>
        <vt:lpwstr/>
      </vt:variant>
      <vt:variant>
        <vt:lpwstr>_Toc17207531</vt:lpwstr>
      </vt:variant>
      <vt:variant>
        <vt:i4>1376311</vt:i4>
      </vt:variant>
      <vt:variant>
        <vt:i4>713</vt:i4>
      </vt:variant>
      <vt:variant>
        <vt:i4>0</vt:i4>
      </vt:variant>
      <vt:variant>
        <vt:i4>5</vt:i4>
      </vt:variant>
      <vt:variant>
        <vt:lpwstr/>
      </vt:variant>
      <vt:variant>
        <vt:lpwstr>_Toc17207530</vt:lpwstr>
      </vt:variant>
      <vt:variant>
        <vt:i4>1835062</vt:i4>
      </vt:variant>
      <vt:variant>
        <vt:i4>707</vt:i4>
      </vt:variant>
      <vt:variant>
        <vt:i4>0</vt:i4>
      </vt:variant>
      <vt:variant>
        <vt:i4>5</vt:i4>
      </vt:variant>
      <vt:variant>
        <vt:lpwstr/>
      </vt:variant>
      <vt:variant>
        <vt:lpwstr>_Toc17207529</vt:lpwstr>
      </vt:variant>
      <vt:variant>
        <vt:i4>1900598</vt:i4>
      </vt:variant>
      <vt:variant>
        <vt:i4>701</vt:i4>
      </vt:variant>
      <vt:variant>
        <vt:i4>0</vt:i4>
      </vt:variant>
      <vt:variant>
        <vt:i4>5</vt:i4>
      </vt:variant>
      <vt:variant>
        <vt:lpwstr/>
      </vt:variant>
      <vt:variant>
        <vt:lpwstr>_Toc17207528</vt:lpwstr>
      </vt:variant>
      <vt:variant>
        <vt:i4>1179702</vt:i4>
      </vt:variant>
      <vt:variant>
        <vt:i4>695</vt:i4>
      </vt:variant>
      <vt:variant>
        <vt:i4>0</vt:i4>
      </vt:variant>
      <vt:variant>
        <vt:i4>5</vt:i4>
      </vt:variant>
      <vt:variant>
        <vt:lpwstr/>
      </vt:variant>
      <vt:variant>
        <vt:lpwstr>_Toc17207527</vt:lpwstr>
      </vt:variant>
      <vt:variant>
        <vt:i4>1245238</vt:i4>
      </vt:variant>
      <vt:variant>
        <vt:i4>689</vt:i4>
      </vt:variant>
      <vt:variant>
        <vt:i4>0</vt:i4>
      </vt:variant>
      <vt:variant>
        <vt:i4>5</vt:i4>
      </vt:variant>
      <vt:variant>
        <vt:lpwstr/>
      </vt:variant>
      <vt:variant>
        <vt:lpwstr>_Toc17207526</vt:lpwstr>
      </vt:variant>
      <vt:variant>
        <vt:i4>1048630</vt:i4>
      </vt:variant>
      <vt:variant>
        <vt:i4>683</vt:i4>
      </vt:variant>
      <vt:variant>
        <vt:i4>0</vt:i4>
      </vt:variant>
      <vt:variant>
        <vt:i4>5</vt:i4>
      </vt:variant>
      <vt:variant>
        <vt:lpwstr/>
      </vt:variant>
      <vt:variant>
        <vt:lpwstr>_Toc17207525</vt:lpwstr>
      </vt:variant>
      <vt:variant>
        <vt:i4>1114166</vt:i4>
      </vt:variant>
      <vt:variant>
        <vt:i4>677</vt:i4>
      </vt:variant>
      <vt:variant>
        <vt:i4>0</vt:i4>
      </vt:variant>
      <vt:variant>
        <vt:i4>5</vt:i4>
      </vt:variant>
      <vt:variant>
        <vt:lpwstr/>
      </vt:variant>
      <vt:variant>
        <vt:lpwstr>_Toc17207524</vt:lpwstr>
      </vt:variant>
      <vt:variant>
        <vt:i4>1441846</vt:i4>
      </vt:variant>
      <vt:variant>
        <vt:i4>671</vt:i4>
      </vt:variant>
      <vt:variant>
        <vt:i4>0</vt:i4>
      </vt:variant>
      <vt:variant>
        <vt:i4>5</vt:i4>
      </vt:variant>
      <vt:variant>
        <vt:lpwstr/>
      </vt:variant>
      <vt:variant>
        <vt:lpwstr>_Toc17207523</vt:lpwstr>
      </vt:variant>
      <vt:variant>
        <vt:i4>1507382</vt:i4>
      </vt:variant>
      <vt:variant>
        <vt:i4>665</vt:i4>
      </vt:variant>
      <vt:variant>
        <vt:i4>0</vt:i4>
      </vt:variant>
      <vt:variant>
        <vt:i4>5</vt:i4>
      </vt:variant>
      <vt:variant>
        <vt:lpwstr/>
      </vt:variant>
      <vt:variant>
        <vt:lpwstr>_Toc17207522</vt:lpwstr>
      </vt:variant>
      <vt:variant>
        <vt:i4>1310774</vt:i4>
      </vt:variant>
      <vt:variant>
        <vt:i4>659</vt:i4>
      </vt:variant>
      <vt:variant>
        <vt:i4>0</vt:i4>
      </vt:variant>
      <vt:variant>
        <vt:i4>5</vt:i4>
      </vt:variant>
      <vt:variant>
        <vt:lpwstr/>
      </vt:variant>
      <vt:variant>
        <vt:lpwstr>_Toc17207521</vt:lpwstr>
      </vt:variant>
      <vt:variant>
        <vt:i4>1441840</vt:i4>
      </vt:variant>
      <vt:variant>
        <vt:i4>650</vt:i4>
      </vt:variant>
      <vt:variant>
        <vt:i4>0</vt:i4>
      </vt:variant>
      <vt:variant>
        <vt:i4>5</vt:i4>
      </vt:variant>
      <vt:variant>
        <vt:lpwstr/>
      </vt:variant>
      <vt:variant>
        <vt:lpwstr>_Toc17207741</vt:lpwstr>
      </vt:variant>
      <vt:variant>
        <vt:i4>1507376</vt:i4>
      </vt:variant>
      <vt:variant>
        <vt:i4>644</vt:i4>
      </vt:variant>
      <vt:variant>
        <vt:i4>0</vt:i4>
      </vt:variant>
      <vt:variant>
        <vt:i4>5</vt:i4>
      </vt:variant>
      <vt:variant>
        <vt:lpwstr/>
      </vt:variant>
      <vt:variant>
        <vt:lpwstr>_Toc17207740</vt:lpwstr>
      </vt:variant>
      <vt:variant>
        <vt:i4>1966135</vt:i4>
      </vt:variant>
      <vt:variant>
        <vt:i4>638</vt:i4>
      </vt:variant>
      <vt:variant>
        <vt:i4>0</vt:i4>
      </vt:variant>
      <vt:variant>
        <vt:i4>5</vt:i4>
      </vt:variant>
      <vt:variant>
        <vt:lpwstr/>
      </vt:variant>
      <vt:variant>
        <vt:lpwstr>_Toc17207739</vt:lpwstr>
      </vt:variant>
      <vt:variant>
        <vt:i4>2031671</vt:i4>
      </vt:variant>
      <vt:variant>
        <vt:i4>632</vt:i4>
      </vt:variant>
      <vt:variant>
        <vt:i4>0</vt:i4>
      </vt:variant>
      <vt:variant>
        <vt:i4>5</vt:i4>
      </vt:variant>
      <vt:variant>
        <vt:lpwstr/>
      </vt:variant>
      <vt:variant>
        <vt:lpwstr>_Toc17207738</vt:lpwstr>
      </vt:variant>
      <vt:variant>
        <vt:i4>1048631</vt:i4>
      </vt:variant>
      <vt:variant>
        <vt:i4>626</vt:i4>
      </vt:variant>
      <vt:variant>
        <vt:i4>0</vt:i4>
      </vt:variant>
      <vt:variant>
        <vt:i4>5</vt:i4>
      </vt:variant>
      <vt:variant>
        <vt:lpwstr/>
      </vt:variant>
      <vt:variant>
        <vt:lpwstr>_Toc17207737</vt:lpwstr>
      </vt:variant>
      <vt:variant>
        <vt:i4>1114167</vt:i4>
      </vt:variant>
      <vt:variant>
        <vt:i4>620</vt:i4>
      </vt:variant>
      <vt:variant>
        <vt:i4>0</vt:i4>
      </vt:variant>
      <vt:variant>
        <vt:i4>5</vt:i4>
      </vt:variant>
      <vt:variant>
        <vt:lpwstr/>
      </vt:variant>
      <vt:variant>
        <vt:lpwstr>_Toc17207736</vt:lpwstr>
      </vt:variant>
      <vt:variant>
        <vt:i4>1179703</vt:i4>
      </vt:variant>
      <vt:variant>
        <vt:i4>614</vt:i4>
      </vt:variant>
      <vt:variant>
        <vt:i4>0</vt:i4>
      </vt:variant>
      <vt:variant>
        <vt:i4>5</vt:i4>
      </vt:variant>
      <vt:variant>
        <vt:lpwstr/>
      </vt:variant>
      <vt:variant>
        <vt:lpwstr>_Toc17207735</vt:lpwstr>
      </vt:variant>
      <vt:variant>
        <vt:i4>1245239</vt:i4>
      </vt:variant>
      <vt:variant>
        <vt:i4>608</vt:i4>
      </vt:variant>
      <vt:variant>
        <vt:i4>0</vt:i4>
      </vt:variant>
      <vt:variant>
        <vt:i4>5</vt:i4>
      </vt:variant>
      <vt:variant>
        <vt:lpwstr/>
      </vt:variant>
      <vt:variant>
        <vt:lpwstr>_Toc17207734</vt:lpwstr>
      </vt:variant>
      <vt:variant>
        <vt:i4>1638451</vt:i4>
      </vt:variant>
      <vt:variant>
        <vt:i4>599</vt:i4>
      </vt:variant>
      <vt:variant>
        <vt:i4>0</vt:i4>
      </vt:variant>
      <vt:variant>
        <vt:i4>5</vt:i4>
      </vt:variant>
      <vt:variant>
        <vt:lpwstr/>
      </vt:variant>
      <vt:variant>
        <vt:lpwstr>_Toc40261149</vt:lpwstr>
      </vt:variant>
      <vt:variant>
        <vt:i4>1572915</vt:i4>
      </vt:variant>
      <vt:variant>
        <vt:i4>593</vt:i4>
      </vt:variant>
      <vt:variant>
        <vt:i4>0</vt:i4>
      </vt:variant>
      <vt:variant>
        <vt:i4>5</vt:i4>
      </vt:variant>
      <vt:variant>
        <vt:lpwstr/>
      </vt:variant>
      <vt:variant>
        <vt:lpwstr>_Toc40261148</vt:lpwstr>
      </vt:variant>
      <vt:variant>
        <vt:i4>1507379</vt:i4>
      </vt:variant>
      <vt:variant>
        <vt:i4>587</vt:i4>
      </vt:variant>
      <vt:variant>
        <vt:i4>0</vt:i4>
      </vt:variant>
      <vt:variant>
        <vt:i4>5</vt:i4>
      </vt:variant>
      <vt:variant>
        <vt:lpwstr/>
      </vt:variant>
      <vt:variant>
        <vt:lpwstr>_Toc40261147</vt:lpwstr>
      </vt:variant>
      <vt:variant>
        <vt:i4>1441843</vt:i4>
      </vt:variant>
      <vt:variant>
        <vt:i4>581</vt:i4>
      </vt:variant>
      <vt:variant>
        <vt:i4>0</vt:i4>
      </vt:variant>
      <vt:variant>
        <vt:i4>5</vt:i4>
      </vt:variant>
      <vt:variant>
        <vt:lpwstr/>
      </vt:variant>
      <vt:variant>
        <vt:lpwstr>_Toc40261146</vt:lpwstr>
      </vt:variant>
      <vt:variant>
        <vt:i4>1376307</vt:i4>
      </vt:variant>
      <vt:variant>
        <vt:i4>575</vt:i4>
      </vt:variant>
      <vt:variant>
        <vt:i4>0</vt:i4>
      </vt:variant>
      <vt:variant>
        <vt:i4>5</vt:i4>
      </vt:variant>
      <vt:variant>
        <vt:lpwstr/>
      </vt:variant>
      <vt:variant>
        <vt:lpwstr>_Toc40261145</vt:lpwstr>
      </vt:variant>
      <vt:variant>
        <vt:i4>1310771</vt:i4>
      </vt:variant>
      <vt:variant>
        <vt:i4>569</vt:i4>
      </vt:variant>
      <vt:variant>
        <vt:i4>0</vt:i4>
      </vt:variant>
      <vt:variant>
        <vt:i4>5</vt:i4>
      </vt:variant>
      <vt:variant>
        <vt:lpwstr/>
      </vt:variant>
      <vt:variant>
        <vt:lpwstr>_Toc40261144</vt:lpwstr>
      </vt:variant>
      <vt:variant>
        <vt:i4>1245235</vt:i4>
      </vt:variant>
      <vt:variant>
        <vt:i4>563</vt:i4>
      </vt:variant>
      <vt:variant>
        <vt:i4>0</vt:i4>
      </vt:variant>
      <vt:variant>
        <vt:i4>5</vt:i4>
      </vt:variant>
      <vt:variant>
        <vt:lpwstr/>
      </vt:variant>
      <vt:variant>
        <vt:lpwstr>_Toc40261143</vt:lpwstr>
      </vt:variant>
      <vt:variant>
        <vt:i4>1179699</vt:i4>
      </vt:variant>
      <vt:variant>
        <vt:i4>557</vt:i4>
      </vt:variant>
      <vt:variant>
        <vt:i4>0</vt:i4>
      </vt:variant>
      <vt:variant>
        <vt:i4>5</vt:i4>
      </vt:variant>
      <vt:variant>
        <vt:lpwstr/>
      </vt:variant>
      <vt:variant>
        <vt:lpwstr>_Toc40261142</vt:lpwstr>
      </vt:variant>
      <vt:variant>
        <vt:i4>1114163</vt:i4>
      </vt:variant>
      <vt:variant>
        <vt:i4>551</vt:i4>
      </vt:variant>
      <vt:variant>
        <vt:i4>0</vt:i4>
      </vt:variant>
      <vt:variant>
        <vt:i4>5</vt:i4>
      </vt:variant>
      <vt:variant>
        <vt:lpwstr/>
      </vt:variant>
      <vt:variant>
        <vt:lpwstr>_Toc40261141</vt:lpwstr>
      </vt:variant>
      <vt:variant>
        <vt:i4>1048627</vt:i4>
      </vt:variant>
      <vt:variant>
        <vt:i4>545</vt:i4>
      </vt:variant>
      <vt:variant>
        <vt:i4>0</vt:i4>
      </vt:variant>
      <vt:variant>
        <vt:i4>5</vt:i4>
      </vt:variant>
      <vt:variant>
        <vt:lpwstr/>
      </vt:variant>
      <vt:variant>
        <vt:lpwstr>_Toc40261140</vt:lpwstr>
      </vt:variant>
      <vt:variant>
        <vt:i4>1638452</vt:i4>
      </vt:variant>
      <vt:variant>
        <vt:i4>539</vt:i4>
      </vt:variant>
      <vt:variant>
        <vt:i4>0</vt:i4>
      </vt:variant>
      <vt:variant>
        <vt:i4>5</vt:i4>
      </vt:variant>
      <vt:variant>
        <vt:lpwstr/>
      </vt:variant>
      <vt:variant>
        <vt:lpwstr>_Toc40261139</vt:lpwstr>
      </vt:variant>
      <vt:variant>
        <vt:i4>1572916</vt:i4>
      </vt:variant>
      <vt:variant>
        <vt:i4>533</vt:i4>
      </vt:variant>
      <vt:variant>
        <vt:i4>0</vt:i4>
      </vt:variant>
      <vt:variant>
        <vt:i4>5</vt:i4>
      </vt:variant>
      <vt:variant>
        <vt:lpwstr/>
      </vt:variant>
      <vt:variant>
        <vt:lpwstr>_Toc40261138</vt:lpwstr>
      </vt:variant>
      <vt:variant>
        <vt:i4>1507380</vt:i4>
      </vt:variant>
      <vt:variant>
        <vt:i4>527</vt:i4>
      </vt:variant>
      <vt:variant>
        <vt:i4>0</vt:i4>
      </vt:variant>
      <vt:variant>
        <vt:i4>5</vt:i4>
      </vt:variant>
      <vt:variant>
        <vt:lpwstr/>
      </vt:variant>
      <vt:variant>
        <vt:lpwstr>_Toc40261137</vt:lpwstr>
      </vt:variant>
      <vt:variant>
        <vt:i4>1441844</vt:i4>
      </vt:variant>
      <vt:variant>
        <vt:i4>521</vt:i4>
      </vt:variant>
      <vt:variant>
        <vt:i4>0</vt:i4>
      </vt:variant>
      <vt:variant>
        <vt:i4>5</vt:i4>
      </vt:variant>
      <vt:variant>
        <vt:lpwstr/>
      </vt:variant>
      <vt:variant>
        <vt:lpwstr>_Toc40261136</vt:lpwstr>
      </vt:variant>
      <vt:variant>
        <vt:i4>1376308</vt:i4>
      </vt:variant>
      <vt:variant>
        <vt:i4>515</vt:i4>
      </vt:variant>
      <vt:variant>
        <vt:i4>0</vt:i4>
      </vt:variant>
      <vt:variant>
        <vt:i4>5</vt:i4>
      </vt:variant>
      <vt:variant>
        <vt:lpwstr/>
      </vt:variant>
      <vt:variant>
        <vt:lpwstr>_Toc40261135</vt:lpwstr>
      </vt:variant>
      <vt:variant>
        <vt:i4>1310772</vt:i4>
      </vt:variant>
      <vt:variant>
        <vt:i4>509</vt:i4>
      </vt:variant>
      <vt:variant>
        <vt:i4>0</vt:i4>
      </vt:variant>
      <vt:variant>
        <vt:i4>5</vt:i4>
      </vt:variant>
      <vt:variant>
        <vt:lpwstr/>
      </vt:variant>
      <vt:variant>
        <vt:lpwstr>_Toc40261134</vt:lpwstr>
      </vt:variant>
      <vt:variant>
        <vt:i4>1245236</vt:i4>
      </vt:variant>
      <vt:variant>
        <vt:i4>503</vt:i4>
      </vt:variant>
      <vt:variant>
        <vt:i4>0</vt:i4>
      </vt:variant>
      <vt:variant>
        <vt:i4>5</vt:i4>
      </vt:variant>
      <vt:variant>
        <vt:lpwstr/>
      </vt:variant>
      <vt:variant>
        <vt:lpwstr>_Toc40261133</vt:lpwstr>
      </vt:variant>
      <vt:variant>
        <vt:i4>1179700</vt:i4>
      </vt:variant>
      <vt:variant>
        <vt:i4>497</vt:i4>
      </vt:variant>
      <vt:variant>
        <vt:i4>0</vt:i4>
      </vt:variant>
      <vt:variant>
        <vt:i4>5</vt:i4>
      </vt:variant>
      <vt:variant>
        <vt:lpwstr/>
      </vt:variant>
      <vt:variant>
        <vt:lpwstr>_Toc40261132</vt:lpwstr>
      </vt:variant>
      <vt:variant>
        <vt:i4>1114164</vt:i4>
      </vt:variant>
      <vt:variant>
        <vt:i4>491</vt:i4>
      </vt:variant>
      <vt:variant>
        <vt:i4>0</vt:i4>
      </vt:variant>
      <vt:variant>
        <vt:i4>5</vt:i4>
      </vt:variant>
      <vt:variant>
        <vt:lpwstr/>
      </vt:variant>
      <vt:variant>
        <vt:lpwstr>_Toc40261131</vt:lpwstr>
      </vt:variant>
      <vt:variant>
        <vt:i4>1048628</vt:i4>
      </vt:variant>
      <vt:variant>
        <vt:i4>485</vt:i4>
      </vt:variant>
      <vt:variant>
        <vt:i4>0</vt:i4>
      </vt:variant>
      <vt:variant>
        <vt:i4>5</vt:i4>
      </vt:variant>
      <vt:variant>
        <vt:lpwstr/>
      </vt:variant>
      <vt:variant>
        <vt:lpwstr>_Toc40261130</vt:lpwstr>
      </vt:variant>
      <vt:variant>
        <vt:i4>1638453</vt:i4>
      </vt:variant>
      <vt:variant>
        <vt:i4>479</vt:i4>
      </vt:variant>
      <vt:variant>
        <vt:i4>0</vt:i4>
      </vt:variant>
      <vt:variant>
        <vt:i4>5</vt:i4>
      </vt:variant>
      <vt:variant>
        <vt:lpwstr/>
      </vt:variant>
      <vt:variant>
        <vt:lpwstr>_Toc40261129</vt:lpwstr>
      </vt:variant>
      <vt:variant>
        <vt:i4>1572917</vt:i4>
      </vt:variant>
      <vt:variant>
        <vt:i4>473</vt:i4>
      </vt:variant>
      <vt:variant>
        <vt:i4>0</vt:i4>
      </vt:variant>
      <vt:variant>
        <vt:i4>5</vt:i4>
      </vt:variant>
      <vt:variant>
        <vt:lpwstr/>
      </vt:variant>
      <vt:variant>
        <vt:lpwstr>_Toc40261128</vt:lpwstr>
      </vt:variant>
      <vt:variant>
        <vt:i4>1507381</vt:i4>
      </vt:variant>
      <vt:variant>
        <vt:i4>467</vt:i4>
      </vt:variant>
      <vt:variant>
        <vt:i4>0</vt:i4>
      </vt:variant>
      <vt:variant>
        <vt:i4>5</vt:i4>
      </vt:variant>
      <vt:variant>
        <vt:lpwstr/>
      </vt:variant>
      <vt:variant>
        <vt:lpwstr>_Toc40261127</vt:lpwstr>
      </vt:variant>
      <vt:variant>
        <vt:i4>1441845</vt:i4>
      </vt:variant>
      <vt:variant>
        <vt:i4>461</vt:i4>
      </vt:variant>
      <vt:variant>
        <vt:i4>0</vt:i4>
      </vt:variant>
      <vt:variant>
        <vt:i4>5</vt:i4>
      </vt:variant>
      <vt:variant>
        <vt:lpwstr/>
      </vt:variant>
      <vt:variant>
        <vt:lpwstr>_Toc40261126</vt:lpwstr>
      </vt:variant>
      <vt:variant>
        <vt:i4>1376309</vt:i4>
      </vt:variant>
      <vt:variant>
        <vt:i4>455</vt:i4>
      </vt:variant>
      <vt:variant>
        <vt:i4>0</vt:i4>
      </vt:variant>
      <vt:variant>
        <vt:i4>5</vt:i4>
      </vt:variant>
      <vt:variant>
        <vt:lpwstr/>
      </vt:variant>
      <vt:variant>
        <vt:lpwstr>_Toc40261125</vt:lpwstr>
      </vt:variant>
      <vt:variant>
        <vt:i4>1638462</vt:i4>
      </vt:variant>
      <vt:variant>
        <vt:i4>449</vt:i4>
      </vt:variant>
      <vt:variant>
        <vt:i4>0</vt:i4>
      </vt:variant>
      <vt:variant>
        <vt:i4>5</vt:i4>
      </vt:variant>
      <vt:variant>
        <vt:lpwstr/>
      </vt:variant>
      <vt:variant>
        <vt:lpwstr>_Toc40261098</vt:lpwstr>
      </vt:variant>
      <vt:variant>
        <vt:i4>1441854</vt:i4>
      </vt:variant>
      <vt:variant>
        <vt:i4>443</vt:i4>
      </vt:variant>
      <vt:variant>
        <vt:i4>0</vt:i4>
      </vt:variant>
      <vt:variant>
        <vt:i4>5</vt:i4>
      </vt:variant>
      <vt:variant>
        <vt:lpwstr/>
      </vt:variant>
      <vt:variant>
        <vt:lpwstr>_Toc40261097</vt:lpwstr>
      </vt:variant>
      <vt:variant>
        <vt:i4>1507390</vt:i4>
      </vt:variant>
      <vt:variant>
        <vt:i4>437</vt:i4>
      </vt:variant>
      <vt:variant>
        <vt:i4>0</vt:i4>
      </vt:variant>
      <vt:variant>
        <vt:i4>5</vt:i4>
      </vt:variant>
      <vt:variant>
        <vt:lpwstr/>
      </vt:variant>
      <vt:variant>
        <vt:lpwstr>_Toc40261096</vt:lpwstr>
      </vt:variant>
      <vt:variant>
        <vt:i4>1310782</vt:i4>
      </vt:variant>
      <vt:variant>
        <vt:i4>431</vt:i4>
      </vt:variant>
      <vt:variant>
        <vt:i4>0</vt:i4>
      </vt:variant>
      <vt:variant>
        <vt:i4>5</vt:i4>
      </vt:variant>
      <vt:variant>
        <vt:lpwstr/>
      </vt:variant>
      <vt:variant>
        <vt:lpwstr>_Toc40261095</vt:lpwstr>
      </vt:variant>
      <vt:variant>
        <vt:i4>1638463</vt:i4>
      </vt:variant>
      <vt:variant>
        <vt:i4>425</vt:i4>
      </vt:variant>
      <vt:variant>
        <vt:i4>0</vt:i4>
      </vt:variant>
      <vt:variant>
        <vt:i4>5</vt:i4>
      </vt:variant>
      <vt:variant>
        <vt:lpwstr/>
      </vt:variant>
      <vt:variant>
        <vt:lpwstr>_Toc40261088</vt:lpwstr>
      </vt:variant>
      <vt:variant>
        <vt:i4>1441855</vt:i4>
      </vt:variant>
      <vt:variant>
        <vt:i4>419</vt:i4>
      </vt:variant>
      <vt:variant>
        <vt:i4>0</vt:i4>
      </vt:variant>
      <vt:variant>
        <vt:i4>5</vt:i4>
      </vt:variant>
      <vt:variant>
        <vt:lpwstr/>
      </vt:variant>
      <vt:variant>
        <vt:lpwstr>_Toc40261087</vt:lpwstr>
      </vt:variant>
      <vt:variant>
        <vt:i4>1507391</vt:i4>
      </vt:variant>
      <vt:variant>
        <vt:i4>413</vt:i4>
      </vt:variant>
      <vt:variant>
        <vt:i4>0</vt:i4>
      </vt:variant>
      <vt:variant>
        <vt:i4>5</vt:i4>
      </vt:variant>
      <vt:variant>
        <vt:lpwstr/>
      </vt:variant>
      <vt:variant>
        <vt:lpwstr>_Toc40261086</vt:lpwstr>
      </vt:variant>
      <vt:variant>
        <vt:i4>1310783</vt:i4>
      </vt:variant>
      <vt:variant>
        <vt:i4>407</vt:i4>
      </vt:variant>
      <vt:variant>
        <vt:i4>0</vt:i4>
      </vt:variant>
      <vt:variant>
        <vt:i4>5</vt:i4>
      </vt:variant>
      <vt:variant>
        <vt:lpwstr/>
      </vt:variant>
      <vt:variant>
        <vt:lpwstr>_Toc40261085</vt:lpwstr>
      </vt:variant>
      <vt:variant>
        <vt:i4>1376319</vt:i4>
      </vt:variant>
      <vt:variant>
        <vt:i4>401</vt:i4>
      </vt:variant>
      <vt:variant>
        <vt:i4>0</vt:i4>
      </vt:variant>
      <vt:variant>
        <vt:i4>5</vt:i4>
      </vt:variant>
      <vt:variant>
        <vt:lpwstr/>
      </vt:variant>
      <vt:variant>
        <vt:lpwstr>_Toc40261084</vt:lpwstr>
      </vt:variant>
      <vt:variant>
        <vt:i4>1179711</vt:i4>
      </vt:variant>
      <vt:variant>
        <vt:i4>395</vt:i4>
      </vt:variant>
      <vt:variant>
        <vt:i4>0</vt:i4>
      </vt:variant>
      <vt:variant>
        <vt:i4>5</vt:i4>
      </vt:variant>
      <vt:variant>
        <vt:lpwstr/>
      </vt:variant>
      <vt:variant>
        <vt:lpwstr>_Toc40261083</vt:lpwstr>
      </vt:variant>
      <vt:variant>
        <vt:i4>1245247</vt:i4>
      </vt:variant>
      <vt:variant>
        <vt:i4>389</vt:i4>
      </vt:variant>
      <vt:variant>
        <vt:i4>0</vt:i4>
      </vt:variant>
      <vt:variant>
        <vt:i4>5</vt:i4>
      </vt:variant>
      <vt:variant>
        <vt:lpwstr/>
      </vt:variant>
      <vt:variant>
        <vt:lpwstr>_Toc40261082</vt:lpwstr>
      </vt:variant>
      <vt:variant>
        <vt:i4>1048639</vt:i4>
      </vt:variant>
      <vt:variant>
        <vt:i4>383</vt:i4>
      </vt:variant>
      <vt:variant>
        <vt:i4>0</vt:i4>
      </vt:variant>
      <vt:variant>
        <vt:i4>5</vt:i4>
      </vt:variant>
      <vt:variant>
        <vt:lpwstr/>
      </vt:variant>
      <vt:variant>
        <vt:lpwstr>_Toc40261081</vt:lpwstr>
      </vt:variant>
      <vt:variant>
        <vt:i4>1114175</vt:i4>
      </vt:variant>
      <vt:variant>
        <vt:i4>377</vt:i4>
      </vt:variant>
      <vt:variant>
        <vt:i4>0</vt:i4>
      </vt:variant>
      <vt:variant>
        <vt:i4>5</vt:i4>
      </vt:variant>
      <vt:variant>
        <vt:lpwstr/>
      </vt:variant>
      <vt:variant>
        <vt:lpwstr>_Toc40261080</vt:lpwstr>
      </vt:variant>
      <vt:variant>
        <vt:i4>1376304</vt:i4>
      </vt:variant>
      <vt:variant>
        <vt:i4>371</vt:i4>
      </vt:variant>
      <vt:variant>
        <vt:i4>0</vt:i4>
      </vt:variant>
      <vt:variant>
        <vt:i4>5</vt:i4>
      </vt:variant>
      <vt:variant>
        <vt:lpwstr/>
      </vt:variant>
      <vt:variant>
        <vt:lpwstr>_Toc40261074</vt:lpwstr>
      </vt:variant>
      <vt:variant>
        <vt:i4>1769525</vt:i4>
      </vt:variant>
      <vt:variant>
        <vt:i4>365</vt:i4>
      </vt:variant>
      <vt:variant>
        <vt:i4>0</vt:i4>
      </vt:variant>
      <vt:variant>
        <vt:i4>5</vt:i4>
      </vt:variant>
      <vt:variant>
        <vt:lpwstr/>
      </vt:variant>
      <vt:variant>
        <vt:lpwstr>_Toc40260933</vt:lpwstr>
      </vt:variant>
      <vt:variant>
        <vt:i4>1703989</vt:i4>
      </vt:variant>
      <vt:variant>
        <vt:i4>359</vt:i4>
      </vt:variant>
      <vt:variant>
        <vt:i4>0</vt:i4>
      </vt:variant>
      <vt:variant>
        <vt:i4>5</vt:i4>
      </vt:variant>
      <vt:variant>
        <vt:lpwstr/>
      </vt:variant>
      <vt:variant>
        <vt:lpwstr>_Toc40260932</vt:lpwstr>
      </vt:variant>
      <vt:variant>
        <vt:i4>1638453</vt:i4>
      </vt:variant>
      <vt:variant>
        <vt:i4>353</vt:i4>
      </vt:variant>
      <vt:variant>
        <vt:i4>0</vt:i4>
      </vt:variant>
      <vt:variant>
        <vt:i4>5</vt:i4>
      </vt:variant>
      <vt:variant>
        <vt:lpwstr/>
      </vt:variant>
      <vt:variant>
        <vt:lpwstr>_Toc40260931</vt:lpwstr>
      </vt:variant>
      <vt:variant>
        <vt:i4>2031664</vt:i4>
      </vt:variant>
      <vt:variant>
        <vt:i4>347</vt:i4>
      </vt:variant>
      <vt:variant>
        <vt:i4>0</vt:i4>
      </vt:variant>
      <vt:variant>
        <vt:i4>5</vt:i4>
      </vt:variant>
      <vt:variant>
        <vt:lpwstr/>
      </vt:variant>
      <vt:variant>
        <vt:lpwstr>_Toc40260769</vt:lpwstr>
      </vt:variant>
      <vt:variant>
        <vt:i4>1966128</vt:i4>
      </vt:variant>
      <vt:variant>
        <vt:i4>341</vt:i4>
      </vt:variant>
      <vt:variant>
        <vt:i4>0</vt:i4>
      </vt:variant>
      <vt:variant>
        <vt:i4>5</vt:i4>
      </vt:variant>
      <vt:variant>
        <vt:lpwstr/>
      </vt:variant>
      <vt:variant>
        <vt:lpwstr>_Toc40260768</vt:lpwstr>
      </vt:variant>
      <vt:variant>
        <vt:i4>1114160</vt:i4>
      </vt:variant>
      <vt:variant>
        <vt:i4>335</vt:i4>
      </vt:variant>
      <vt:variant>
        <vt:i4>0</vt:i4>
      </vt:variant>
      <vt:variant>
        <vt:i4>5</vt:i4>
      </vt:variant>
      <vt:variant>
        <vt:lpwstr/>
      </vt:variant>
      <vt:variant>
        <vt:lpwstr>_Toc40260767</vt:lpwstr>
      </vt:variant>
      <vt:variant>
        <vt:i4>1048624</vt:i4>
      </vt:variant>
      <vt:variant>
        <vt:i4>329</vt:i4>
      </vt:variant>
      <vt:variant>
        <vt:i4>0</vt:i4>
      </vt:variant>
      <vt:variant>
        <vt:i4>5</vt:i4>
      </vt:variant>
      <vt:variant>
        <vt:lpwstr/>
      </vt:variant>
      <vt:variant>
        <vt:lpwstr>_Toc40260766</vt:lpwstr>
      </vt:variant>
      <vt:variant>
        <vt:i4>1245232</vt:i4>
      </vt:variant>
      <vt:variant>
        <vt:i4>323</vt:i4>
      </vt:variant>
      <vt:variant>
        <vt:i4>0</vt:i4>
      </vt:variant>
      <vt:variant>
        <vt:i4>5</vt:i4>
      </vt:variant>
      <vt:variant>
        <vt:lpwstr/>
      </vt:variant>
      <vt:variant>
        <vt:lpwstr>_Toc40260765</vt:lpwstr>
      </vt:variant>
      <vt:variant>
        <vt:i4>1179696</vt:i4>
      </vt:variant>
      <vt:variant>
        <vt:i4>317</vt:i4>
      </vt:variant>
      <vt:variant>
        <vt:i4>0</vt:i4>
      </vt:variant>
      <vt:variant>
        <vt:i4>5</vt:i4>
      </vt:variant>
      <vt:variant>
        <vt:lpwstr/>
      </vt:variant>
      <vt:variant>
        <vt:lpwstr>_Toc40260764</vt:lpwstr>
      </vt:variant>
      <vt:variant>
        <vt:i4>1376304</vt:i4>
      </vt:variant>
      <vt:variant>
        <vt:i4>311</vt:i4>
      </vt:variant>
      <vt:variant>
        <vt:i4>0</vt:i4>
      </vt:variant>
      <vt:variant>
        <vt:i4>5</vt:i4>
      </vt:variant>
      <vt:variant>
        <vt:lpwstr/>
      </vt:variant>
      <vt:variant>
        <vt:lpwstr>_Toc40260763</vt:lpwstr>
      </vt:variant>
      <vt:variant>
        <vt:i4>1310768</vt:i4>
      </vt:variant>
      <vt:variant>
        <vt:i4>305</vt:i4>
      </vt:variant>
      <vt:variant>
        <vt:i4>0</vt:i4>
      </vt:variant>
      <vt:variant>
        <vt:i4>5</vt:i4>
      </vt:variant>
      <vt:variant>
        <vt:lpwstr/>
      </vt:variant>
      <vt:variant>
        <vt:lpwstr>_Toc40260762</vt:lpwstr>
      </vt:variant>
      <vt:variant>
        <vt:i4>1507376</vt:i4>
      </vt:variant>
      <vt:variant>
        <vt:i4>299</vt:i4>
      </vt:variant>
      <vt:variant>
        <vt:i4>0</vt:i4>
      </vt:variant>
      <vt:variant>
        <vt:i4>5</vt:i4>
      </vt:variant>
      <vt:variant>
        <vt:lpwstr/>
      </vt:variant>
      <vt:variant>
        <vt:lpwstr>_Toc40260761</vt:lpwstr>
      </vt:variant>
      <vt:variant>
        <vt:i4>1441840</vt:i4>
      </vt:variant>
      <vt:variant>
        <vt:i4>293</vt:i4>
      </vt:variant>
      <vt:variant>
        <vt:i4>0</vt:i4>
      </vt:variant>
      <vt:variant>
        <vt:i4>5</vt:i4>
      </vt:variant>
      <vt:variant>
        <vt:lpwstr/>
      </vt:variant>
      <vt:variant>
        <vt:lpwstr>_Toc40260760</vt:lpwstr>
      </vt:variant>
      <vt:variant>
        <vt:i4>1507383</vt:i4>
      </vt:variant>
      <vt:variant>
        <vt:i4>287</vt:i4>
      </vt:variant>
      <vt:variant>
        <vt:i4>0</vt:i4>
      </vt:variant>
      <vt:variant>
        <vt:i4>5</vt:i4>
      </vt:variant>
      <vt:variant>
        <vt:lpwstr/>
      </vt:variant>
      <vt:variant>
        <vt:lpwstr>_Toc40260711</vt:lpwstr>
      </vt:variant>
      <vt:variant>
        <vt:i4>1441847</vt:i4>
      </vt:variant>
      <vt:variant>
        <vt:i4>281</vt:i4>
      </vt:variant>
      <vt:variant>
        <vt:i4>0</vt:i4>
      </vt:variant>
      <vt:variant>
        <vt:i4>5</vt:i4>
      </vt:variant>
      <vt:variant>
        <vt:lpwstr/>
      </vt:variant>
      <vt:variant>
        <vt:lpwstr>_Toc40260710</vt:lpwstr>
      </vt:variant>
      <vt:variant>
        <vt:i4>2031670</vt:i4>
      </vt:variant>
      <vt:variant>
        <vt:i4>275</vt:i4>
      </vt:variant>
      <vt:variant>
        <vt:i4>0</vt:i4>
      </vt:variant>
      <vt:variant>
        <vt:i4>5</vt:i4>
      </vt:variant>
      <vt:variant>
        <vt:lpwstr/>
      </vt:variant>
      <vt:variant>
        <vt:lpwstr>_Toc40260709</vt:lpwstr>
      </vt:variant>
      <vt:variant>
        <vt:i4>1966134</vt:i4>
      </vt:variant>
      <vt:variant>
        <vt:i4>269</vt:i4>
      </vt:variant>
      <vt:variant>
        <vt:i4>0</vt:i4>
      </vt:variant>
      <vt:variant>
        <vt:i4>5</vt:i4>
      </vt:variant>
      <vt:variant>
        <vt:lpwstr/>
      </vt:variant>
      <vt:variant>
        <vt:lpwstr>_Toc40260708</vt:lpwstr>
      </vt:variant>
      <vt:variant>
        <vt:i4>1114166</vt:i4>
      </vt:variant>
      <vt:variant>
        <vt:i4>263</vt:i4>
      </vt:variant>
      <vt:variant>
        <vt:i4>0</vt:i4>
      </vt:variant>
      <vt:variant>
        <vt:i4>5</vt:i4>
      </vt:variant>
      <vt:variant>
        <vt:lpwstr/>
      </vt:variant>
      <vt:variant>
        <vt:lpwstr>_Toc40260707</vt:lpwstr>
      </vt:variant>
      <vt:variant>
        <vt:i4>1048630</vt:i4>
      </vt:variant>
      <vt:variant>
        <vt:i4>257</vt:i4>
      </vt:variant>
      <vt:variant>
        <vt:i4>0</vt:i4>
      </vt:variant>
      <vt:variant>
        <vt:i4>5</vt:i4>
      </vt:variant>
      <vt:variant>
        <vt:lpwstr/>
      </vt:variant>
      <vt:variant>
        <vt:lpwstr>_Toc40260706</vt:lpwstr>
      </vt:variant>
      <vt:variant>
        <vt:i4>1310782</vt:i4>
      </vt:variant>
      <vt:variant>
        <vt:i4>251</vt:i4>
      </vt:variant>
      <vt:variant>
        <vt:i4>0</vt:i4>
      </vt:variant>
      <vt:variant>
        <vt:i4>5</vt:i4>
      </vt:variant>
      <vt:variant>
        <vt:lpwstr/>
      </vt:variant>
      <vt:variant>
        <vt:lpwstr>_Toc40260683</vt:lpwstr>
      </vt:variant>
      <vt:variant>
        <vt:i4>1376318</vt:i4>
      </vt:variant>
      <vt:variant>
        <vt:i4>245</vt:i4>
      </vt:variant>
      <vt:variant>
        <vt:i4>0</vt:i4>
      </vt:variant>
      <vt:variant>
        <vt:i4>5</vt:i4>
      </vt:variant>
      <vt:variant>
        <vt:lpwstr/>
      </vt:variant>
      <vt:variant>
        <vt:lpwstr>_Toc40260682</vt:lpwstr>
      </vt:variant>
      <vt:variant>
        <vt:i4>1441854</vt:i4>
      </vt:variant>
      <vt:variant>
        <vt:i4>239</vt:i4>
      </vt:variant>
      <vt:variant>
        <vt:i4>0</vt:i4>
      </vt:variant>
      <vt:variant>
        <vt:i4>5</vt:i4>
      </vt:variant>
      <vt:variant>
        <vt:lpwstr/>
      </vt:variant>
      <vt:variant>
        <vt:lpwstr>_Toc40260681</vt:lpwstr>
      </vt:variant>
      <vt:variant>
        <vt:i4>1507390</vt:i4>
      </vt:variant>
      <vt:variant>
        <vt:i4>233</vt:i4>
      </vt:variant>
      <vt:variant>
        <vt:i4>0</vt:i4>
      </vt:variant>
      <vt:variant>
        <vt:i4>5</vt:i4>
      </vt:variant>
      <vt:variant>
        <vt:lpwstr/>
      </vt:variant>
      <vt:variant>
        <vt:lpwstr>_Toc40260680</vt:lpwstr>
      </vt:variant>
      <vt:variant>
        <vt:i4>1966129</vt:i4>
      </vt:variant>
      <vt:variant>
        <vt:i4>227</vt:i4>
      </vt:variant>
      <vt:variant>
        <vt:i4>0</vt:i4>
      </vt:variant>
      <vt:variant>
        <vt:i4>5</vt:i4>
      </vt:variant>
      <vt:variant>
        <vt:lpwstr/>
      </vt:variant>
      <vt:variant>
        <vt:lpwstr>_Toc40260679</vt:lpwstr>
      </vt:variant>
      <vt:variant>
        <vt:i4>2031665</vt:i4>
      </vt:variant>
      <vt:variant>
        <vt:i4>221</vt:i4>
      </vt:variant>
      <vt:variant>
        <vt:i4>0</vt:i4>
      </vt:variant>
      <vt:variant>
        <vt:i4>5</vt:i4>
      </vt:variant>
      <vt:variant>
        <vt:lpwstr/>
      </vt:variant>
      <vt:variant>
        <vt:lpwstr>_Toc40260678</vt:lpwstr>
      </vt:variant>
      <vt:variant>
        <vt:i4>1048625</vt:i4>
      </vt:variant>
      <vt:variant>
        <vt:i4>215</vt:i4>
      </vt:variant>
      <vt:variant>
        <vt:i4>0</vt:i4>
      </vt:variant>
      <vt:variant>
        <vt:i4>5</vt:i4>
      </vt:variant>
      <vt:variant>
        <vt:lpwstr/>
      </vt:variant>
      <vt:variant>
        <vt:lpwstr>_Toc40260677</vt:lpwstr>
      </vt:variant>
      <vt:variant>
        <vt:i4>1114161</vt:i4>
      </vt:variant>
      <vt:variant>
        <vt:i4>209</vt:i4>
      </vt:variant>
      <vt:variant>
        <vt:i4>0</vt:i4>
      </vt:variant>
      <vt:variant>
        <vt:i4>5</vt:i4>
      </vt:variant>
      <vt:variant>
        <vt:lpwstr/>
      </vt:variant>
      <vt:variant>
        <vt:lpwstr>_Toc40260676</vt:lpwstr>
      </vt:variant>
      <vt:variant>
        <vt:i4>1310769</vt:i4>
      </vt:variant>
      <vt:variant>
        <vt:i4>203</vt:i4>
      </vt:variant>
      <vt:variant>
        <vt:i4>0</vt:i4>
      </vt:variant>
      <vt:variant>
        <vt:i4>5</vt:i4>
      </vt:variant>
      <vt:variant>
        <vt:lpwstr/>
      </vt:variant>
      <vt:variant>
        <vt:lpwstr>_Toc40260673</vt:lpwstr>
      </vt:variant>
      <vt:variant>
        <vt:i4>1376305</vt:i4>
      </vt:variant>
      <vt:variant>
        <vt:i4>197</vt:i4>
      </vt:variant>
      <vt:variant>
        <vt:i4>0</vt:i4>
      </vt:variant>
      <vt:variant>
        <vt:i4>5</vt:i4>
      </vt:variant>
      <vt:variant>
        <vt:lpwstr/>
      </vt:variant>
      <vt:variant>
        <vt:lpwstr>_Toc40260672</vt:lpwstr>
      </vt:variant>
      <vt:variant>
        <vt:i4>1441841</vt:i4>
      </vt:variant>
      <vt:variant>
        <vt:i4>191</vt:i4>
      </vt:variant>
      <vt:variant>
        <vt:i4>0</vt:i4>
      </vt:variant>
      <vt:variant>
        <vt:i4>5</vt:i4>
      </vt:variant>
      <vt:variant>
        <vt:lpwstr/>
      </vt:variant>
      <vt:variant>
        <vt:lpwstr>_Toc40260671</vt:lpwstr>
      </vt:variant>
      <vt:variant>
        <vt:i4>1507377</vt:i4>
      </vt:variant>
      <vt:variant>
        <vt:i4>185</vt:i4>
      </vt:variant>
      <vt:variant>
        <vt:i4>0</vt:i4>
      </vt:variant>
      <vt:variant>
        <vt:i4>5</vt:i4>
      </vt:variant>
      <vt:variant>
        <vt:lpwstr/>
      </vt:variant>
      <vt:variant>
        <vt:lpwstr>_Toc40260670</vt:lpwstr>
      </vt:variant>
      <vt:variant>
        <vt:i4>1966128</vt:i4>
      </vt:variant>
      <vt:variant>
        <vt:i4>179</vt:i4>
      </vt:variant>
      <vt:variant>
        <vt:i4>0</vt:i4>
      </vt:variant>
      <vt:variant>
        <vt:i4>5</vt:i4>
      </vt:variant>
      <vt:variant>
        <vt:lpwstr/>
      </vt:variant>
      <vt:variant>
        <vt:lpwstr>_Toc40260669</vt:lpwstr>
      </vt:variant>
      <vt:variant>
        <vt:i4>2031664</vt:i4>
      </vt:variant>
      <vt:variant>
        <vt:i4>173</vt:i4>
      </vt:variant>
      <vt:variant>
        <vt:i4>0</vt:i4>
      </vt:variant>
      <vt:variant>
        <vt:i4>5</vt:i4>
      </vt:variant>
      <vt:variant>
        <vt:lpwstr/>
      </vt:variant>
      <vt:variant>
        <vt:lpwstr>_Toc40260668</vt:lpwstr>
      </vt:variant>
      <vt:variant>
        <vt:i4>1048624</vt:i4>
      </vt:variant>
      <vt:variant>
        <vt:i4>167</vt:i4>
      </vt:variant>
      <vt:variant>
        <vt:i4>0</vt:i4>
      </vt:variant>
      <vt:variant>
        <vt:i4>5</vt:i4>
      </vt:variant>
      <vt:variant>
        <vt:lpwstr/>
      </vt:variant>
      <vt:variant>
        <vt:lpwstr>_Toc40260667</vt:lpwstr>
      </vt:variant>
      <vt:variant>
        <vt:i4>1114160</vt:i4>
      </vt:variant>
      <vt:variant>
        <vt:i4>161</vt:i4>
      </vt:variant>
      <vt:variant>
        <vt:i4>0</vt:i4>
      </vt:variant>
      <vt:variant>
        <vt:i4>5</vt:i4>
      </vt:variant>
      <vt:variant>
        <vt:lpwstr/>
      </vt:variant>
      <vt:variant>
        <vt:lpwstr>_Toc40260666</vt:lpwstr>
      </vt:variant>
      <vt:variant>
        <vt:i4>1179696</vt:i4>
      </vt:variant>
      <vt:variant>
        <vt:i4>155</vt:i4>
      </vt:variant>
      <vt:variant>
        <vt:i4>0</vt:i4>
      </vt:variant>
      <vt:variant>
        <vt:i4>5</vt:i4>
      </vt:variant>
      <vt:variant>
        <vt:lpwstr/>
      </vt:variant>
      <vt:variant>
        <vt:lpwstr>_Toc40260665</vt:lpwstr>
      </vt:variant>
      <vt:variant>
        <vt:i4>1245232</vt:i4>
      </vt:variant>
      <vt:variant>
        <vt:i4>149</vt:i4>
      </vt:variant>
      <vt:variant>
        <vt:i4>0</vt:i4>
      </vt:variant>
      <vt:variant>
        <vt:i4>5</vt:i4>
      </vt:variant>
      <vt:variant>
        <vt:lpwstr/>
      </vt:variant>
      <vt:variant>
        <vt:lpwstr>_Toc40260664</vt:lpwstr>
      </vt:variant>
      <vt:variant>
        <vt:i4>1310768</vt:i4>
      </vt:variant>
      <vt:variant>
        <vt:i4>143</vt:i4>
      </vt:variant>
      <vt:variant>
        <vt:i4>0</vt:i4>
      </vt:variant>
      <vt:variant>
        <vt:i4>5</vt:i4>
      </vt:variant>
      <vt:variant>
        <vt:lpwstr/>
      </vt:variant>
      <vt:variant>
        <vt:lpwstr>_Toc40260663</vt:lpwstr>
      </vt:variant>
      <vt:variant>
        <vt:i4>1376304</vt:i4>
      </vt:variant>
      <vt:variant>
        <vt:i4>137</vt:i4>
      </vt:variant>
      <vt:variant>
        <vt:i4>0</vt:i4>
      </vt:variant>
      <vt:variant>
        <vt:i4>5</vt:i4>
      </vt:variant>
      <vt:variant>
        <vt:lpwstr/>
      </vt:variant>
      <vt:variant>
        <vt:lpwstr>_Toc40260662</vt:lpwstr>
      </vt:variant>
      <vt:variant>
        <vt:i4>1441840</vt:i4>
      </vt:variant>
      <vt:variant>
        <vt:i4>131</vt:i4>
      </vt:variant>
      <vt:variant>
        <vt:i4>0</vt:i4>
      </vt:variant>
      <vt:variant>
        <vt:i4>5</vt:i4>
      </vt:variant>
      <vt:variant>
        <vt:lpwstr/>
      </vt:variant>
      <vt:variant>
        <vt:lpwstr>_Toc40260661</vt:lpwstr>
      </vt:variant>
      <vt:variant>
        <vt:i4>1507376</vt:i4>
      </vt:variant>
      <vt:variant>
        <vt:i4>125</vt:i4>
      </vt:variant>
      <vt:variant>
        <vt:i4>0</vt:i4>
      </vt:variant>
      <vt:variant>
        <vt:i4>5</vt:i4>
      </vt:variant>
      <vt:variant>
        <vt:lpwstr/>
      </vt:variant>
      <vt:variant>
        <vt:lpwstr>_Toc40260660</vt:lpwstr>
      </vt:variant>
      <vt:variant>
        <vt:i4>1966131</vt:i4>
      </vt:variant>
      <vt:variant>
        <vt:i4>119</vt:i4>
      </vt:variant>
      <vt:variant>
        <vt:i4>0</vt:i4>
      </vt:variant>
      <vt:variant>
        <vt:i4>5</vt:i4>
      </vt:variant>
      <vt:variant>
        <vt:lpwstr/>
      </vt:variant>
      <vt:variant>
        <vt:lpwstr>_Toc40260659</vt:lpwstr>
      </vt:variant>
      <vt:variant>
        <vt:i4>2031667</vt:i4>
      </vt:variant>
      <vt:variant>
        <vt:i4>113</vt:i4>
      </vt:variant>
      <vt:variant>
        <vt:i4>0</vt:i4>
      </vt:variant>
      <vt:variant>
        <vt:i4>5</vt:i4>
      </vt:variant>
      <vt:variant>
        <vt:lpwstr/>
      </vt:variant>
      <vt:variant>
        <vt:lpwstr>_Toc40260658</vt:lpwstr>
      </vt:variant>
      <vt:variant>
        <vt:i4>1048627</vt:i4>
      </vt:variant>
      <vt:variant>
        <vt:i4>107</vt:i4>
      </vt:variant>
      <vt:variant>
        <vt:i4>0</vt:i4>
      </vt:variant>
      <vt:variant>
        <vt:i4>5</vt:i4>
      </vt:variant>
      <vt:variant>
        <vt:lpwstr/>
      </vt:variant>
      <vt:variant>
        <vt:lpwstr>_Toc40260657</vt:lpwstr>
      </vt:variant>
      <vt:variant>
        <vt:i4>1114163</vt:i4>
      </vt:variant>
      <vt:variant>
        <vt:i4>101</vt:i4>
      </vt:variant>
      <vt:variant>
        <vt:i4>0</vt:i4>
      </vt:variant>
      <vt:variant>
        <vt:i4>5</vt:i4>
      </vt:variant>
      <vt:variant>
        <vt:lpwstr/>
      </vt:variant>
      <vt:variant>
        <vt:lpwstr>_Toc40260656</vt:lpwstr>
      </vt:variant>
      <vt:variant>
        <vt:i4>1179699</vt:i4>
      </vt:variant>
      <vt:variant>
        <vt:i4>95</vt:i4>
      </vt:variant>
      <vt:variant>
        <vt:i4>0</vt:i4>
      </vt:variant>
      <vt:variant>
        <vt:i4>5</vt:i4>
      </vt:variant>
      <vt:variant>
        <vt:lpwstr/>
      </vt:variant>
      <vt:variant>
        <vt:lpwstr>_Toc40260655</vt:lpwstr>
      </vt:variant>
      <vt:variant>
        <vt:i4>1245235</vt:i4>
      </vt:variant>
      <vt:variant>
        <vt:i4>89</vt:i4>
      </vt:variant>
      <vt:variant>
        <vt:i4>0</vt:i4>
      </vt:variant>
      <vt:variant>
        <vt:i4>5</vt:i4>
      </vt:variant>
      <vt:variant>
        <vt:lpwstr/>
      </vt:variant>
      <vt:variant>
        <vt:lpwstr>_Toc40260654</vt:lpwstr>
      </vt:variant>
      <vt:variant>
        <vt:i4>1310771</vt:i4>
      </vt:variant>
      <vt:variant>
        <vt:i4>83</vt:i4>
      </vt:variant>
      <vt:variant>
        <vt:i4>0</vt:i4>
      </vt:variant>
      <vt:variant>
        <vt:i4>5</vt:i4>
      </vt:variant>
      <vt:variant>
        <vt:lpwstr/>
      </vt:variant>
      <vt:variant>
        <vt:lpwstr>_Toc40260653</vt:lpwstr>
      </vt:variant>
      <vt:variant>
        <vt:i4>1376307</vt:i4>
      </vt:variant>
      <vt:variant>
        <vt:i4>77</vt:i4>
      </vt:variant>
      <vt:variant>
        <vt:i4>0</vt:i4>
      </vt:variant>
      <vt:variant>
        <vt:i4>5</vt:i4>
      </vt:variant>
      <vt:variant>
        <vt:lpwstr/>
      </vt:variant>
      <vt:variant>
        <vt:lpwstr>_Toc40260652</vt:lpwstr>
      </vt:variant>
      <vt:variant>
        <vt:i4>1441843</vt:i4>
      </vt:variant>
      <vt:variant>
        <vt:i4>71</vt:i4>
      </vt:variant>
      <vt:variant>
        <vt:i4>0</vt:i4>
      </vt:variant>
      <vt:variant>
        <vt:i4>5</vt:i4>
      </vt:variant>
      <vt:variant>
        <vt:lpwstr/>
      </vt:variant>
      <vt:variant>
        <vt:lpwstr>_Toc40260651</vt:lpwstr>
      </vt:variant>
      <vt:variant>
        <vt:i4>1507379</vt:i4>
      </vt:variant>
      <vt:variant>
        <vt:i4>65</vt:i4>
      </vt:variant>
      <vt:variant>
        <vt:i4>0</vt:i4>
      </vt:variant>
      <vt:variant>
        <vt:i4>5</vt:i4>
      </vt:variant>
      <vt:variant>
        <vt:lpwstr/>
      </vt:variant>
      <vt:variant>
        <vt:lpwstr>_Toc40260650</vt:lpwstr>
      </vt:variant>
      <vt:variant>
        <vt:i4>2031666</vt:i4>
      </vt:variant>
      <vt:variant>
        <vt:i4>59</vt:i4>
      </vt:variant>
      <vt:variant>
        <vt:i4>0</vt:i4>
      </vt:variant>
      <vt:variant>
        <vt:i4>5</vt:i4>
      </vt:variant>
      <vt:variant>
        <vt:lpwstr/>
      </vt:variant>
      <vt:variant>
        <vt:lpwstr>_Toc40260648</vt:lpwstr>
      </vt:variant>
      <vt:variant>
        <vt:i4>1048626</vt:i4>
      </vt:variant>
      <vt:variant>
        <vt:i4>53</vt:i4>
      </vt:variant>
      <vt:variant>
        <vt:i4>0</vt:i4>
      </vt:variant>
      <vt:variant>
        <vt:i4>5</vt:i4>
      </vt:variant>
      <vt:variant>
        <vt:lpwstr/>
      </vt:variant>
      <vt:variant>
        <vt:lpwstr>_Toc40260647</vt:lpwstr>
      </vt:variant>
      <vt:variant>
        <vt:i4>1114162</vt:i4>
      </vt:variant>
      <vt:variant>
        <vt:i4>47</vt:i4>
      </vt:variant>
      <vt:variant>
        <vt:i4>0</vt:i4>
      </vt:variant>
      <vt:variant>
        <vt:i4>5</vt:i4>
      </vt:variant>
      <vt:variant>
        <vt:lpwstr/>
      </vt:variant>
      <vt:variant>
        <vt:lpwstr>_Toc40260646</vt:lpwstr>
      </vt:variant>
      <vt:variant>
        <vt:i4>1179698</vt:i4>
      </vt:variant>
      <vt:variant>
        <vt:i4>41</vt:i4>
      </vt:variant>
      <vt:variant>
        <vt:i4>0</vt:i4>
      </vt:variant>
      <vt:variant>
        <vt:i4>5</vt:i4>
      </vt:variant>
      <vt:variant>
        <vt:lpwstr/>
      </vt:variant>
      <vt:variant>
        <vt:lpwstr>_Toc40260645</vt:lpwstr>
      </vt:variant>
      <vt:variant>
        <vt:i4>1245234</vt:i4>
      </vt:variant>
      <vt:variant>
        <vt:i4>35</vt:i4>
      </vt:variant>
      <vt:variant>
        <vt:i4>0</vt:i4>
      </vt:variant>
      <vt:variant>
        <vt:i4>5</vt:i4>
      </vt:variant>
      <vt:variant>
        <vt:lpwstr/>
      </vt:variant>
      <vt:variant>
        <vt:lpwstr>_Toc40260644</vt:lpwstr>
      </vt:variant>
      <vt:variant>
        <vt:i4>1310770</vt:i4>
      </vt:variant>
      <vt:variant>
        <vt:i4>29</vt:i4>
      </vt:variant>
      <vt:variant>
        <vt:i4>0</vt:i4>
      </vt:variant>
      <vt:variant>
        <vt:i4>5</vt:i4>
      </vt:variant>
      <vt:variant>
        <vt:lpwstr/>
      </vt:variant>
      <vt:variant>
        <vt:lpwstr>_Toc40260643</vt:lpwstr>
      </vt:variant>
      <vt:variant>
        <vt:i4>1376306</vt:i4>
      </vt:variant>
      <vt:variant>
        <vt:i4>23</vt:i4>
      </vt:variant>
      <vt:variant>
        <vt:i4>0</vt:i4>
      </vt:variant>
      <vt:variant>
        <vt:i4>5</vt:i4>
      </vt:variant>
      <vt:variant>
        <vt:lpwstr/>
      </vt:variant>
      <vt:variant>
        <vt:lpwstr>_Toc40260642</vt:lpwstr>
      </vt:variant>
      <vt:variant>
        <vt:i4>1441842</vt:i4>
      </vt:variant>
      <vt:variant>
        <vt:i4>17</vt:i4>
      </vt:variant>
      <vt:variant>
        <vt:i4>0</vt:i4>
      </vt:variant>
      <vt:variant>
        <vt:i4>5</vt:i4>
      </vt:variant>
      <vt:variant>
        <vt:lpwstr/>
      </vt:variant>
      <vt:variant>
        <vt:lpwstr>_Toc40260641</vt:lpwstr>
      </vt:variant>
      <vt:variant>
        <vt:i4>1507378</vt:i4>
      </vt:variant>
      <vt:variant>
        <vt:i4>11</vt:i4>
      </vt:variant>
      <vt:variant>
        <vt:i4>0</vt:i4>
      </vt:variant>
      <vt:variant>
        <vt:i4>5</vt:i4>
      </vt:variant>
      <vt:variant>
        <vt:lpwstr/>
      </vt:variant>
      <vt:variant>
        <vt:lpwstr>_Toc40260640</vt:lpwstr>
      </vt:variant>
      <vt:variant>
        <vt:i4>1966133</vt:i4>
      </vt:variant>
      <vt:variant>
        <vt:i4>5</vt:i4>
      </vt:variant>
      <vt:variant>
        <vt:i4>0</vt:i4>
      </vt:variant>
      <vt:variant>
        <vt:i4>5</vt:i4>
      </vt:variant>
      <vt:variant>
        <vt:lpwstr/>
      </vt:variant>
      <vt:variant>
        <vt:lpwstr>_Toc40260639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Кожухов Константин Юрьевич</cp:lastModifiedBy>
  <cp:revision>8</cp:revision>
  <dcterms:created xsi:type="dcterms:W3CDTF">2023-07-04T15:37:00Z</dcterms:created>
  <dcterms:modified xsi:type="dcterms:W3CDTF">2023-08-24T07:11:00Z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0x01010016EF7B9D29113241A2CB2E765CDE7CAF</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